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BBA" w:rsidRDefault="00F31BBA"/>
    <w:p w:rsidR="00A72B09" w:rsidRDefault="00A72B09" w:rsidP="00A72B09">
      <w:pPr>
        <w:jc w:val="cente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Guvernul României - Hotărâre nr. 464/2017 din 30 iunie 2017</w:t>
      </w:r>
    </w:p>
    <w:p w:rsidR="00A72B09" w:rsidRPr="00A72B09" w:rsidRDefault="00A72B09" w:rsidP="00A72B09">
      <w:pPr>
        <w:spacing w:after="0" w:line="240" w:lineRule="auto"/>
        <w:jc w:val="center"/>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Hotărârea nr. 464/2017 privind ambarcaţiunile de agrement şi motovehiculele nautice</w:t>
      </w:r>
    </w:p>
    <w:p w:rsidR="00A72B09" w:rsidRPr="00A72B09" w:rsidRDefault="00A72B09" w:rsidP="00A72B09">
      <w:pPr>
        <w:spacing w:after="0" w:line="240" w:lineRule="auto"/>
        <w:jc w:val="center"/>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În vigoare de la 27 iulie 2017</w:t>
      </w:r>
    </w:p>
    <w:p w:rsidR="00A72B09" w:rsidRPr="00A72B09" w:rsidRDefault="00A72B09" w:rsidP="00A72B09">
      <w:pPr>
        <w:spacing w:after="0" w:line="240" w:lineRule="auto"/>
        <w:jc w:val="center"/>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Publicat în Monitorul Oficial, Partea I nr. 606 din 27 iulie 2017. Formă aplicabilă la </w:t>
      </w:r>
      <w:hyperlink r:id="rId4" w:history="1">
        <w:r w:rsidRPr="00A72B09">
          <w:rPr>
            <w:rFonts w:ascii="Arial" w:eastAsia="Times New Roman" w:hAnsi="Arial" w:cs="Arial"/>
            <w:color w:val="008000"/>
            <w:sz w:val="26"/>
            <w:szCs w:val="26"/>
            <w:lang w:val="en-US"/>
          </w:rPr>
          <w:t>15 ianuarie 2022</w:t>
        </w:r>
      </w:hyperlink>
      <w:r w:rsidRPr="00A72B09">
        <w:rPr>
          <w:rFonts w:ascii="Arial" w:eastAsia="Times New Roman" w:hAnsi="Arial" w:cs="Arial"/>
          <w:color w:val="000000"/>
          <w:sz w:val="26"/>
          <w:szCs w:val="26"/>
          <w:lang w:val="en-US"/>
        </w:rPr>
        <w:t>.</w:t>
      </w:r>
      <w:r w:rsidRPr="00A72B09">
        <w:rPr>
          <w:rFonts w:ascii="Arial" w:eastAsia="Times New Roman" w:hAnsi="Arial" w:cs="Arial"/>
          <w:color w:val="000000"/>
          <w:sz w:val="26"/>
          <w:szCs w:val="26"/>
          <w:lang w:val="en-US"/>
        </w:rPr>
        <w:br/>
      </w:r>
      <w:bookmarkStart w:id="0" w:name="_GoBack"/>
      <w:bookmarkEnd w:id="0"/>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temeiul </w:t>
      </w:r>
      <w:hyperlink r:id="rId5" w:history="1">
        <w:r w:rsidRPr="00A72B09">
          <w:rPr>
            <w:rFonts w:ascii="Arial" w:eastAsia="Times New Roman" w:hAnsi="Arial" w:cs="Arial"/>
            <w:color w:val="0000FF"/>
            <w:sz w:val="26"/>
            <w:szCs w:val="26"/>
            <w:u w:val="single"/>
            <w:lang w:val="en-US"/>
          </w:rPr>
          <w:t>art. 108</w:t>
        </w:r>
      </w:hyperlink>
      <w:r w:rsidRPr="00A72B09">
        <w:rPr>
          <w:rFonts w:ascii="Arial" w:eastAsia="Times New Roman" w:hAnsi="Arial" w:cs="Arial"/>
          <w:color w:val="000000"/>
          <w:sz w:val="26"/>
          <w:szCs w:val="26"/>
          <w:lang w:val="en-US"/>
        </w:rPr>
        <w:t> din Constituţia României, republicată, al </w:t>
      </w:r>
      <w:hyperlink r:id="rId6" w:history="1">
        <w:r w:rsidRPr="00A72B09">
          <w:rPr>
            <w:rFonts w:ascii="Arial" w:eastAsia="Times New Roman" w:hAnsi="Arial" w:cs="Arial"/>
            <w:color w:val="0000FF"/>
            <w:sz w:val="26"/>
            <w:szCs w:val="26"/>
            <w:u w:val="single"/>
            <w:lang w:val="en-US"/>
          </w:rPr>
          <w:t>art. II</w:t>
        </w:r>
      </w:hyperlink>
      <w:r w:rsidRPr="00A72B09">
        <w:rPr>
          <w:rFonts w:ascii="Arial" w:eastAsia="Times New Roman" w:hAnsi="Arial" w:cs="Arial"/>
          <w:color w:val="000000"/>
          <w:sz w:val="26"/>
          <w:szCs w:val="26"/>
          <w:lang w:val="en-US"/>
        </w:rPr>
        <w:t> din Ordonanţa Guvernului nr. 8/2012 pentru modificarea Ordonanţei Guvernului </w:t>
      </w:r>
      <w:hyperlink r:id="rId7" w:history="1">
        <w:r w:rsidRPr="00A72B09">
          <w:rPr>
            <w:rFonts w:ascii="Arial" w:eastAsia="Times New Roman" w:hAnsi="Arial" w:cs="Arial"/>
            <w:color w:val="0000FF"/>
            <w:sz w:val="26"/>
            <w:szCs w:val="26"/>
            <w:u w:val="single"/>
            <w:lang w:val="en-US"/>
          </w:rPr>
          <w:t>nr. 20/2010</w:t>
        </w:r>
      </w:hyperlink>
      <w:r w:rsidRPr="00A72B09">
        <w:rPr>
          <w:rFonts w:ascii="Arial" w:eastAsia="Times New Roman" w:hAnsi="Arial" w:cs="Arial"/>
          <w:color w:val="000000"/>
          <w:sz w:val="26"/>
          <w:szCs w:val="26"/>
          <w:lang w:val="en-US"/>
        </w:rPr>
        <w:t> privind stabilirea unor măsuri pentru aplicarea unitară a legislaţiei Uniunii Europene care armonizează condiţiile de comercializare a produselor, aprobată cu modificări şi completări prin Legea </w:t>
      </w:r>
      <w:hyperlink r:id="rId8" w:history="1">
        <w:r w:rsidRPr="00A72B09">
          <w:rPr>
            <w:rFonts w:ascii="Arial" w:eastAsia="Times New Roman" w:hAnsi="Arial" w:cs="Arial"/>
            <w:color w:val="0000FF"/>
            <w:sz w:val="26"/>
            <w:szCs w:val="26"/>
            <w:u w:val="single"/>
            <w:lang w:val="en-US"/>
          </w:rPr>
          <w:t>nr. 55/2015</w:t>
        </w:r>
      </w:hyperlink>
      <w:r w:rsidRPr="00A72B09">
        <w:rPr>
          <w:rFonts w:ascii="Arial" w:eastAsia="Times New Roman" w:hAnsi="Arial" w:cs="Arial"/>
          <w:color w:val="000000"/>
          <w:sz w:val="26"/>
          <w:szCs w:val="26"/>
          <w:lang w:val="en-US"/>
        </w:rPr>
        <w:t>, şi al art. 6 </w:t>
      </w:r>
      <w:hyperlink r:id="rId9"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din Legea nr. 245/2004 privind securitatea generală a produselor, republicată,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Guvernul României adoptă prezenta hotărâre.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I</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Dispoziţii generale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Obiect </w:t>
      </w:r>
      <w:r w:rsidRPr="00A72B09">
        <w:rPr>
          <w:rFonts w:ascii="Arial" w:eastAsia="Times New Roman" w:hAnsi="Arial" w:cs="Arial"/>
          <w:color w:val="000000"/>
          <w:sz w:val="26"/>
          <w:szCs w:val="26"/>
          <w:lang w:val="en-US"/>
        </w:rPr>
        <w:br/>
        <w:t>Prezenta hotărâre stabileşte cerinţe pentru proiectarea şi fabricarea produselor prevăzute la art. 2 </w:t>
      </w:r>
      <w:hyperlink r:id="rId10"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precum şi norme privind libera lor circulaţie pe teritoriul României.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Domeniul de aplicare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Prezenta hotărâre se aplică următoarelor produse, pentru care cerinţele esenţiale sunt prevăzute în anexa </w:t>
      </w:r>
      <w:hyperlink r:id="rId11"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ambarcaţiuni de agrement şi ambarcaţiuni de agrement parţial construite;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motovehicule nautice şi motovehicule nautice parţial construite;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componentele prevăzute în anexa </w:t>
      </w:r>
      <w:hyperlink r:id="rId12" w:history="1">
        <w:r w:rsidRPr="00A72B09">
          <w:rPr>
            <w:rFonts w:ascii="Arial" w:eastAsia="Times New Roman" w:hAnsi="Arial" w:cs="Arial"/>
            <w:color w:val="0000FF"/>
            <w:sz w:val="26"/>
            <w:szCs w:val="26"/>
            <w:u w:val="single"/>
            <w:lang w:val="en-US"/>
          </w:rPr>
          <w:t>nr. 2</w:t>
        </w:r>
      </w:hyperlink>
      <w:r w:rsidRPr="00A72B09">
        <w:rPr>
          <w:rFonts w:ascii="Arial" w:eastAsia="Times New Roman" w:hAnsi="Arial" w:cs="Arial"/>
          <w:color w:val="000000"/>
          <w:sz w:val="26"/>
          <w:szCs w:val="26"/>
          <w:lang w:val="en-US"/>
        </w:rPr>
        <w:t>, în cazul în care sunt introduse separat pe piaţa Uniunii Europene, denumite în continuare componente;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motoare de propulsie care sunt instalate sau sunt destinate special pentru a fi instalate pe sau în ambarcaţiuni;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e)</w:t>
      </w:r>
      <w:r w:rsidRPr="00A72B09">
        <w:rPr>
          <w:rFonts w:ascii="Arial" w:eastAsia="Times New Roman" w:hAnsi="Arial" w:cs="Arial"/>
          <w:color w:val="000000"/>
          <w:sz w:val="26"/>
          <w:szCs w:val="26"/>
          <w:lang w:val="en-US"/>
        </w:rPr>
        <w:t> motoare de propulsie instalate pe sau în ambarcaţiuni care fac obiectul unei modificări majore a motorului;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f)</w:t>
      </w:r>
      <w:r w:rsidRPr="00A72B09">
        <w:rPr>
          <w:rFonts w:ascii="Arial" w:eastAsia="Times New Roman" w:hAnsi="Arial" w:cs="Arial"/>
          <w:color w:val="000000"/>
          <w:sz w:val="26"/>
          <w:szCs w:val="26"/>
          <w:lang w:val="en-US"/>
        </w:rPr>
        <w:t> ambarcaţiuni care fac obiectul unei transformări majore.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Prezenta hotărâre nu se aplică următoarelor produse: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cu privire la cerinţele referitoare la proiectare şi construcţie prevăzute în anexa </w:t>
      </w:r>
      <w:hyperlink r:id="rId13"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ambarcaţiuni concepute exclusiv pentru competiţii sportive, inclusiv ambarcaţiuni cu vâsle şi ambarcaţiunile destinate instruirii în canotaj, care au fost desemnate ca atare de către producător;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canoe şi caiace concepute pentru propulsie exclusiv prin forţă umană, gondole şi hidrobiciclete;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planşe pentru surfing concepute exclusiv pentru propulsie eoliană şi pentru a fi acţionate de una sau mai multe persoane care stau în picioare;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(iv)</w:t>
      </w:r>
      <w:r w:rsidRPr="00A72B09">
        <w:rPr>
          <w:rFonts w:ascii="Arial" w:eastAsia="Times New Roman" w:hAnsi="Arial" w:cs="Arial"/>
          <w:color w:val="000000"/>
          <w:sz w:val="26"/>
          <w:szCs w:val="26"/>
          <w:lang w:val="en-US"/>
        </w:rPr>
        <w:t> planşe pentru surfing;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(v)</w:t>
      </w:r>
      <w:r w:rsidRPr="00A72B09">
        <w:rPr>
          <w:rFonts w:ascii="Arial" w:eastAsia="Times New Roman" w:hAnsi="Arial" w:cs="Arial"/>
          <w:color w:val="000000"/>
          <w:sz w:val="26"/>
          <w:szCs w:val="26"/>
          <w:lang w:val="en-US"/>
        </w:rPr>
        <w:t> originale şi copii individuale ale ambarcaţiunilor istorice, concepute înainte de 1950, construite în cea mai mare parte din materiale originale şi desemnate ca atare de către producător;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(vi)</w:t>
      </w:r>
      <w:r w:rsidRPr="00A72B09">
        <w:rPr>
          <w:rFonts w:ascii="Arial" w:eastAsia="Times New Roman" w:hAnsi="Arial" w:cs="Arial"/>
          <w:color w:val="000000"/>
          <w:sz w:val="26"/>
          <w:szCs w:val="26"/>
          <w:lang w:val="en-US"/>
        </w:rPr>
        <w:t> ambarcaţiuni experimentale, cu condiţia să nu fie introduse pe piaţa Uniunii Europene;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(vii)</w:t>
      </w:r>
      <w:r w:rsidRPr="00A72B09">
        <w:rPr>
          <w:rFonts w:ascii="Arial" w:eastAsia="Times New Roman" w:hAnsi="Arial" w:cs="Arial"/>
          <w:color w:val="000000"/>
          <w:sz w:val="26"/>
          <w:szCs w:val="26"/>
          <w:lang w:val="en-US"/>
        </w:rPr>
        <w:t> ambarcaţiuni construite pentru uz propriu, cu condiţia să nu fie ulterior introduse pe piaţa Uniunii Europene în decursul unei perioade de 5 ani de la punerea în funcţiune a ambarcaţiunii;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(viii)</w:t>
      </w:r>
      <w:r w:rsidRPr="00A72B09">
        <w:rPr>
          <w:rFonts w:ascii="Arial" w:eastAsia="Times New Roman" w:hAnsi="Arial" w:cs="Arial"/>
          <w:color w:val="000000"/>
          <w:sz w:val="26"/>
          <w:szCs w:val="26"/>
          <w:lang w:val="en-US"/>
        </w:rPr>
        <w:t> ambarcaţiuni special destinate să aibă echipaj şi să transporte pasageri în scop comercial, cu excepţia celor prevăzute la alin. (3), indiferent de numărul pasagerilor;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(ix)</w:t>
      </w:r>
      <w:r w:rsidRPr="00A72B09">
        <w:rPr>
          <w:rFonts w:ascii="Arial" w:eastAsia="Times New Roman" w:hAnsi="Arial" w:cs="Arial"/>
          <w:color w:val="000000"/>
          <w:sz w:val="26"/>
          <w:szCs w:val="26"/>
          <w:lang w:val="en-US"/>
        </w:rPr>
        <w:t> submersibile;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(x)</w:t>
      </w:r>
      <w:r w:rsidRPr="00A72B09">
        <w:rPr>
          <w:rFonts w:ascii="Arial" w:eastAsia="Times New Roman" w:hAnsi="Arial" w:cs="Arial"/>
          <w:color w:val="000000"/>
          <w:sz w:val="26"/>
          <w:szCs w:val="26"/>
          <w:lang w:val="en-US"/>
        </w:rPr>
        <w:t> ambarcaţiuni pe pernă de aer;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(xi)</w:t>
      </w:r>
      <w:r w:rsidRPr="00A72B09">
        <w:rPr>
          <w:rFonts w:ascii="Arial" w:eastAsia="Times New Roman" w:hAnsi="Arial" w:cs="Arial"/>
          <w:color w:val="000000"/>
          <w:sz w:val="26"/>
          <w:szCs w:val="26"/>
          <w:lang w:val="en-US"/>
        </w:rPr>
        <w:t> ambarcaţiuni pe aripi portante;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(xii)</w:t>
      </w:r>
      <w:r w:rsidRPr="00A72B09">
        <w:rPr>
          <w:rFonts w:ascii="Arial" w:eastAsia="Times New Roman" w:hAnsi="Arial" w:cs="Arial"/>
          <w:color w:val="000000"/>
          <w:sz w:val="26"/>
          <w:szCs w:val="26"/>
          <w:lang w:val="en-US"/>
        </w:rPr>
        <w:t> ambarcaţiuni propulsate cu aburi produşi prin combustie externă pe bază de cărbune, cocs, lemn, petrol sau gaz;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(xiii)</w:t>
      </w:r>
      <w:r w:rsidRPr="00A72B09">
        <w:rPr>
          <w:rFonts w:ascii="Arial" w:eastAsia="Times New Roman" w:hAnsi="Arial" w:cs="Arial"/>
          <w:color w:val="000000"/>
          <w:sz w:val="26"/>
          <w:szCs w:val="26"/>
          <w:lang w:val="en-US"/>
        </w:rPr>
        <w:t> vehicule amfibii, de exemplu autovehicule cu tracţiune pe roţi sau pe şenile, care sunt capabile de funcţionare atât pe apă, cât şi pe uscat;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(xiv)</w:t>
      </w:r>
      <w:r w:rsidRPr="00A72B09">
        <w:rPr>
          <w:rFonts w:ascii="Arial" w:eastAsia="Times New Roman" w:hAnsi="Arial" w:cs="Arial"/>
          <w:color w:val="000000"/>
          <w:sz w:val="26"/>
          <w:szCs w:val="26"/>
          <w:lang w:val="en-US"/>
        </w:rPr>
        <w:t> produsele aflate în înzestrarea forţelor armate;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cu privire la cerinţele privind emisiile de gaze de eşapament prevăzute în anexa </w:t>
      </w:r>
      <w:hyperlink r:id="rId14"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B: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motoare de propulsie instalate sau destinate în mod special instalării pe următoarele produse: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(i.1)</w:t>
      </w:r>
      <w:r w:rsidRPr="00A72B09">
        <w:rPr>
          <w:rFonts w:ascii="Arial" w:eastAsia="Times New Roman" w:hAnsi="Arial" w:cs="Arial"/>
          <w:color w:val="000000"/>
          <w:sz w:val="26"/>
          <w:szCs w:val="26"/>
          <w:lang w:val="en-US"/>
        </w:rPr>
        <w:t> ambarcaţiuni concepute exclusiv pentru competiţii sportive care au fost desemnate ca atare de către producător;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(i.2)</w:t>
      </w:r>
      <w:r w:rsidRPr="00A72B09">
        <w:rPr>
          <w:rFonts w:ascii="Arial" w:eastAsia="Times New Roman" w:hAnsi="Arial" w:cs="Arial"/>
          <w:color w:val="000000"/>
          <w:sz w:val="26"/>
          <w:szCs w:val="26"/>
          <w:lang w:val="en-US"/>
        </w:rPr>
        <w:t> ambarcaţiuni experimentale, cu condiţia să nu fie introduse pe piaţa Uniunii Europene;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(i.3)</w:t>
      </w:r>
      <w:r w:rsidRPr="00A72B09">
        <w:rPr>
          <w:rFonts w:ascii="Arial" w:eastAsia="Times New Roman" w:hAnsi="Arial" w:cs="Arial"/>
          <w:color w:val="000000"/>
          <w:sz w:val="26"/>
          <w:szCs w:val="26"/>
          <w:lang w:val="en-US"/>
        </w:rPr>
        <w:t> ambarcaţiuni special destinate să aibă echipaj şi să transporte pasageri în scop comercial, cu excepţia celor prevăzute la alin. (3), indiferent de numărul pasagerilor;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(i.4)</w:t>
      </w:r>
      <w:r w:rsidRPr="00A72B09">
        <w:rPr>
          <w:rFonts w:ascii="Arial" w:eastAsia="Times New Roman" w:hAnsi="Arial" w:cs="Arial"/>
          <w:color w:val="000000"/>
          <w:sz w:val="26"/>
          <w:szCs w:val="26"/>
          <w:lang w:val="en-US"/>
        </w:rPr>
        <w:t> submersibile;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(i.5)</w:t>
      </w:r>
      <w:r w:rsidRPr="00A72B09">
        <w:rPr>
          <w:rFonts w:ascii="Arial" w:eastAsia="Times New Roman" w:hAnsi="Arial" w:cs="Arial"/>
          <w:color w:val="000000"/>
          <w:sz w:val="26"/>
          <w:szCs w:val="26"/>
          <w:lang w:val="en-US"/>
        </w:rPr>
        <w:t> ambarcaţiuni pe pernă de aer;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(i.6)</w:t>
      </w:r>
      <w:r w:rsidRPr="00A72B09">
        <w:rPr>
          <w:rFonts w:ascii="Arial" w:eastAsia="Times New Roman" w:hAnsi="Arial" w:cs="Arial"/>
          <w:color w:val="000000"/>
          <w:sz w:val="26"/>
          <w:szCs w:val="26"/>
          <w:lang w:val="en-US"/>
        </w:rPr>
        <w:t> ambarcaţiuni pe aripi portante;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(i.7)</w:t>
      </w:r>
      <w:r w:rsidRPr="00A72B09">
        <w:rPr>
          <w:rFonts w:ascii="Arial" w:eastAsia="Times New Roman" w:hAnsi="Arial" w:cs="Arial"/>
          <w:color w:val="000000"/>
          <w:sz w:val="26"/>
          <w:szCs w:val="26"/>
          <w:lang w:val="en-US"/>
        </w:rPr>
        <w:t> vehicule amfibii, de exemplu autovehicule cu tracţiune pe roţi sau pe şenile, care sunt capabile de funcţionare atât pe apă, cât şi pe uscat;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(i.8)</w:t>
      </w:r>
      <w:r w:rsidRPr="00A72B09">
        <w:rPr>
          <w:rFonts w:ascii="Arial" w:eastAsia="Times New Roman" w:hAnsi="Arial" w:cs="Arial"/>
          <w:color w:val="000000"/>
          <w:sz w:val="26"/>
          <w:szCs w:val="26"/>
          <w:lang w:val="en-US"/>
        </w:rPr>
        <w:t> produsele aflate în înzestrarea forţelor armate;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originale şi copii individuale ale motoarelor de propulsie istorice, realizate pe baza unor modele concepute înainte de 1950, care nu sunt produse în serie şi sunt instalate pe ambarcaţiunile prevăzute la lit. a) pct. (v) sau (vii);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motoare de propulsie construite pentru uz propriu, cu condiţia să nu fie introduse ulterior pe piaţa Uniunii Europene în decursul unei perioade de 5 ani de la punerea în funcţiune a ambarcaţiunii cu respectivul motor instalat la bord;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cu privire la cerinţele privind emisiile de zgomot prevăzute în anexa </w:t>
      </w:r>
      <w:hyperlink r:id="rId15"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C: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toate ambarcaţiunile prevăzute la lit. b);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ambarcaţiuni construite pentru uz propriu, cu condiţia să nu fie ulterior introduse pe piaţa Uniunii Europene pe o perioadă de 5 ani de la punerea în funcţiune a ambarcaţiunii.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Faptul că aceeaşi ambarcaţiune poate fi utilizată pentru închiriere şi/sau pentru instruirea sportivă şi recreativă nu exclude ca aceasta să intre sub incidenţa prezentei hotărâri în cazul în care este introdusă pe piaţa Uniunii Europene în scopul agrementului.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Definiţii </w:t>
      </w:r>
      <w:r w:rsidRPr="00A72B09">
        <w:rPr>
          <w:rFonts w:ascii="Arial" w:eastAsia="Times New Roman" w:hAnsi="Arial" w:cs="Arial"/>
          <w:color w:val="000000"/>
          <w:sz w:val="26"/>
          <w:szCs w:val="26"/>
          <w:lang w:val="en-US"/>
        </w:rPr>
        <w:br/>
        <w:t>În sensul prezentei hotărâri, termenii şi expresiile de mai jos au următoarele semnificaţii: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acreditare - acreditare astfel cum este definită la art. 2 </w:t>
      </w:r>
      <w:hyperlink r:id="rId16" w:history="1">
        <w:r w:rsidRPr="00A72B09">
          <w:rPr>
            <w:rFonts w:ascii="Arial" w:eastAsia="Times New Roman" w:hAnsi="Arial" w:cs="Arial"/>
            <w:color w:val="0000FF"/>
            <w:sz w:val="26"/>
            <w:szCs w:val="26"/>
            <w:u w:val="single"/>
            <w:lang w:val="en-US"/>
          </w:rPr>
          <w:t>pct. 10</w:t>
        </w:r>
      </w:hyperlink>
      <w:r w:rsidRPr="00A72B09">
        <w:rPr>
          <w:rFonts w:ascii="Arial" w:eastAsia="Times New Roman" w:hAnsi="Arial" w:cs="Arial"/>
          <w:color w:val="000000"/>
          <w:sz w:val="26"/>
          <w:szCs w:val="26"/>
          <w:lang w:val="en-US"/>
        </w:rPr>
        <w:t> din Regulamentul (CE) nr. 765/2008 al Parlamentului European şi al Consiliului din 9 iulie 2008 de stabilire a cerinţelor de acreditare şi de supraveghere a pieţei în ceea ce priveşte comercializarea produselor şi de abrogare a Regulamentului (CEE) </w:t>
      </w:r>
      <w:hyperlink r:id="rId17" w:history="1">
        <w:r w:rsidRPr="00A72B09">
          <w:rPr>
            <w:rFonts w:ascii="Arial" w:eastAsia="Times New Roman" w:hAnsi="Arial" w:cs="Arial"/>
            <w:color w:val="0000FF"/>
            <w:sz w:val="26"/>
            <w:szCs w:val="26"/>
            <w:u w:val="single"/>
            <w:lang w:val="en-US"/>
          </w:rPr>
          <w:t>nr. 339/93</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ambarcaţiune - orice ambarcaţiune de agrement sau motovehicul nautic;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ambarcaţiune construită pentru uz propriu - o ambarcaţiune construită în cea mai mare parte de către viitorul său utilizator, pentru utilizare proprie;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ambarcaţiune de agrement - orice ambarcaţiune de orice tip, cu excepţia motovehiculelor nautice, destinată a fi utilizată în scopuri sportive şi recreative, având o lungime a corpului între 2,5 m şi 24 m, indiferent de modul de propulsie;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e)</w:t>
      </w:r>
      <w:r w:rsidRPr="00A72B09">
        <w:rPr>
          <w:rFonts w:ascii="Arial" w:eastAsia="Times New Roman" w:hAnsi="Arial" w:cs="Arial"/>
          <w:color w:val="000000"/>
          <w:sz w:val="26"/>
          <w:szCs w:val="26"/>
          <w:lang w:val="en-US"/>
        </w:rPr>
        <w:t> autoritate competentă - autoritate competentă, astfel cum este definită la art. 2 alin. (1) </w:t>
      </w:r>
      <w:hyperlink r:id="rId18" w:history="1">
        <w:r w:rsidRPr="00A72B09">
          <w:rPr>
            <w:rFonts w:ascii="Arial" w:eastAsia="Times New Roman" w:hAnsi="Arial" w:cs="Arial"/>
            <w:color w:val="0000FF"/>
            <w:sz w:val="26"/>
            <w:szCs w:val="26"/>
            <w:u w:val="single"/>
            <w:lang w:val="en-US"/>
          </w:rPr>
          <w:t>lit. a)</w:t>
        </w:r>
      </w:hyperlink>
      <w:r w:rsidRPr="00A72B09">
        <w:rPr>
          <w:rFonts w:ascii="Arial" w:eastAsia="Times New Roman" w:hAnsi="Arial" w:cs="Arial"/>
          <w:color w:val="000000"/>
          <w:sz w:val="26"/>
          <w:szCs w:val="26"/>
          <w:lang w:val="en-US"/>
        </w:rPr>
        <w:t> din Ordonanţa Guvernului nr. 20/2010 privind stabilirea unor măsuri pentru aplicarea unitară a legislaţiei Uniunii Europene care armonizează condiţiile de comercializare a produselor, aprobată cu modificări prin Legea </w:t>
      </w:r>
      <w:hyperlink r:id="rId19" w:history="1">
        <w:r w:rsidRPr="00A72B09">
          <w:rPr>
            <w:rFonts w:ascii="Arial" w:eastAsia="Times New Roman" w:hAnsi="Arial" w:cs="Arial"/>
            <w:color w:val="0000FF"/>
            <w:sz w:val="26"/>
            <w:szCs w:val="26"/>
            <w:u w:val="single"/>
            <w:lang w:val="en-US"/>
          </w:rPr>
          <w:t>nr. 50/2015</w:t>
        </w:r>
      </w:hyperlink>
      <w:r w:rsidRPr="00A72B09">
        <w:rPr>
          <w:rFonts w:ascii="Arial" w:eastAsia="Times New Roman" w:hAnsi="Arial" w:cs="Arial"/>
          <w:color w:val="000000"/>
          <w:sz w:val="26"/>
          <w:szCs w:val="26"/>
          <w:lang w:val="en-US"/>
        </w:rPr>
        <w:t>, cu modificările ulterioare. Ministerul Transporturilor, denumit în continuare MT, organ al administraţiei centrale, este desemnat autoritate competentă, responsabilă pentru asigurarea măsurilor necesare aplicării prezentei hotărâri;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f)</w:t>
      </w:r>
      <w:r w:rsidRPr="00A72B09">
        <w:rPr>
          <w:rFonts w:ascii="Arial" w:eastAsia="Times New Roman" w:hAnsi="Arial" w:cs="Arial"/>
          <w:color w:val="000000"/>
          <w:sz w:val="26"/>
          <w:szCs w:val="26"/>
          <w:lang w:val="en-US"/>
        </w:rPr>
        <w:t> autoritate de supraveghere a pieţei - autoritate de supraveghere a pieţei, astfel cum este definită la art. 2 </w:t>
      </w:r>
      <w:hyperlink r:id="rId20" w:history="1">
        <w:r w:rsidRPr="00A72B09">
          <w:rPr>
            <w:rFonts w:ascii="Arial" w:eastAsia="Times New Roman" w:hAnsi="Arial" w:cs="Arial"/>
            <w:color w:val="0000FF"/>
            <w:sz w:val="26"/>
            <w:szCs w:val="26"/>
            <w:u w:val="single"/>
            <w:lang w:val="en-US"/>
          </w:rPr>
          <w:t>pct. 18</w:t>
        </w:r>
      </w:hyperlink>
      <w:r w:rsidRPr="00A72B09">
        <w:rPr>
          <w:rFonts w:ascii="Arial" w:eastAsia="Times New Roman" w:hAnsi="Arial" w:cs="Arial"/>
          <w:color w:val="000000"/>
          <w:sz w:val="26"/>
          <w:szCs w:val="26"/>
          <w:lang w:val="en-US"/>
        </w:rPr>
        <w:t> din Regulamentul (CE) nr. 765/2008. Autoritatea Navală Română, denumită în continuare ANR, autoritate centrală de specialitate din subordinea MT, este desemnată ca autoritate de supraveghere a pieţei şi care verifică respectarea prevederilor prezentei hotărâri;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g)</w:t>
      </w:r>
      <w:r w:rsidRPr="00A72B09">
        <w:rPr>
          <w:rFonts w:ascii="Arial" w:eastAsia="Times New Roman" w:hAnsi="Arial" w:cs="Arial"/>
          <w:color w:val="000000"/>
          <w:sz w:val="26"/>
          <w:szCs w:val="26"/>
          <w:lang w:val="en-US"/>
        </w:rPr>
        <w:t> distribuitor - orice persoană fizică sau juridică din lanţul de aprovizionare, alta decât producătorul sau importatorul, care pune la dispoziţie pe piaţă un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h)</w:t>
      </w:r>
      <w:r w:rsidRPr="00A72B09">
        <w:rPr>
          <w:rFonts w:ascii="Arial" w:eastAsia="Times New Roman" w:hAnsi="Arial" w:cs="Arial"/>
          <w:color w:val="000000"/>
          <w:sz w:val="26"/>
          <w:szCs w:val="26"/>
          <w:lang w:val="en-US"/>
        </w:rPr>
        <w:t> evaluare a conformităţii - procesul care demonstrează dacă au fost respectate cerinţele prevăzute în prezenta hotărâre referitoare la un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familie de motoare - gruparea de motoare efectuată de producător, care, prin proiectarea lor, au caracteristici similare privind emisiile de gaze de eşapament sau de zgomot;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j)</w:t>
      </w:r>
      <w:r w:rsidRPr="00A72B09">
        <w:rPr>
          <w:rFonts w:ascii="Arial" w:eastAsia="Times New Roman" w:hAnsi="Arial" w:cs="Arial"/>
          <w:color w:val="000000"/>
          <w:sz w:val="26"/>
          <w:szCs w:val="26"/>
          <w:lang w:val="en-US"/>
        </w:rPr>
        <w:t> importator - orice persoană fizică ori juridică stabilită în Uniunea Europeană care introduce pe piaţa din România un produs dintr-o ţară terţă sau orice persoană fizică ori juridică stabilită în România care introduce pe piaţa Uniunii Europene un produs dintr-o ţară terţă;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k)</w:t>
      </w:r>
      <w:r w:rsidRPr="00A72B09">
        <w:rPr>
          <w:rFonts w:ascii="Arial" w:eastAsia="Times New Roman" w:hAnsi="Arial" w:cs="Arial"/>
          <w:color w:val="000000"/>
          <w:sz w:val="26"/>
          <w:szCs w:val="26"/>
          <w:lang w:val="en-US"/>
        </w:rPr>
        <w:t> importator privat - orice persoană fizică sau juridică stabilită în Uniunea Europeană care importă în Uniunea Europeană în cursul unei activităţi necomerciale un produs dintr-o ţară terţă cu intenţia de a-l pune în funcţiune pentru uz propriu;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l)</w:t>
      </w:r>
      <w:r w:rsidRPr="00A72B09">
        <w:rPr>
          <w:rFonts w:ascii="Arial" w:eastAsia="Times New Roman" w:hAnsi="Arial" w:cs="Arial"/>
          <w:color w:val="000000"/>
          <w:sz w:val="26"/>
          <w:szCs w:val="26"/>
          <w:lang w:val="en-US"/>
        </w:rPr>
        <w:t> introducere pe piaţă - punerea la dispoziţie a unui produs pentru prima dată pe piaţa Uniunii Europene;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m)</w:t>
      </w:r>
      <w:r w:rsidRPr="00A72B09">
        <w:rPr>
          <w:rFonts w:ascii="Arial" w:eastAsia="Times New Roman" w:hAnsi="Arial" w:cs="Arial"/>
          <w:color w:val="000000"/>
          <w:sz w:val="26"/>
          <w:szCs w:val="26"/>
          <w:lang w:val="en-US"/>
        </w:rPr>
        <w:t> legislaţia de armonizare a Uniunii Europene - orice legislaţie a Uniunii Europene care armonizează condiţiile de comercializare a produselor;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n)</w:t>
      </w:r>
      <w:r w:rsidRPr="00A72B09">
        <w:rPr>
          <w:rFonts w:ascii="Arial" w:eastAsia="Times New Roman" w:hAnsi="Arial" w:cs="Arial"/>
          <w:color w:val="000000"/>
          <w:sz w:val="26"/>
          <w:szCs w:val="26"/>
          <w:lang w:val="en-US"/>
        </w:rPr>
        <w:t> lungime a corpului - lungimea corpului măsurată în conformitate cu standardul armonizat;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o)</w:t>
      </w:r>
      <w:r w:rsidRPr="00A72B09">
        <w:rPr>
          <w:rFonts w:ascii="Arial" w:eastAsia="Times New Roman" w:hAnsi="Arial" w:cs="Arial"/>
          <w:color w:val="000000"/>
          <w:sz w:val="26"/>
          <w:szCs w:val="26"/>
          <w:lang w:val="en-US"/>
        </w:rPr>
        <w:t> marcaj CE - un marcaj prin care producătorul indică faptul că produsul este în conformitate cu cerinţele aplicabile prevăzute în legislaţia Uniunii Europene de armonizare care prevede aplicarea respectivului marcaj pe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p)</w:t>
      </w:r>
      <w:r w:rsidRPr="00A72B09">
        <w:rPr>
          <w:rFonts w:ascii="Arial" w:eastAsia="Times New Roman" w:hAnsi="Arial" w:cs="Arial"/>
          <w:color w:val="000000"/>
          <w:sz w:val="26"/>
          <w:szCs w:val="26"/>
          <w:lang w:val="en-US"/>
        </w:rPr>
        <w:t> mod de propulsie - metoda prin care este propulsată ambarcaţiunea;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q)</w:t>
      </w:r>
      <w:r w:rsidRPr="00A72B09">
        <w:rPr>
          <w:rFonts w:ascii="Arial" w:eastAsia="Times New Roman" w:hAnsi="Arial" w:cs="Arial"/>
          <w:color w:val="000000"/>
          <w:sz w:val="26"/>
          <w:szCs w:val="26"/>
          <w:lang w:val="en-US"/>
        </w:rPr>
        <w:t> modificare majoră a motorului - modificarea unui motor de propulsie care poate eventual cauza depăşirea de către motor a limitelor pentru emisii prevăzute în anexa </w:t>
      </w:r>
      <w:hyperlink r:id="rId21"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B sau poate mări puterea nominală a motorului cu peste 15%;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r)</w:t>
      </w:r>
      <w:r w:rsidRPr="00A72B09">
        <w:rPr>
          <w:rFonts w:ascii="Arial" w:eastAsia="Times New Roman" w:hAnsi="Arial" w:cs="Arial"/>
          <w:color w:val="000000"/>
          <w:sz w:val="26"/>
          <w:szCs w:val="26"/>
          <w:lang w:val="en-US"/>
        </w:rPr>
        <w:t> motor de propulsie - orice motor cu ardere internă, cu aprindere prin scânteie sau prin compresie, utilizat direct sau indirect pentru propulsie;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s)</w:t>
      </w:r>
      <w:r w:rsidRPr="00A72B09">
        <w:rPr>
          <w:rFonts w:ascii="Arial" w:eastAsia="Times New Roman" w:hAnsi="Arial" w:cs="Arial"/>
          <w:color w:val="000000"/>
          <w:sz w:val="26"/>
          <w:szCs w:val="26"/>
          <w:lang w:val="en-US"/>
        </w:rPr>
        <w:t> motovehicul nautic - o ambarcaţiune destinată utilizării în scopuri sportive şi recreative, având o lungime a corpului mai mică de 4 m, care utilizează un motor de propulsie cu o pompă cu jet de apă ca sursă principală de propulsie şi este concepută să fie operată de către una sau mai multe persoane care stau jos, în picioare sau în genunchi, mai degrabă pe corpul ambarcaţiunii decât în interiorul acesteia;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ş)</w:t>
      </w:r>
      <w:r w:rsidRPr="00A72B09">
        <w:rPr>
          <w:rFonts w:ascii="Arial" w:eastAsia="Times New Roman" w:hAnsi="Arial" w:cs="Arial"/>
          <w:color w:val="000000"/>
          <w:sz w:val="26"/>
          <w:szCs w:val="26"/>
          <w:lang w:val="en-US"/>
        </w:rPr>
        <w:t> operatori economici - producătorul, reprezentantul autorizat, importatorul şi distribuitorul;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t)</w:t>
      </w:r>
      <w:r w:rsidRPr="00A72B09">
        <w:rPr>
          <w:rFonts w:ascii="Arial" w:eastAsia="Times New Roman" w:hAnsi="Arial" w:cs="Arial"/>
          <w:color w:val="000000"/>
          <w:sz w:val="26"/>
          <w:szCs w:val="26"/>
          <w:lang w:val="en-US"/>
        </w:rPr>
        <w:t> organism de evaluare a conformităţii - un organism care efectuează activităţi de evaluare a conformităţii, inclusiv etalonare, testare, certificare şi inspecţie;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ţ)</w:t>
      </w:r>
      <w:r w:rsidRPr="00A72B09">
        <w:rPr>
          <w:rFonts w:ascii="Arial" w:eastAsia="Times New Roman" w:hAnsi="Arial" w:cs="Arial"/>
          <w:color w:val="000000"/>
          <w:sz w:val="26"/>
          <w:szCs w:val="26"/>
          <w:lang w:val="en-US"/>
        </w:rPr>
        <w:t> organism naţional de acreditare - organism naţional de acreditare, astfel cum este definit la art. 2 </w:t>
      </w:r>
      <w:hyperlink r:id="rId22" w:history="1">
        <w:r w:rsidRPr="00A72B09">
          <w:rPr>
            <w:rFonts w:ascii="Arial" w:eastAsia="Times New Roman" w:hAnsi="Arial" w:cs="Arial"/>
            <w:color w:val="0000FF"/>
            <w:sz w:val="26"/>
            <w:szCs w:val="26"/>
            <w:u w:val="single"/>
            <w:lang w:val="en-US"/>
          </w:rPr>
          <w:t>pct. 11</w:t>
        </w:r>
      </w:hyperlink>
      <w:r w:rsidRPr="00A72B09">
        <w:rPr>
          <w:rFonts w:ascii="Arial" w:eastAsia="Times New Roman" w:hAnsi="Arial" w:cs="Arial"/>
          <w:color w:val="000000"/>
          <w:sz w:val="26"/>
          <w:szCs w:val="26"/>
          <w:lang w:val="en-US"/>
        </w:rPr>
        <w:t> din Regulamentul (CE) nr. 765/2008;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u)</w:t>
      </w:r>
      <w:r w:rsidRPr="00A72B09">
        <w:rPr>
          <w:rFonts w:ascii="Arial" w:eastAsia="Times New Roman" w:hAnsi="Arial" w:cs="Arial"/>
          <w:color w:val="000000"/>
          <w:sz w:val="26"/>
          <w:szCs w:val="26"/>
          <w:lang w:val="en-US"/>
        </w:rPr>
        <w:t> producător - orice persoană fizică sau juridică ce fabrică un produs sau care comandă proiectarea sau fabricarea unui produs şi comercializează produsul respectiv sub numele sau marca comercială proprie;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v)</w:t>
      </w:r>
      <w:r w:rsidRPr="00A72B09">
        <w:rPr>
          <w:rFonts w:ascii="Arial" w:eastAsia="Times New Roman" w:hAnsi="Arial" w:cs="Arial"/>
          <w:color w:val="000000"/>
          <w:sz w:val="26"/>
          <w:szCs w:val="26"/>
          <w:lang w:val="en-US"/>
        </w:rPr>
        <w:t> punere în funcţiune - folosirea pentru prima dată în Uniunea Europeană de utilizatorul final a unui produs reglementat de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w)</w:t>
      </w:r>
      <w:r w:rsidRPr="00A72B09">
        <w:rPr>
          <w:rFonts w:ascii="Arial" w:eastAsia="Times New Roman" w:hAnsi="Arial" w:cs="Arial"/>
          <w:color w:val="000000"/>
          <w:sz w:val="26"/>
          <w:szCs w:val="26"/>
          <w:lang w:val="en-US"/>
        </w:rPr>
        <w:t> punere la dispoziţie pe piaţă - orice furnizare pe piaţa Uniunii Europene a unui produs în vederea distribuirii, consumului sau utilizării, în cadrul unei activităţi comerciale, contra cost sau gratuit;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x)</w:t>
      </w:r>
      <w:r w:rsidRPr="00A72B09">
        <w:rPr>
          <w:rFonts w:ascii="Arial" w:eastAsia="Times New Roman" w:hAnsi="Arial" w:cs="Arial"/>
          <w:color w:val="000000"/>
          <w:sz w:val="26"/>
          <w:szCs w:val="26"/>
          <w:lang w:val="en-US"/>
        </w:rPr>
        <w:t> rechemare - orice măsură ce are scopul de a returna un produs care a fost pus deja la dispoziţia utilizatorului final;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y)</w:t>
      </w:r>
      <w:r w:rsidRPr="00A72B09">
        <w:rPr>
          <w:rFonts w:ascii="Arial" w:eastAsia="Times New Roman" w:hAnsi="Arial" w:cs="Arial"/>
          <w:color w:val="000000"/>
          <w:sz w:val="26"/>
          <w:szCs w:val="26"/>
          <w:lang w:val="en-US"/>
        </w:rPr>
        <w:t> reprezentant autorizat - orice persoană fizică sau juridică stabilită în Uniunea Europeană care a primit un mandat scris din partea producătorului pentru a acţiona în numele acestuia în legătură cu sarcini specifice;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z)</w:t>
      </w:r>
      <w:r w:rsidRPr="00A72B09">
        <w:rPr>
          <w:rFonts w:ascii="Arial" w:eastAsia="Times New Roman" w:hAnsi="Arial" w:cs="Arial"/>
          <w:color w:val="000000"/>
          <w:sz w:val="26"/>
          <w:szCs w:val="26"/>
          <w:lang w:val="en-US"/>
        </w:rPr>
        <w:t> retragere - orice măsură ce are scopul de a împiedica punerea la dispoziţie pe piaţă a unui produs în lanţul de aprovizionare;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aa)</w:t>
      </w:r>
      <w:r w:rsidRPr="00A72B09">
        <w:rPr>
          <w:rFonts w:ascii="Arial" w:eastAsia="Times New Roman" w:hAnsi="Arial" w:cs="Arial"/>
          <w:color w:val="000000"/>
          <w:sz w:val="26"/>
          <w:szCs w:val="26"/>
          <w:lang w:val="en-US"/>
        </w:rPr>
        <w:t> standard armonizat - standard armonizat astfel cum este definit la art. 2 alin. (1) </w:t>
      </w:r>
      <w:hyperlink r:id="rId23" w:history="1">
        <w:r w:rsidRPr="00A72B09">
          <w:rPr>
            <w:rFonts w:ascii="Arial" w:eastAsia="Times New Roman" w:hAnsi="Arial" w:cs="Arial"/>
            <w:color w:val="0000FF"/>
            <w:sz w:val="26"/>
            <w:szCs w:val="26"/>
            <w:u w:val="single"/>
            <w:lang w:val="en-US"/>
          </w:rPr>
          <w:t>lit. c)</w:t>
        </w:r>
      </w:hyperlink>
      <w:r w:rsidRPr="00A72B09">
        <w:rPr>
          <w:rFonts w:ascii="Arial" w:eastAsia="Times New Roman" w:hAnsi="Arial" w:cs="Arial"/>
          <w:color w:val="000000"/>
          <w:sz w:val="26"/>
          <w:szCs w:val="26"/>
          <w:lang w:val="en-US"/>
        </w:rPr>
        <w:t> din Regulamentul (UE) nr. 1.025/2012 al Parlamentului European şi al Consiliului din 25 octombrie 2012 privind standardizarea europeană, de modificare a Directivelor </w:t>
      </w:r>
      <w:hyperlink r:id="rId24" w:history="1">
        <w:r w:rsidRPr="00A72B09">
          <w:rPr>
            <w:rFonts w:ascii="Arial" w:eastAsia="Times New Roman" w:hAnsi="Arial" w:cs="Arial"/>
            <w:color w:val="0000FF"/>
            <w:sz w:val="26"/>
            <w:szCs w:val="26"/>
            <w:u w:val="single"/>
            <w:lang w:val="en-US"/>
          </w:rPr>
          <w:t>89/686</w:t>
        </w:r>
      </w:hyperlink>
      <w:r w:rsidRPr="00A72B09">
        <w:rPr>
          <w:rFonts w:ascii="Arial" w:eastAsia="Times New Roman" w:hAnsi="Arial" w:cs="Arial"/>
          <w:color w:val="000000"/>
          <w:sz w:val="26"/>
          <w:szCs w:val="26"/>
          <w:lang w:val="en-US"/>
        </w:rPr>
        <w:t>/CEE şi </w:t>
      </w:r>
      <w:hyperlink r:id="rId25" w:history="1">
        <w:r w:rsidRPr="00A72B09">
          <w:rPr>
            <w:rFonts w:ascii="Arial" w:eastAsia="Times New Roman" w:hAnsi="Arial" w:cs="Arial"/>
            <w:color w:val="0000FF"/>
            <w:sz w:val="26"/>
            <w:szCs w:val="26"/>
            <w:u w:val="single"/>
            <w:lang w:val="en-US"/>
          </w:rPr>
          <w:t>93/15</w:t>
        </w:r>
      </w:hyperlink>
      <w:r w:rsidRPr="00A72B09">
        <w:rPr>
          <w:rFonts w:ascii="Arial" w:eastAsia="Times New Roman" w:hAnsi="Arial" w:cs="Arial"/>
          <w:color w:val="000000"/>
          <w:sz w:val="26"/>
          <w:szCs w:val="26"/>
          <w:lang w:val="en-US"/>
        </w:rPr>
        <w:t>/CEE ale Consiliului şi a Directivelor </w:t>
      </w:r>
      <w:hyperlink r:id="rId26" w:history="1">
        <w:r w:rsidRPr="00A72B09">
          <w:rPr>
            <w:rFonts w:ascii="Arial" w:eastAsia="Times New Roman" w:hAnsi="Arial" w:cs="Arial"/>
            <w:color w:val="0000FF"/>
            <w:sz w:val="26"/>
            <w:szCs w:val="26"/>
            <w:u w:val="single"/>
            <w:lang w:val="en-US"/>
          </w:rPr>
          <w:t>94/9</w:t>
        </w:r>
      </w:hyperlink>
      <w:r w:rsidRPr="00A72B09">
        <w:rPr>
          <w:rFonts w:ascii="Arial" w:eastAsia="Times New Roman" w:hAnsi="Arial" w:cs="Arial"/>
          <w:color w:val="000000"/>
          <w:sz w:val="26"/>
          <w:szCs w:val="26"/>
          <w:lang w:val="en-US"/>
        </w:rPr>
        <w:t>/CE, </w:t>
      </w:r>
      <w:hyperlink r:id="rId27" w:history="1">
        <w:r w:rsidRPr="00A72B09">
          <w:rPr>
            <w:rFonts w:ascii="Arial" w:eastAsia="Times New Roman" w:hAnsi="Arial" w:cs="Arial"/>
            <w:color w:val="0000FF"/>
            <w:sz w:val="26"/>
            <w:szCs w:val="26"/>
            <w:u w:val="single"/>
            <w:lang w:val="en-US"/>
          </w:rPr>
          <w:t>94/25</w:t>
        </w:r>
      </w:hyperlink>
      <w:r w:rsidRPr="00A72B09">
        <w:rPr>
          <w:rFonts w:ascii="Arial" w:eastAsia="Times New Roman" w:hAnsi="Arial" w:cs="Arial"/>
          <w:color w:val="000000"/>
          <w:sz w:val="26"/>
          <w:szCs w:val="26"/>
          <w:lang w:val="en-US"/>
        </w:rPr>
        <w:t>/CE, </w:t>
      </w:r>
      <w:hyperlink r:id="rId28" w:history="1">
        <w:r w:rsidRPr="00A72B09">
          <w:rPr>
            <w:rFonts w:ascii="Arial" w:eastAsia="Times New Roman" w:hAnsi="Arial" w:cs="Arial"/>
            <w:color w:val="0000FF"/>
            <w:sz w:val="26"/>
            <w:szCs w:val="26"/>
            <w:u w:val="single"/>
            <w:lang w:val="en-US"/>
          </w:rPr>
          <w:t>95/16</w:t>
        </w:r>
      </w:hyperlink>
      <w:r w:rsidRPr="00A72B09">
        <w:rPr>
          <w:rFonts w:ascii="Arial" w:eastAsia="Times New Roman" w:hAnsi="Arial" w:cs="Arial"/>
          <w:color w:val="000000"/>
          <w:sz w:val="26"/>
          <w:szCs w:val="26"/>
          <w:lang w:val="en-US"/>
        </w:rPr>
        <w:t>/CE, </w:t>
      </w:r>
      <w:hyperlink r:id="rId29" w:history="1">
        <w:r w:rsidRPr="00A72B09">
          <w:rPr>
            <w:rFonts w:ascii="Arial" w:eastAsia="Times New Roman" w:hAnsi="Arial" w:cs="Arial"/>
            <w:color w:val="0000FF"/>
            <w:sz w:val="26"/>
            <w:szCs w:val="26"/>
            <w:u w:val="single"/>
            <w:lang w:val="en-US"/>
          </w:rPr>
          <w:t>97/23</w:t>
        </w:r>
      </w:hyperlink>
      <w:r w:rsidRPr="00A72B09">
        <w:rPr>
          <w:rFonts w:ascii="Arial" w:eastAsia="Times New Roman" w:hAnsi="Arial" w:cs="Arial"/>
          <w:color w:val="000000"/>
          <w:sz w:val="26"/>
          <w:szCs w:val="26"/>
          <w:lang w:val="en-US"/>
        </w:rPr>
        <w:t>/CE, </w:t>
      </w:r>
      <w:hyperlink r:id="rId30" w:history="1">
        <w:r w:rsidRPr="00A72B09">
          <w:rPr>
            <w:rFonts w:ascii="Arial" w:eastAsia="Times New Roman" w:hAnsi="Arial" w:cs="Arial"/>
            <w:color w:val="0000FF"/>
            <w:sz w:val="26"/>
            <w:szCs w:val="26"/>
            <w:u w:val="single"/>
            <w:lang w:val="en-US"/>
          </w:rPr>
          <w:t>98/34</w:t>
        </w:r>
      </w:hyperlink>
      <w:r w:rsidRPr="00A72B09">
        <w:rPr>
          <w:rFonts w:ascii="Arial" w:eastAsia="Times New Roman" w:hAnsi="Arial" w:cs="Arial"/>
          <w:color w:val="000000"/>
          <w:sz w:val="26"/>
          <w:szCs w:val="26"/>
          <w:lang w:val="en-US"/>
        </w:rPr>
        <w:t>/CE, </w:t>
      </w:r>
      <w:hyperlink r:id="rId31" w:history="1">
        <w:r w:rsidRPr="00A72B09">
          <w:rPr>
            <w:rFonts w:ascii="Arial" w:eastAsia="Times New Roman" w:hAnsi="Arial" w:cs="Arial"/>
            <w:color w:val="0000FF"/>
            <w:sz w:val="26"/>
            <w:szCs w:val="26"/>
            <w:u w:val="single"/>
            <w:lang w:val="en-US"/>
          </w:rPr>
          <w:t>2004/22</w:t>
        </w:r>
      </w:hyperlink>
      <w:r w:rsidRPr="00A72B09">
        <w:rPr>
          <w:rFonts w:ascii="Arial" w:eastAsia="Times New Roman" w:hAnsi="Arial" w:cs="Arial"/>
          <w:color w:val="000000"/>
          <w:sz w:val="26"/>
          <w:szCs w:val="26"/>
          <w:lang w:val="en-US"/>
        </w:rPr>
        <w:t>/CE, </w:t>
      </w:r>
      <w:hyperlink r:id="rId32" w:history="1">
        <w:r w:rsidRPr="00A72B09">
          <w:rPr>
            <w:rFonts w:ascii="Arial" w:eastAsia="Times New Roman" w:hAnsi="Arial" w:cs="Arial"/>
            <w:color w:val="0000FF"/>
            <w:sz w:val="26"/>
            <w:szCs w:val="26"/>
            <w:u w:val="single"/>
            <w:lang w:val="en-US"/>
          </w:rPr>
          <w:t>2007/23</w:t>
        </w:r>
      </w:hyperlink>
      <w:r w:rsidRPr="00A72B09">
        <w:rPr>
          <w:rFonts w:ascii="Arial" w:eastAsia="Times New Roman" w:hAnsi="Arial" w:cs="Arial"/>
          <w:color w:val="000000"/>
          <w:sz w:val="26"/>
          <w:szCs w:val="26"/>
          <w:lang w:val="en-US"/>
        </w:rPr>
        <w:t>/CE, </w:t>
      </w:r>
      <w:hyperlink r:id="rId33" w:history="1">
        <w:r w:rsidRPr="00A72B09">
          <w:rPr>
            <w:rFonts w:ascii="Arial" w:eastAsia="Times New Roman" w:hAnsi="Arial" w:cs="Arial"/>
            <w:color w:val="0000FF"/>
            <w:sz w:val="26"/>
            <w:szCs w:val="26"/>
            <w:u w:val="single"/>
            <w:lang w:val="en-US"/>
          </w:rPr>
          <w:t>2009/23</w:t>
        </w:r>
      </w:hyperlink>
      <w:r w:rsidRPr="00A72B09">
        <w:rPr>
          <w:rFonts w:ascii="Arial" w:eastAsia="Times New Roman" w:hAnsi="Arial" w:cs="Arial"/>
          <w:color w:val="000000"/>
          <w:sz w:val="26"/>
          <w:szCs w:val="26"/>
          <w:lang w:val="en-US"/>
        </w:rPr>
        <w:t>/CE şi </w:t>
      </w:r>
      <w:hyperlink r:id="rId34" w:history="1">
        <w:r w:rsidRPr="00A72B09">
          <w:rPr>
            <w:rFonts w:ascii="Arial" w:eastAsia="Times New Roman" w:hAnsi="Arial" w:cs="Arial"/>
            <w:color w:val="0000FF"/>
            <w:sz w:val="26"/>
            <w:szCs w:val="26"/>
            <w:u w:val="single"/>
            <w:lang w:val="en-US"/>
          </w:rPr>
          <w:t>2009/105</w:t>
        </w:r>
      </w:hyperlink>
      <w:r w:rsidRPr="00A72B09">
        <w:rPr>
          <w:rFonts w:ascii="Arial" w:eastAsia="Times New Roman" w:hAnsi="Arial" w:cs="Arial"/>
          <w:color w:val="000000"/>
          <w:sz w:val="26"/>
          <w:szCs w:val="26"/>
          <w:lang w:val="en-US"/>
        </w:rPr>
        <w:t xml:space="preserve">/CE ale Parlamentului European şi ale Consiliului şi </w:t>
      </w:r>
      <w:r w:rsidRPr="00A72B09">
        <w:rPr>
          <w:rFonts w:ascii="Arial" w:eastAsia="Times New Roman" w:hAnsi="Arial" w:cs="Arial"/>
          <w:color w:val="000000"/>
          <w:sz w:val="26"/>
          <w:szCs w:val="26"/>
          <w:lang w:val="en-US"/>
        </w:rPr>
        <w:lastRenderedPageBreak/>
        <w:t>de abrogare a Deciziei 87/95/CEE a Consiliului şi a Deciziei </w:t>
      </w:r>
      <w:hyperlink r:id="rId35" w:history="1">
        <w:r w:rsidRPr="00A72B09">
          <w:rPr>
            <w:rFonts w:ascii="Arial" w:eastAsia="Times New Roman" w:hAnsi="Arial" w:cs="Arial"/>
            <w:color w:val="0000FF"/>
            <w:sz w:val="26"/>
            <w:szCs w:val="26"/>
            <w:u w:val="single"/>
            <w:lang w:val="en-US"/>
          </w:rPr>
          <w:t>nr. 1.673/2006</w:t>
        </w:r>
      </w:hyperlink>
      <w:r w:rsidRPr="00A72B09">
        <w:rPr>
          <w:rFonts w:ascii="Arial" w:eastAsia="Times New Roman" w:hAnsi="Arial" w:cs="Arial"/>
          <w:color w:val="000000"/>
          <w:sz w:val="26"/>
          <w:szCs w:val="26"/>
          <w:lang w:val="en-US"/>
        </w:rPr>
        <w:t>/CE a Parlamentului European şi a Consiliului;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bb)</w:t>
      </w:r>
      <w:r w:rsidRPr="00A72B09">
        <w:rPr>
          <w:rFonts w:ascii="Arial" w:eastAsia="Times New Roman" w:hAnsi="Arial" w:cs="Arial"/>
          <w:color w:val="000000"/>
          <w:sz w:val="26"/>
          <w:szCs w:val="26"/>
          <w:lang w:val="en-US"/>
        </w:rPr>
        <w:t> supraveghere a pieţei - activităţile desfăşurate şi măsurile luate de autorităţile definite la lit. e) şi f) pentru a asigura că produsele sunt conforme cerinţelor aplicabile prevăzute în legislaţia Uniunii Europene de armonizare şi că nu pun în pericol sănătatea, siguranţa sau alte aspecte referitoare la protecţia intereselor publice;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cc)</w:t>
      </w:r>
      <w:r w:rsidRPr="00A72B09">
        <w:rPr>
          <w:rFonts w:ascii="Arial" w:eastAsia="Times New Roman" w:hAnsi="Arial" w:cs="Arial"/>
          <w:color w:val="000000"/>
          <w:sz w:val="26"/>
          <w:szCs w:val="26"/>
          <w:lang w:val="en-US"/>
        </w:rPr>
        <w:t> transformare majoră a ambarcaţiunii - o transformare a unei ambarcaţiuni care schimbă modul de propulsie a acesteia, implică o modificare majoră a motorului sau modifică ambarcaţiunea într-o asemenea măsură încât ar putea să nu îndeplinească cerinţele esenţiale aplicabile în materie de siguranţă şi de mediu prevăzute în prezenta hotărâre.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Cerinţe esenţiale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Produsele prevăzute la art. 2 </w:t>
      </w:r>
      <w:hyperlink r:id="rId36"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pot fi puse la dispoziţie pe piaţă sau pot fi puse în funcţiune doar în cazul în care nu pun în pericol sănătatea şi siguranţa persoanelor, a bunurilor sau a mediului, dacă sunt corect întreţinute şi utilizate în conformitate cu scopul căruia îi sunt destinate şi numai cu condiţia ca acestea să îndeplinească cerinţele esenţiale aplicabile prevăzute în anexa </w:t>
      </w:r>
      <w:hyperlink r:id="rId37"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ANR, prin procedura proprie, se asigură că produsele prevăzute la art. 2 </w:t>
      </w:r>
      <w:hyperlink r:id="rId38"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sunt puse la dispoziţie pe piaţa din România sau puse în funcţiune pe teritoriul României numai dacă respectă cerinţele prevăzute la alin. (1).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5</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Dispoziţiile naţionale privind navigaţia </w:t>
      </w:r>
      <w:r w:rsidRPr="00A72B09">
        <w:rPr>
          <w:rFonts w:ascii="Arial" w:eastAsia="Times New Roman" w:hAnsi="Arial" w:cs="Arial"/>
          <w:color w:val="000000"/>
          <w:sz w:val="26"/>
          <w:szCs w:val="26"/>
          <w:lang w:val="en-US"/>
        </w:rPr>
        <w:br/>
        <w:t>Prezenta hotărâre nu contravine adoptării unor dispoziţii privind navigaţia în anumite sectoare de cale navigabilă în scopul protecţiei mediului, pentru configurarea căilor navigabile şi pentru asigurarea siguranţei căilor navigabile, sub rezerva ca aceste dispoziţii să nu impună modificarea ambarcaţiunilor conforme cu prezenta hotărâre.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6</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Libera circulaţie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ANR nu poate restricţiona punerea la dispoziţie pe piaţă sau, având în vedere şi prevederile </w:t>
      </w:r>
      <w:hyperlink r:id="rId39" w:history="1">
        <w:r w:rsidRPr="00A72B09">
          <w:rPr>
            <w:rFonts w:ascii="Arial" w:eastAsia="Times New Roman" w:hAnsi="Arial" w:cs="Arial"/>
            <w:color w:val="0000FF"/>
            <w:sz w:val="26"/>
            <w:szCs w:val="26"/>
            <w:u w:val="single"/>
            <w:lang w:val="en-US"/>
          </w:rPr>
          <w:t>art. 5</w:t>
        </w:r>
      </w:hyperlink>
      <w:r w:rsidRPr="00A72B09">
        <w:rPr>
          <w:rFonts w:ascii="Arial" w:eastAsia="Times New Roman" w:hAnsi="Arial" w:cs="Arial"/>
          <w:color w:val="000000"/>
          <w:sz w:val="26"/>
          <w:szCs w:val="26"/>
          <w:lang w:val="en-US"/>
        </w:rPr>
        <w:t>, punerea în funcţiune pe teritoriul României a ambarcaţiunilor care sunt conforme cu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ANR nu poate restricţiona punerea la dispoziţie pe piaţă a ambarcaţiunilor parţial construite, în cazul în care producătorul sau importatorul declară, în conformitate cu anexa </w:t>
      </w:r>
      <w:hyperlink r:id="rId40" w:history="1">
        <w:r w:rsidRPr="00A72B09">
          <w:rPr>
            <w:rFonts w:ascii="Arial" w:eastAsia="Times New Roman" w:hAnsi="Arial" w:cs="Arial"/>
            <w:color w:val="0000FF"/>
            <w:sz w:val="26"/>
            <w:szCs w:val="26"/>
            <w:u w:val="single"/>
            <w:lang w:val="en-US"/>
          </w:rPr>
          <w:t>nr. 3</w:t>
        </w:r>
      </w:hyperlink>
      <w:r w:rsidRPr="00A72B09">
        <w:rPr>
          <w:rFonts w:ascii="Arial" w:eastAsia="Times New Roman" w:hAnsi="Arial" w:cs="Arial"/>
          <w:color w:val="000000"/>
          <w:sz w:val="26"/>
          <w:szCs w:val="26"/>
          <w:lang w:val="en-US"/>
        </w:rPr>
        <w:t>, că sunt destinate să fie finalizate de alte persoane.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ANR nu poate restricţiona punerea la dispoziţie pe piaţă sau punerea în funcţiune pe teritoriul României a componentelor care sunt conforme cu prezenta hotărâre şi care sunt destinate încorporării în ambarcaţiuni, în conformitate cu declaraţia producătorului sau a importatorului prevăzută la </w:t>
      </w:r>
      <w:hyperlink r:id="rId41" w:history="1">
        <w:r w:rsidRPr="00A72B09">
          <w:rPr>
            <w:rFonts w:ascii="Arial" w:eastAsia="Times New Roman" w:hAnsi="Arial" w:cs="Arial"/>
            <w:color w:val="0000FF"/>
            <w:sz w:val="26"/>
            <w:szCs w:val="26"/>
            <w:u w:val="single"/>
            <w:lang w:val="en-US"/>
          </w:rPr>
          <w:t>art. 15</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ANR nu poate restricţiona punerea la dispoziţie pe piaţă sau punerea în funcţiune pe teritoriul României a niciunuia din următoarele motoare de propulsie: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motoare, montate sau nu pe ambarcaţiuni, conforme cu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motoare montate pe ambarcaţiuni şi omologate în conformitate cu Hotărârea Guvernului </w:t>
      </w:r>
      <w:hyperlink r:id="rId42" w:history="1">
        <w:r w:rsidRPr="00A72B09">
          <w:rPr>
            <w:rFonts w:ascii="Arial" w:eastAsia="Times New Roman" w:hAnsi="Arial" w:cs="Arial"/>
            <w:color w:val="0000FF"/>
            <w:sz w:val="26"/>
            <w:szCs w:val="26"/>
            <w:u w:val="single"/>
            <w:lang w:val="en-US"/>
          </w:rPr>
          <w:t>nr. 332/2007</w:t>
        </w:r>
      </w:hyperlink>
      <w:r w:rsidRPr="00A72B09">
        <w:rPr>
          <w:rFonts w:ascii="Arial" w:eastAsia="Times New Roman" w:hAnsi="Arial" w:cs="Arial"/>
          <w:color w:val="000000"/>
          <w:sz w:val="26"/>
          <w:szCs w:val="26"/>
          <w:lang w:val="en-US"/>
        </w:rPr>
        <w:t xml:space="preserve"> privind stabilirea procedurilor pentru aprobarea de tip a motoarelor destinate a fi montate pe maşini mobile nerutiere şi a motoarelor </w:t>
      </w:r>
      <w:r w:rsidRPr="00A72B09">
        <w:rPr>
          <w:rFonts w:ascii="Arial" w:eastAsia="Times New Roman" w:hAnsi="Arial" w:cs="Arial"/>
          <w:color w:val="000000"/>
          <w:sz w:val="26"/>
          <w:szCs w:val="26"/>
          <w:lang w:val="en-US"/>
        </w:rPr>
        <w:lastRenderedPageBreak/>
        <w:t>secundare destinate vehiculelor pentru transportul rutier de persoane sau de marfă şi stabilirea măsurilor de limitare a emisiilor gazoase şi de particule poluante provenite de la acestea, în scopul protecţiei atmosferei, cu modificările şi completările ulterioare, care sunt conforme cu etapele III A, III B sau IV ale limitelor de emisii pentru motoarele AC utilizate în alte aplicaţii decât propulsia navelor pentru navigaţie interioară, locomotivelor, automotoarelor, astfel cum se prevede în anexa nr. I pct. 4.1.2 a directivei respective, conforme cu prezenta hotărâre, cu excepţia cerinţelor privind emisiile de gaze de eşapament prevăzute în anexa </w:t>
      </w:r>
      <w:hyperlink r:id="rId43"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B;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motoarele montate pe ambarcaţiuni şi omologate în conformitate cu Regulamentul (CE) </w:t>
      </w:r>
      <w:hyperlink r:id="rId44" w:history="1">
        <w:r w:rsidRPr="00A72B09">
          <w:rPr>
            <w:rFonts w:ascii="Arial" w:eastAsia="Times New Roman" w:hAnsi="Arial" w:cs="Arial"/>
            <w:color w:val="0000FF"/>
            <w:sz w:val="26"/>
            <w:szCs w:val="26"/>
            <w:u w:val="single"/>
            <w:lang w:val="en-US"/>
          </w:rPr>
          <w:t>nr. 595/2009</w:t>
        </w:r>
      </w:hyperlink>
      <w:r w:rsidRPr="00A72B09">
        <w:rPr>
          <w:rFonts w:ascii="Arial" w:eastAsia="Times New Roman" w:hAnsi="Arial" w:cs="Arial"/>
          <w:color w:val="000000"/>
          <w:sz w:val="26"/>
          <w:szCs w:val="26"/>
          <w:lang w:val="en-US"/>
        </w:rPr>
        <w:t> al Parlamentului European şi al Consiliului din 18 iunie 2009 privind omologarea de tip a autovehiculelor şi a motoarelor cu privire la emisiile provenite de la vehicule grele (Euro VI) şi accesul la informaţii privind repararea şi întreţinerea vehiculelor şi de modificare a Regulamentului (CE) </w:t>
      </w:r>
      <w:hyperlink r:id="rId45" w:history="1">
        <w:r w:rsidRPr="00A72B09">
          <w:rPr>
            <w:rFonts w:ascii="Arial" w:eastAsia="Times New Roman" w:hAnsi="Arial" w:cs="Arial"/>
            <w:color w:val="0000FF"/>
            <w:sz w:val="26"/>
            <w:szCs w:val="26"/>
            <w:u w:val="single"/>
            <w:lang w:val="en-US"/>
          </w:rPr>
          <w:t>nr. 715/2007</w:t>
        </w:r>
      </w:hyperlink>
      <w:r w:rsidRPr="00A72B09">
        <w:rPr>
          <w:rFonts w:ascii="Arial" w:eastAsia="Times New Roman" w:hAnsi="Arial" w:cs="Arial"/>
          <w:color w:val="000000"/>
          <w:sz w:val="26"/>
          <w:szCs w:val="26"/>
          <w:lang w:val="en-US"/>
        </w:rPr>
        <w:t> şi a Directivei </w:t>
      </w:r>
      <w:hyperlink r:id="rId46" w:history="1">
        <w:r w:rsidRPr="00A72B09">
          <w:rPr>
            <w:rFonts w:ascii="Arial" w:eastAsia="Times New Roman" w:hAnsi="Arial" w:cs="Arial"/>
            <w:color w:val="0000FF"/>
            <w:sz w:val="26"/>
            <w:szCs w:val="26"/>
            <w:u w:val="single"/>
            <w:lang w:val="en-US"/>
          </w:rPr>
          <w:t>2007/46</w:t>
        </w:r>
      </w:hyperlink>
      <w:r w:rsidRPr="00A72B09">
        <w:rPr>
          <w:rFonts w:ascii="Arial" w:eastAsia="Times New Roman" w:hAnsi="Arial" w:cs="Arial"/>
          <w:color w:val="000000"/>
          <w:sz w:val="26"/>
          <w:szCs w:val="26"/>
          <w:lang w:val="en-US"/>
        </w:rPr>
        <w:t>/CE şi de abrogare a Directivelor </w:t>
      </w:r>
      <w:hyperlink r:id="rId47" w:history="1">
        <w:r w:rsidRPr="00A72B09">
          <w:rPr>
            <w:rFonts w:ascii="Arial" w:eastAsia="Times New Roman" w:hAnsi="Arial" w:cs="Arial"/>
            <w:color w:val="0000FF"/>
            <w:sz w:val="26"/>
            <w:szCs w:val="26"/>
            <w:u w:val="single"/>
            <w:lang w:val="en-US"/>
          </w:rPr>
          <w:t>80/1.269</w:t>
        </w:r>
      </w:hyperlink>
      <w:r w:rsidRPr="00A72B09">
        <w:rPr>
          <w:rFonts w:ascii="Arial" w:eastAsia="Times New Roman" w:hAnsi="Arial" w:cs="Arial"/>
          <w:color w:val="000000"/>
          <w:sz w:val="26"/>
          <w:szCs w:val="26"/>
          <w:lang w:val="en-US"/>
        </w:rPr>
        <w:t>/CEE, 2005/55/CE şi 2005/78/CE, conforme cu prezenta hotărâre, cu excepţia cerinţelor privind emisiile de gaze de eşapament prevăzute în anexa </w:t>
      </w:r>
      <w:hyperlink r:id="rId48"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B.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Prevederile alin. (4) lit. b) şi c) se aplică numai dacă, în situaţia în care un motor este adaptat pentru instalarea pe o ambarcaţiune, persoana care realizează adaptarea să se asigure că s-a ţinut pe deplin cont de datele şi de alte informaţii disponibile de la producătorul motorului pentru a se asigura că, în situaţia în care este instalat în conformitate cu instrucţiunile de instalare furnizate de persoana care adaptează motorul, motorul respectiv continuă să îndeplinească cerinţele privind emisiile de gaze de eşapament prevăzute fie în actele interne de transpunere a Directivei </w:t>
      </w:r>
      <w:hyperlink r:id="rId49" w:history="1">
        <w:r w:rsidRPr="00A72B09">
          <w:rPr>
            <w:rFonts w:ascii="Arial" w:eastAsia="Times New Roman" w:hAnsi="Arial" w:cs="Arial"/>
            <w:color w:val="0000FF"/>
            <w:sz w:val="26"/>
            <w:szCs w:val="26"/>
            <w:u w:val="single"/>
            <w:lang w:val="en-US"/>
          </w:rPr>
          <w:t>97/68</w:t>
        </w:r>
      </w:hyperlink>
      <w:r w:rsidRPr="00A72B09">
        <w:rPr>
          <w:rFonts w:ascii="Arial" w:eastAsia="Times New Roman" w:hAnsi="Arial" w:cs="Arial"/>
          <w:color w:val="000000"/>
          <w:sz w:val="26"/>
          <w:szCs w:val="26"/>
          <w:lang w:val="en-US"/>
        </w:rPr>
        <w:t>/CE a Parlamentului European şi a Consiliului din 16 decembrie 1997 privind apropierea legislaţiilor statelor membre referitoare la măsurile împotriva emisiei de poluanţi gazoşi şi de pulberi provenind de la motoarele cu ardere internă care urmează să fie instalate pe echipamentele mobile fără destinaţie rutieră, fie în Regulamentul (CE) </w:t>
      </w:r>
      <w:hyperlink r:id="rId50" w:history="1">
        <w:r w:rsidRPr="00A72B09">
          <w:rPr>
            <w:rFonts w:ascii="Arial" w:eastAsia="Times New Roman" w:hAnsi="Arial" w:cs="Arial"/>
            <w:color w:val="0000FF"/>
            <w:sz w:val="26"/>
            <w:szCs w:val="26"/>
            <w:u w:val="single"/>
            <w:lang w:val="en-US"/>
          </w:rPr>
          <w:t>nr. 595/2009</w:t>
        </w:r>
      </w:hyperlink>
      <w:r w:rsidRPr="00A72B09">
        <w:rPr>
          <w:rFonts w:ascii="Arial" w:eastAsia="Times New Roman" w:hAnsi="Arial" w:cs="Arial"/>
          <w:color w:val="000000"/>
          <w:sz w:val="26"/>
          <w:szCs w:val="26"/>
          <w:lang w:val="en-US"/>
        </w:rPr>
        <w:t>, conform declaraţiei producătorului motorului. Persoana care adaptează motorul declară, astfel cum este prevăzut la art. 15, că motorul continuă să îndeplinească cerinţele privind emisiile de gaze de eşapament prevăzute fie în Directiva </w:t>
      </w:r>
      <w:hyperlink r:id="rId51" w:history="1">
        <w:r w:rsidRPr="00A72B09">
          <w:rPr>
            <w:rFonts w:ascii="Arial" w:eastAsia="Times New Roman" w:hAnsi="Arial" w:cs="Arial"/>
            <w:color w:val="0000FF"/>
            <w:sz w:val="26"/>
            <w:szCs w:val="26"/>
            <w:u w:val="single"/>
            <w:lang w:val="en-US"/>
          </w:rPr>
          <w:t>97/68</w:t>
        </w:r>
      </w:hyperlink>
      <w:r w:rsidRPr="00A72B09">
        <w:rPr>
          <w:rFonts w:ascii="Arial" w:eastAsia="Times New Roman" w:hAnsi="Arial" w:cs="Arial"/>
          <w:color w:val="000000"/>
          <w:sz w:val="26"/>
          <w:szCs w:val="26"/>
          <w:lang w:val="en-US"/>
        </w:rPr>
        <w:t>/CE, fie în Regulamentul (CE) </w:t>
      </w:r>
      <w:hyperlink r:id="rId52" w:history="1">
        <w:r w:rsidRPr="00A72B09">
          <w:rPr>
            <w:rFonts w:ascii="Arial" w:eastAsia="Times New Roman" w:hAnsi="Arial" w:cs="Arial"/>
            <w:color w:val="0000FF"/>
            <w:sz w:val="26"/>
            <w:szCs w:val="26"/>
            <w:u w:val="single"/>
            <w:lang w:val="en-US"/>
          </w:rPr>
          <w:t>nr. 595/2009</w:t>
        </w:r>
      </w:hyperlink>
      <w:r w:rsidRPr="00A72B09">
        <w:rPr>
          <w:rFonts w:ascii="Arial" w:eastAsia="Times New Roman" w:hAnsi="Arial" w:cs="Arial"/>
          <w:color w:val="000000"/>
          <w:sz w:val="26"/>
          <w:szCs w:val="26"/>
          <w:lang w:val="en-US"/>
        </w:rPr>
        <w:t>, conform declaraţiei producătorului motorului, în cazul în care este instalat în conformitate cu instrucţiunile de instalare furnizate de persoana care adaptează motorul.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(6)</w:t>
      </w:r>
      <w:r w:rsidRPr="00A72B09">
        <w:rPr>
          <w:rFonts w:ascii="Arial" w:eastAsia="Times New Roman" w:hAnsi="Arial" w:cs="Arial"/>
          <w:color w:val="000000"/>
          <w:sz w:val="26"/>
          <w:szCs w:val="26"/>
          <w:lang w:val="en-US"/>
        </w:rPr>
        <w:t> La târguri, expoziţii, demonstraţii şi la alte evenimente de acest tip, ANR nu restricţionează prezentarea produselor prevăzute la art. 2 </w:t>
      </w:r>
      <w:hyperlink r:id="rId53"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care nu sunt conforme cu dispoziţiile prezentei hotărâri, cu condiţia ca un semn vizibil să indice clar că aceste produse nu sunt conforme cu prezenta hotărâre şi că nu vor fi puse la dispoziţie sau puse în circulaţie în Uniunea Europeană înainte ca acestea să devină conforme.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II</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Obligaţiile operatorilor economici şi ale importatorilor privaţi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7</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Obligaţiile producătorilor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cazul în care introduc pe piaţă produsele lor, producătorii trebuie să se asigure că acestea au fost proiectate şi fabricate în conformitate cu cerinţele prevăzute la art. 4 </w:t>
      </w:r>
      <w:hyperlink r:id="rId54"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55"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Producătorii întocmesc documentaţia tehnică în conformitate cu </w:t>
      </w:r>
      <w:hyperlink r:id="rId56" w:history="1">
        <w:r w:rsidRPr="00A72B09">
          <w:rPr>
            <w:rFonts w:ascii="Arial" w:eastAsia="Times New Roman" w:hAnsi="Arial" w:cs="Arial"/>
            <w:color w:val="0000FF"/>
            <w:sz w:val="26"/>
            <w:szCs w:val="26"/>
            <w:u w:val="single"/>
            <w:lang w:val="en-US"/>
          </w:rPr>
          <w:t>art. 25</w:t>
        </w:r>
      </w:hyperlink>
      <w:r w:rsidRPr="00A72B09">
        <w:rPr>
          <w:rFonts w:ascii="Arial" w:eastAsia="Times New Roman" w:hAnsi="Arial" w:cs="Arial"/>
          <w:color w:val="000000"/>
          <w:sz w:val="26"/>
          <w:szCs w:val="26"/>
          <w:lang w:val="en-US"/>
        </w:rPr>
        <w:t> şi efectuează procedura aplicabilă de evaluare a conformităţii sau contractează efectuarea acesteia în conformitate cu </w:t>
      </w:r>
      <w:hyperlink r:id="rId57" w:history="1">
        <w:r w:rsidRPr="00A72B09">
          <w:rPr>
            <w:rFonts w:ascii="Arial" w:eastAsia="Times New Roman" w:hAnsi="Arial" w:cs="Arial"/>
            <w:color w:val="0000FF"/>
            <w:sz w:val="26"/>
            <w:szCs w:val="26"/>
            <w:u w:val="single"/>
            <w:lang w:val="en-US"/>
          </w:rPr>
          <w:t>art. 19</w:t>
        </w:r>
      </w:hyperlink>
      <w:r w:rsidRPr="00A72B09">
        <w:rPr>
          <w:rFonts w:ascii="Arial" w:eastAsia="Times New Roman" w:hAnsi="Arial" w:cs="Arial"/>
          <w:color w:val="000000"/>
          <w:sz w:val="26"/>
          <w:szCs w:val="26"/>
          <w:lang w:val="en-US"/>
        </w:rPr>
        <w:t>-</w:t>
      </w:r>
      <w:hyperlink r:id="rId58" w:history="1">
        <w:r w:rsidRPr="00A72B09">
          <w:rPr>
            <w:rFonts w:ascii="Arial" w:eastAsia="Times New Roman" w:hAnsi="Arial" w:cs="Arial"/>
            <w:color w:val="0000FF"/>
            <w:sz w:val="26"/>
            <w:szCs w:val="26"/>
            <w:u w:val="single"/>
            <w:lang w:val="en-US"/>
          </w:rPr>
          <w:t>22</w:t>
        </w:r>
      </w:hyperlink>
      <w:r w:rsidRPr="00A72B09">
        <w:rPr>
          <w:rFonts w:ascii="Arial" w:eastAsia="Times New Roman" w:hAnsi="Arial" w:cs="Arial"/>
          <w:color w:val="000000"/>
          <w:sz w:val="26"/>
          <w:szCs w:val="26"/>
          <w:lang w:val="en-US"/>
        </w:rPr>
        <w:t> şi cu </w:t>
      </w:r>
      <w:hyperlink r:id="rId59" w:history="1">
        <w:r w:rsidRPr="00A72B09">
          <w:rPr>
            <w:rFonts w:ascii="Arial" w:eastAsia="Times New Roman" w:hAnsi="Arial" w:cs="Arial"/>
            <w:color w:val="0000FF"/>
            <w:sz w:val="26"/>
            <w:szCs w:val="26"/>
            <w:u w:val="single"/>
            <w:lang w:val="en-US"/>
          </w:rPr>
          <w:t>art. 24</w:t>
        </w:r>
      </w:hyperlink>
      <w:r w:rsidRPr="00A72B09">
        <w:rPr>
          <w:rFonts w:ascii="Arial" w:eastAsia="Times New Roman" w:hAnsi="Arial" w:cs="Arial"/>
          <w:color w:val="000000"/>
          <w:sz w:val="26"/>
          <w:szCs w:val="26"/>
          <w:lang w:val="en-US"/>
        </w:rPr>
        <w:t>. În cazul în care s-a demonstrat conformitatea unui produs cu cerinţele aplicabile prin procedura menţionată, producătorii întocmesc o declaraţie, potrivit prevederilor </w:t>
      </w:r>
      <w:hyperlink r:id="rId60" w:history="1">
        <w:r w:rsidRPr="00A72B09">
          <w:rPr>
            <w:rFonts w:ascii="Arial" w:eastAsia="Times New Roman" w:hAnsi="Arial" w:cs="Arial"/>
            <w:color w:val="0000FF"/>
            <w:sz w:val="26"/>
            <w:szCs w:val="26"/>
            <w:u w:val="single"/>
            <w:lang w:val="en-US"/>
          </w:rPr>
          <w:t>art. 15</w:t>
        </w:r>
      </w:hyperlink>
      <w:r w:rsidRPr="00A72B09">
        <w:rPr>
          <w:rFonts w:ascii="Arial" w:eastAsia="Times New Roman" w:hAnsi="Arial" w:cs="Arial"/>
          <w:color w:val="000000"/>
          <w:sz w:val="26"/>
          <w:szCs w:val="26"/>
          <w:lang w:val="en-US"/>
        </w:rPr>
        <w:t>, şi marchează şi aplică marcajul CE, potrivit prevederilor </w:t>
      </w:r>
      <w:hyperlink r:id="rId61" w:history="1">
        <w:r w:rsidRPr="00A72B09">
          <w:rPr>
            <w:rFonts w:ascii="Arial" w:eastAsia="Times New Roman" w:hAnsi="Arial" w:cs="Arial"/>
            <w:color w:val="0000FF"/>
            <w:sz w:val="26"/>
            <w:szCs w:val="26"/>
            <w:u w:val="single"/>
            <w:lang w:val="en-US"/>
          </w:rPr>
          <w:t>art. 17</w:t>
        </w:r>
      </w:hyperlink>
      <w:r w:rsidRPr="00A72B09">
        <w:rPr>
          <w:rFonts w:ascii="Arial" w:eastAsia="Times New Roman" w:hAnsi="Arial" w:cs="Arial"/>
          <w:color w:val="000000"/>
          <w:sz w:val="26"/>
          <w:szCs w:val="26"/>
          <w:lang w:val="en-US"/>
        </w:rPr>
        <w:t> şi </w:t>
      </w:r>
      <w:hyperlink r:id="rId62" w:history="1">
        <w:r w:rsidRPr="00A72B09">
          <w:rPr>
            <w:rFonts w:ascii="Arial" w:eastAsia="Times New Roman" w:hAnsi="Arial" w:cs="Arial"/>
            <w:color w:val="0000FF"/>
            <w:sz w:val="26"/>
            <w:szCs w:val="26"/>
            <w:u w:val="single"/>
            <w:lang w:val="en-US"/>
          </w:rPr>
          <w:t>18</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Producătorii păstrează documentaţia tehnică şi o copie a declaraţiei, potrivit prevederilor </w:t>
      </w:r>
      <w:hyperlink r:id="rId63" w:history="1">
        <w:r w:rsidRPr="00A72B09">
          <w:rPr>
            <w:rFonts w:ascii="Arial" w:eastAsia="Times New Roman" w:hAnsi="Arial" w:cs="Arial"/>
            <w:color w:val="0000FF"/>
            <w:sz w:val="26"/>
            <w:szCs w:val="26"/>
            <w:u w:val="single"/>
            <w:lang w:val="en-US"/>
          </w:rPr>
          <w:t>art. 15</w:t>
        </w:r>
      </w:hyperlink>
      <w:r w:rsidRPr="00A72B09">
        <w:rPr>
          <w:rFonts w:ascii="Arial" w:eastAsia="Times New Roman" w:hAnsi="Arial" w:cs="Arial"/>
          <w:color w:val="000000"/>
          <w:sz w:val="26"/>
          <w:szCs w:val="26"/>
          <w:lang w:val="en-US"/>
        </w:rPr>
        <w:t>, timp de 10 ani după ce produsul a fost introdus pe piaţă.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Producătorii se asigură că există proceduri care garantează conformitatea permanentă a producţiei de serie. Modificările în proiectarea sau caracteristicile produsului şi modificările standardelor armonizate cu referire la care se declară conformitatea unui produs se iau în considerare în mod corespunzător. Ori de câte ori acest lucru este justificat de riscurile prezentate de un produs, pentru a proteja sănătatea şi siguranţa consumatorilor, producătorii trebuie să testeze prin eşantionare produsele puse la dispoziţie pe piaţă, investighează şi, după caz, ţin un registru de reclamaţii, produse neconforme şi rechemări ale unor produse şi informează distribuitorii privind orice astfel de activităţi de monitorizare.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Producătorii trebuie să se asigure de faptul că produsele lor afişează tipul, lotul sau numărul de serie ori alt element de identificare sau, în cazul în care mărimea ori natura componentelor nu permite acest lucru, producătorii se asigură că informaţia solicitată este menţionată pe ambalaj sau într-un document care însoţeşte produsul.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(6)</w:t>
      </w:r>
      <w:r w:rsidRPr="00A72B09">
        <w:rPr>
          <w:rFonts w:ascii="Arial" w:eastAsia="Times New Roman" w:hAnsi="Arial" w:cs="Arial"/>
          <w:color w:val="000000"/>
          <w:sz w:val="26"/>
          <w:szCs w:val="26"/>
          <w:lang w:val="en-US"/>
        </w:rPr>
        <w:t> Producătorii trebuie să indice pe produs numele lor, denumirea lor comercială înregistrată sau marca lor înregistrată şi adresa la care pot fi contactaţi sau, dacă acest lucru nu este posibil, pe ambalaj sau într-un document care însoţeşte produsul. Adresa indică un singur punct de contact pentru producător. Datele de contact sunt comunicate în limba română.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(7)</w:t>
      </w:r>
      <w:r w:rsidRPr="00A72B09">
        <w:rPr>
          <w:rFonts w:ascii="Arial" w:eastAsia="Times New Roman" w:hAnsi="Arial" w:cs="Arial"/>
          <w:color w:val="000000"/>
          <w:sz w:val="26"/>
          <w:szCs w:val="26"/>
          <w:lang w:val="en-US"/>
        </w:rPr>
        <w:t> Producătorii trebuie să se asigure că produsul privind siguranţa este însoţit de instrucţiuni şi informaţii în limba română sau în alte limbi uşor de înţeles de consumatori, care se regăsesc în manualul proprietarului.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(8)</w:t>
      </w:r>
      <w:r w:rsidRPr="00A72B09">
        <w:rPr>
          <w:rFonts w:ascii="Arial" w:eastAsia="Times New Roman" w:hAnsi="Arial" w:cs="Arial"/>
          <w:color w:val="000000"/>
          <w:sz w:val="26"/>
          <w:szCs w:val="26"/>
          <w:lang w:val="en-US"/>
        </w:rPr>
        <w:t> Producătorii care consideră sau au motive să creadă că un produs pe care l-au introdus pe piaţă nu este conform prezentei hotărâri trebuie să ia de îndată măsurile corective necesare pentru a aduce în conformitate respectivul produs, pentru a-l retrage sau pentru a-l rechema, după caz. De asemenea, în cazul în care produsul prezintă un risc, producătorii trebuie să informeze imediat în acest sens autoritatea de supraveghere a pieţei, indicând detalii, în special cu privire la neconformitate şi la orice măsuri corective care s-au luat.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(9)</w:t>
      </w:r>
      <w:r w:rsidRPr="00A72B09">
        <w:rPr>
          <w:rFonts w:ascii="Arial" w:eastAsia="Times New Roman" w:hAnsi="Arial" w:cs="Arial"/>
          <w:color w:val="000000"/>
          <w:sz w:val="26"/>
          <w:szCs w:val="26"/>
          <w:lang w:val="en-US"/>
        </w:rPr>
        <w:t> Producătorii, în urma unei cereri motivate din partea autorităţii de supraveghere a pieţei, trebuie să furnizeze acesteia toate informaţiile şi documentaţia necesară în limba română pentru a demonstra conformitatea produsului. Producătorii trebuie să coopereze cu autoritatea de supraveghere a pieţei, la cererea acesteia, cu privire la orice măsură întreprinsă pentru eliminarea riscurilor prezentate de produsele pe care aceştia le-au introdus pe piaţă.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8</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Reprezentanţi autorizaţi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Un producător poate numi un reprezentant autorizat printr-un mandat scris.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Obligaţiile prevăzute la art. 7 </w:t>
      </w:r>
      <w:hyperlink r:id="rId64"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întocmirea documentaţiei tehnice nu sunt incluse în mandatul reprezentantului autorizat.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Reprezentantul autorizat îndeplineşte sarcinile specificate în mandatul primit de la producător. Mandatul permite reprezentantului autorizat să îndeplinească cel puţin următoarele sarcini: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să păstreze o copie a declaraţiei, potrivit prevederilor </w:t>
      </w:r>
      <w:hyperlink r:id="rId65" w:history="1">
        <w:r w:rsidRPr="00A72B09">
          <w:rPr>
            <w:rFonts w:ascii="Arial" w:eastAsia="Times New Roman" w:hAnsi="Arial" w:cs="Arial"/>
            <w:color w:val="0000FF"/>
            <w:sz w:val="26"/>
            <w:szCs w:val="26"/>
            <w:u w:val="single"/>
            <w:lang w:val="en-US"/>
          </w:rPr>
          <w:t>art. 15</w:t>
        </w:r>
      </w:hyperlink>
      <w:r w:rsidRPr="00A72B09">
        <w:rPr>
          <w:rFonts w:ascii="Arial" w:eastAsia="Times New Roman" w:hAnsi="Arial" w:cs="Arial"/>
          <w:color w:val="000000"/>
          <w:sz w:val="26"/>
          <w:szCs w:val="26"/>
          <w:lang w:val="en-US"/>
        </w:rPr>
        <w:t>, şi documentaţia tehnică la dispoziţia autorităţii de supraveghere a pieţei timp de 10 ani după ce produsul a fost introdus pe piaţă;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în urma unei cereri motivate din partea autorităţii de supraveghere a pieţei, să furnizeze acestei autorităţi toate informaţiile şi documentaţia necesară pentru a demonstra conformitatea unui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să coopereze cu autoritatea de supraveghere a pieţei, la cererea acesteia, cu privire la orice acţiune întreprinsă pentru eliminarea riscurilor prezentate de produsele acoperite de mandatul lor.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9</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Obligaţiile importatorilor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Importatorii trebuie să introducă pe piaţă numai produse conforme.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Înainte de introducerea unui produs pe piaţă, importatorii trebuie să garanteze că procedura corespunzătoare de evaluare a conformităţii a fost efectuată de către producător. Importatorii trebuie să se asigure că producătorul a întocmit documentaţia tehnică, că produsul poartă marcajul CE, potrivit prevederilor </w:t>
      </w:r>
      <w:hyperlink r:id="rId66" w:history="1">
        <w:r w:rsidRPr="00A72B09">
          <w:rPr>
            <w:rFonts w:ascii="Arial" w:eastAsia="Times New Roman" w:hAnsi="Arial" w:cs="Arial"/>
            <w:color w:val="0000FF"/>
            <w:sz w:val="26"/>
            <w:szCs w:val="26"/>
            <w:u w:val="single"/>
            <w:lang w:val="en-US"/>
          </w:rPr>
          <w:t>art. 17</w:t>
        </w:r>
      </w:hyperlink>
      <w:r w:rsidRPr="00A72B09">
        <w:rPr>
          <w:rFonts w:ascii="Arial" w:eastAsia="Times New Roman" w:hAnsi="Arial" w:cs="Arial"/>
          <w:color w:val="000000"/>
          <w:sz w:val="26"/>
          <w:szCs w:val="26"/>
          <w:lang w:val="en-US"/>
        </w:rPr>
        <w:t>, că acesta este însoţit de documentele cerute în conformitate cu </w:t>
      </w:r>
      <w:hyperlink r:id="rId67" w:history="1">
        <w:r w:rsidRPr="00A72B09">
          <w:rPr>
            <w:rFonts w:ascii="Arial" w:eastAsia="Times New Roman" w:hAnsi="Arial" w:cs="Arial"/>
            <w:color w:val="0000FF"/>
            <w:sz w:val="26"/>
            <w:szCs w:val="26"/>
            <w:u w:val="single"/>
            <w:lang w:val="en-US"/>
          </w:rPr>
          <w:t>art. 15</w:t>
        </w:r>
      </w:hyperlink>
      <w:r w:rsidRPr="00A72B09">
        <w:rPr>
          <w:rFonts w:ascii="Arial" w:eastAsia="Times New Roman" w:hAnsi="Arial" w:cs="Arial"/>
          <w:color w:val="000000"/>
          <w:sz w:val="26"/>
          <w:szCs w:val="26"/>
          <w:lang w:val="en-US"/>
        </w:rPr>
        <w:t> şi cu anexa </w:t>
      </w:r>
      <w:hyperlink r:id="rId68"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pct. 2.5, anexa </w:t>
      </w:r>
      <w:hyperlink r:id="rId69"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B pct. 4 şi anexa </w:t>
      </w:r>
      <w:hyperlink r:id="rId70"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C pct. 2 şi că producătorul a respectat cerinţele prevăzute la art. 7 </w:t>
      </w:r>
      <w:hyperlink r:id="rId71" w:history="1">
        <w:r w:rsidRPr="00A72B09">
          <w:rPr>
            <w:rFonts w:ascii="Arial" w:eastAsia="Times New Roman" w:hAnsi="Arial" w:cs="Arial"/>
            <w:color w:val="0000FF"/>
            <w:sz w:val="26"/>
            <w:szCs w:val="26"/>
            <w:u w:val="single"/>
            <w:lang w:val="en-US"/>
          </w:rPr>
          <w:t>alin. (5)</w:t>
        </w:r>
      </w:hyperlink>
      <w:r w:rsidRPr="00A72B09">
        <w:rPr>
          <w:rFonts w:ascii="Arial" w:eastAsia="Times New Roman" w:hAnsi="Arial" w:cs="Arial"/>
          <w:color w:val="000000"/>
          <w:sz w:val="26"/>
          <w:szCs w:val="26"/>
          <w:lang w:val="en-US"/>
        </w:rPr>
        <w:t> şi </w:t>
      </w:r>
      <w:hyperlink r:id="rId72" w:history="1">
        <w:r w:rsidRPr="00A72B09">
          <w:rPr>
            <w:rFonts w:ascii="Arial" w:eastAsia="Times New Roman" w:hAnsi="Arial" w:cs="Arial"/>
            <w:color w:val="0000FF"/>
            <w:sz w:val="26"/>
            <w:szCs w:val="26"/>
            <w:u w:val="single"/>
            <w:lang w:val="en-US"/>
          </w:rPr>
          <w:t>(6)</w:t>
        </w:r>
      </w:hyperlink>
      <w:r w:rsidRPr="00A72B09">
        <w:rPr>
          <w:rFonts w:ascii="Arial" w:eastAsia="Times New Roman" w:hAnsi="Arial" w:cs="Arial"/>
          <w:color w:val="000000"/>
          <w:sz w:val="26"/>
          <w:szCs w:val="26"/>
          <w:lang w:val="en-US"/>
        </w:rPr>
        <w:t>. În cazul în care un importator consideră sau are motive să creadă că un produs nu este conform cu cerinţele prevăzute la art. 4 </w:t>
      </w:r>
      <w:hyperlink r:id="rId73"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anexa </w:t>
      </w:r>
      <w:hyperlink r:id="rId74"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acesta nu introduce produsul pe piaţă până când acesta nu a devenit conform. În plus, în cazul în care produsul prezintă un risc, importatorul trebuie să informeze în acest sens producătorul şi autoritatea de supraveghere a pieţei.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Importatorii trebuie să indice pe produs numele lor, denumirea lor comercială înregistrată sau marca lor înregistrată şi adresa la care pot fi contactaţi sau, dacă acest lucru nu este posibil, pe ambalaj sau într-un document care însoţeşte produsul. Datele de contact sunt comunicate în limba română.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Importatorii trebuie să se asigure că produsul este însoţit de instrucţiuni şi informaţii privind siguranţa, în limba română sau în alte limbi uşor de înţeles de consumatori, care se regăsesc în manualul proprietarului.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Importatorii trebuie să se asigure de faptul că, atât timp cât un produs se află în responsabilitatea lor, condiţiile de depozitare sau transport nu periclitează conformitatea acestuia cu cerinţele prevăzute la art. 4 </w:t>
      </w:r>
      <w:hyperlink r:id="rId75"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76"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(6)</w:t>
      </w:r>
      <w:r w:rsidRPr="00A72B09">
        <w:rPr>
          <w:rFonts w:ascii="Arial" w:eastAsia="Times New Roman" w:hAnsi="Arial" w:cs="Arial"/>
          <w:color w:val="000000"/>
          <w:sz w:val="26"/>
          <w:szCs w:val="26"/>
          <w:lang w:val="en-US"/>
        </w:rPr>
        <w:t> Ori de câte ori acest lucru este justificat de riscurile prezentate de un produs, pentru a proteja sănătatea şi siguranţa consumatorilor, importatorii trebuie să testeze prin eşantionare produsele puse la dispoziţie pe piaţă, investighează şi, după caz, ţin un registru de reclamaţii, produse neconforme şi rechemări ale unor produse şi informează distribuitorii privind orice astfel de activităţi de monitorizare.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(7)</w:t>
      </w:r>
      <w:r w:rsidRPr="00A72B09">
        <w:rPr>
          <w:rFonts w:ascii="Arial" w:eastAsia="Times New Roman" w:hAnsi="Arial" w:cs="Arial"/>
          <w:color w:val="000000"/>
          <w:sz w:val="26"/>
          <w:szCs w:val="26"/>
          <w:lang w:val="en-US"/>
        </w:rPr>
        <w:t> Importatorii care consideră sau au motive să creadă că un produs pe care l-au introdus pe piaţă nu este conform prezentei hotărâri trebuie să ia de îndată măsurile corective necesare pentru a aduce în conformitate respectivul produs, pentru a-l retrage sau pentru a-l rechema, după caz. În plus, în cazul în care produsul prezintă un risc, importatorii trebuie să informeze imediat autoritatea de supraveghere a pieţei, indicând detalii, în special cu privire la neconformitate şi la orice măsuri corective luate.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(8)</w:t>
      </w:r>
      <w:r w:rsidRPr="00A72B09">
        <w:rPr>
          <w:rFonts w:ascii="Arial" w:eastAsia="Times New Roman" w:hAnsi="Arial" w:cs="Arial"/>
          <w:color w:val="000000"/>
          <w:sz w:val="26"/>
          <w:szCs w:val="26"/>
          <w:lang w:val="en-US"/>
        </w:rPr>
        <w:t> Importatorii trebuie să păstreze o copie a declaraţiei, potrivit prevederilor </w:t>
      </w:r>
      <w:hyperlink r:id="rId77" w:history="1">
        <w:r w:rsidRPr="00A72B09">
          <w:rPr>
            <w:rFonts w:ascii="Arial" w:eastAsia="Times New Roman" w:hAnsi="Arial" w:cs="Arial"/>
            <w:color w:val="0000FF"/>
            <w:sz w:val="26"/>
            <w:szCs w:val="26"/>
            <w:u w:val="single"/>
            <w:lang w:val="en-US"/>
          </w:rPr>
          <w:t>art. 15</w:t>
        </w:r>
      </w:hyperlink>
      <w:r w:rsidRPr="00A72B09">
        <w:rPr>
          <w:rFonts w:ascii="Arial" w:eastAsia="Times New Roman" w:hAnsi="Arial" w:cs="Arial"/>
          <w:color w:val="000000"/>
          <w:sz w:val="26"/>
          <w:szCs w:val="26"/>
          <w:lang w:val="en-US"/>
        </w:rPr>
        <w:t>, la dispoziţia autorităţii de supraveghere a pieţei timp de 10 ani de la introducerea pe piaţă a produsului şi trebuie să se asigure că documentaţia tehnică poate fi pusă la dispoziţia autorităţii de supraveghere a pieţei, la cerere.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(9)</w:t>
      </w:r>
      <w:r w:rsidRPr="00A72B09">
        <w:rPr>
          <w:rFonts w:ascii="Arial" w:eastAsia="Times New Roman" w:hAnsi="Arial" w:cs="Arial"/>
          <w:color w:val="000000"/>
          <w:sz w:val="26"/>
          <w:szCs w:val="26"/>
          <w:lang w:val="en-US"/>
        </w:rPr>
        <w:t> Importatorii, în urma unei cereri motivate din partea autorităţii de supraveghere a pieţei, trebuie să furnizeze acesteia toate informaţiile şi documentaţia necesară pentru a demonstra conformitatea unui produs, în limba română. Importatorii trebuie să coopereze cu autoritatea de supraveghere a pieţei, la cererea acesteia, cu privire la orice acţiune întreprinsă pentru eliminarea riscurilor prezentate de produsele pe care aceştia le-au introdus pe piaţă.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10</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Obligaţiile distribuitorilor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Distribuitorii care pun la dispoziţie pe piaţă un produs trebuie să îndeplinească prevederile prezentei hotărâri.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Înainte de punerea la dispoziţie a unui produs pe piaţă, distribuitorii trebuie să verifice dacă produsul poartă marcajul CE, potrivit prevederilor </w:t>
      </w:r>
      <w:hyperlink r:id="rId78" w:history="1">
        <w:r w:rsidRPr="00A72B09">
          <w:rPr>
            <w:rFonts w:ascii="Arial" w:eastAsia="Times New Roman" w:hAnsi="Arial" w:cs="Arial"/>
            <w:color w:val="0000FF"/>
            <w:sz w:val="26"/>
            <w:szCs w:val="26"/>
            <w:u w:val="single"/>
            <w:lang w:val="en-US"/>
          </w:rPr>
          <w:t>art. 17</w:t>
        </w:r>
      </w:hyperlink>
      <w:r w:rsidRPr="00A72B09">
        <w:rPr>
          <w:rFonts w:ascii="Arial" w:eastAsia="Times New Roman" w:hAnsi="Arial" w:cs="Arial"/>
          <w:color w:val="000000"/>
          <w:sz w:val="26"/>
          <w:szCs w:val="26"/>
          <w:lang w:val="en-US"/>
        </w:rPr>
        <w:t>, dacă acesta este însoţit de documentele necesare, în temeiul art. 7 </w:t>
      </w:r>
      <w:hyperlink r:id="rId79" w:history="1">
        <w:r w:rsidRPr="00A72B09">
          <w:rPr>
            <w:rFonts w:ascii="Arial" w:eastAsia="Times New Roman" w:hAnsi="Arial" w:cs="Arial"/>
            <w:color w:val="0000FF"/>
            <w:sz w:val="26"/>
            <w:szCs w:val="26"/>
            <w:u w:val="single"/>
            <w:lang w:val="en-US"/>
          </w:rPr>
          <w:t>alin. (7)</w:t>
        </w:r>
      </w:hyperlink>
      <w:r w:rsidRPr="00A72B09">
        <w:rPr>
          <w:rFonts w:ascii="Arial" w:eastAsia="Times New Roman" w:hAnsi="Arial" w:cs="Arial"/>
          <w:color w:val="000000"/>
          <w:sz w:val="26"/>
          <w:szCs w:val="26"/>
          <w:lang w:val="en-US"/>
        </w:rPr>
        <w:t>, al </w:t>
      </w:r>
      <w:hyperlink r:id="rId80" w:history="1">
        <w:r w:rsidRPr="00A72B09">
          <w:rPr>
            <w:rFonts w:ascii="Arial" w:eastAsia="Times New Roman" w:hAnsi="Arial" w:cs="Arial"/>
            <w:color w:val="0000FF"/>
            <w:sz w:val="26"/>
            <w:szCs w:val="26"/>
            <w:u w:val="single"/>
            <w:lang w:val="en-US"/>
          </w:rPr>
          <w:t>art. 15</w:t>
        </w:r>
      </w:hyperlink>
      <w:r w:rsidRPr="00A72B09">
        <w:rPr>
          <w:rFonts w:ascii="Arial" w:eastAsia="Times New Roman" w:hAnsi="Arial" w:cs="Arial"/>
          <w:color w:val="000000"/>
          <w:sz w:val="26"/>
          <w:szCs w:val="26"/>
          <w:lang w:val="en-US"/>
        </w:rPr>
        <w:t> şi al anexei </w:t>
      </w:r>
      <w:hyperlink r:id="rId81"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pct. 2.5, al anexei </w:t>
      </w:r>
      <w:hyperlink r:id="rId82"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B pct. 4 şi al anexei nr. 1 partea C pct. 2, precum şi de instrucţiuni şi informaţii privind siguranţa redactate în limba română şi dacă producătorul şi importatorul au respectat cerinţele prevăzute la art. 7 </w:t>
      </w:r>
      <w:hyperlink r:id="rId83" w:history="1">
        <w:r w:rsidRPr="00A72B09">
          <w:rPr>
            <w:rFonts w:ascii="Arial" w:eastAsia="Times New Roman" w:hAnsi="Arial" w:cs="Arial"/>
            <w:color w:val="0000FF"/>
            <w:sz w:val="26"/>
            <w:szCs w:val="26"/>
            <w:u w:val="single"/>
            <w:lang w:val="en-US"/>
          </w:rPr>
          <w:t>alin. (5)</w:t>
        </w:r>
      </w:hyperlink>
      <w:r w:rsidRPr="00A72B09">
        <w:rPr>
          <w:rFonts w:ascii="Arial" w:eastAsia="Times New Roman" w:hAnsi="Arial" w:cs="Arial"/>
          <w:color w:val="000000"/>
          <w:sz w:val="26"/>
          <w:szCs w:val="26"/>
          <w:lang w:val="en-US"/>
        </w:rPr>
        <w:t> şi </w:t>
      </w:r>
      <w:hyperlink r:id="rId84" w:history="1">
        <w:r w:rsidRPr="00A72B09">
          <w:rPr>
            <w:rFonts w:ascii="Arial" w:eastAsia="Times New Roman" w:hAnsi="Arial" w:cs="Arial"/>
            <w:color w:val="0000FF"/>
            <w:sz w:val="26"/>
            <w:szCs w:val="26"/>
            <w:u w:val="single"/>
            <w:lang w:val="en-US"/>
          </w:rPr>
          <w:t>(6)</w:t>
        </w:r>
      </w:hyperlink>
      <w:r w:rsidRPr="00A72B09">
        <w:rPr>
          <w:rFonts w:ascii="Arial" w:eastAsia="Times New Roman" w:hAnsi="Arial" w:cs="Arial"/>
          <w:color w:val="000000"/>
          <w:sz w:val="26"/>
          <w:szCs w:val="26"/>
          <w:lang w:val="en-US"/>
        </w:rPr>
        <w:t> şi art. 9 </w:t>
      </w:r>
      <w:hyperlink r:id="rId85"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În cazul în care un distribuitor consideră sau are motive să creadă că un produs nu este în conformitate cu cerinţele prevăzute la art. 4 </w:t>
      </w:r>
      <w:hyperlink r:id="rId86"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87"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acesta trebuie să nu pună la dispoziţie produsul pe piaţă până când acesta nu devine conform. În plus, în cazul în care produsul prezintă un risc, distribuitorul trebuie să informeze în acest sens producătorul sau importatorul, precum şi autoritatea de supraveghere a pieţei.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Distribuitorii trebuie să asigure faptul că, atât timp cât un produs se află în responsabilitatea lor, condiţiile de depozitare sau transport nu periclitează conformitatea acestuia cu cerinţele prevăzute la art. 4 </w:t>
      </w:r>
      <w:hyperlink r:id="rId88"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89"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Distribuitorii care consideră sau au motive să creadă că un produs pe care l-au pus la dispoziţie pe piaţă nu este conform prezentei hotărâri trebuie să ia de îndată măsurile corective necesare pentru a pune în conformitate respectivul produs, pentru a-l retrage sau pentru a-l rechema, după caz. În plus, în cazul în care produsul prezintă un risc, distribuitorii trebuie să informeze imediat în acest sens autoritatea de supraveghere a pieţei, indicând detaliile, în special cu privire la neconformitate şi la orice măsuri corective luate.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Distribuitorii, la cererea motivată a autorităţii de supraveghere a pieţei, trebuie să furnizeze acesteia toate informaţiile şi documentaţia necesară pentru a demonstra conformitatea produsului. Aceştia cooperează cu autoritatea de supraveghere a pieţei, la cererea acesteia, cu privire la orice acţiune de eliminare a riscurilor prezentate de produsele puse la dispoziţie pe piaţă.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11</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Situaţiile în care obligaţiile producătorilor se aplică importatorilor şi distribuitorilor </w:t>
      </w:r>
      <w:r w:rsidRPr="00A72B09">
        <w:rPr>
          <w:rFonts w:ascii="Arial" w:eastAsia="Times New Roman" w:hAnsi="Arial" w:cs="Arial"/>
          <w:color w:val="000000"/>
          <w:sz w:val="26"/>
          <w:szCs w:val="26"/>
          <w:lang w:val="en-US"/>
        </w:rPr>
        <w:br/>
        <w:t>Un importator sau un distribuitor este considerat producător în sensul prezentei hotărâri şi trebuie să respecte obligaţiile prevăzute pentru producător la </w:t>
      </w:r>
      <w:hyperlink r:id="rId90" w:history="1">
        <w:r w:rsidRPr="00A72B09">
          <w:rPr>
            <w:rFonts w:ascii="Arial" w:eastAsia="Times New Roman" w:hAnsi="Arial" w:cs="Arial"/>
            <w:color w:val="0000FF"/>
            <w:sz w:val="26"/>
            <w:szCs w:val="26"/>
            <w:u w:val="single"/>
            <w:lang w:val="en-US"/>
          </w:rPr>
          <w:t>art. 7</w:t>
        </w:r>
      </w:hyperlink>
      <w:r w:rsidRPr="00A72B09">
        <w:rPr>
          <w:rFonts w:ascii="Arial" w:eastAsia="Times New Roman" w:hAnsi="Arial" w:cs="Arial"/>
          <w:color w:val="000000"/>
          <w:sz w:val="26"/>
          <w:szCs w:val="26"/>
          <w:lang w:val="en-US"/>
        </w:rPr>
        <w:t> în cazul în care introduce pe piaţă un produs sub numele său sau marca sa ori modifică un produs deja introdus pe piaţă într-o manieră care poate afecta conformitatea cu cerinţele prezentei hotărâri.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12</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Obligaţiile importatorilor privaţi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cazul în care producătorul nu îşi îndeplineşte responsabilităţile privind conformitatea produsului cu prezenta hotărâre, un importator privat trebuie să se asigure, înainte de a pune produsul în funcţiune, că acesta a fost proiectat şi fabricat în conformitate cu cerinţele prevăzute la art. 4 </w:t>
      </w:r>
      <w:hyperlink r:id="rId91"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92"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şi îndeplineşte sau respectă îndeplinirea obligaţiilor producătorului prevăzute la art. 7 </w:t>
      </w:r>
      <w:hyperlink r:id="rId93"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w:t>
      </w:r>
      <w:hyperlink r:id="rId94" w:history="1">
        <w:r w:rsidRPr="00A72B09">
          <w:rPr>
            <w:rFonts w:ascii="Arial" w:eastAsia="Times New Roman" w:hAnsi="Arial" w:cs="Arial"/>
            <w:color w:val="0000FF"/>
            <w:sz w:val="26"/>
            <w:szCs w:val="26"/>
            <w:u w:val="single"/>
            <w:lang w:val="en-US"/>
          </w:rPr>
          <w:t>(3)</w:t>
        </w:r>
      </w:hyperlink>
      <w:r w:rsidRPr="00A72B09">
        <w:rPr>
          <w:rFonts w:ascii="Arial" w:eastAsia="Times New Roman" w:hAnsi="Arial" w:cs="Arial"/>
          <w:color w:val="000000"/>
          <w:sz w:val="26"/>
          <w:szCs w:val="26"/>
          <w:lang w:val="en-US"/>
        </w:rPr>
        <w:t>, </w:t>
      </w:r>
      <w:hyperlink r:id="rId95" w:history="1">
        <w:r w:rsidRPr="00A72B09">
          <w:rPr>
            <w:rFonts w:ascii="Arial" w:eastAsia="Times New Roman" w:hAnsi="Arial" w:cs="Arial"/>
            <w:color w:val="0000FF"/>
            <w:sz w:val="26"/>
            <w:szCs w:val="26"/>
            <w:u w:val="single"/>
            <w:lang w:val="en-US"/>
          </w:rPr>
          <w:t>(7)</w:t>
        </w:r>
      </w:hyperlink>
      <w:r w:rsidRPr="00A72B09">
        <w:rPr>
          <w:rFonts w:ascii="Arial" w:eastAsia="Times New Roman" w:hAnsi="Arial" w:cs="Arial"/>
          <w:color w:val="000000"/>
          <w:sz w:val="26"/>
          <w:szCs w:val="26"/>
          <w:lang w:val="en-US"/>
        </w:rPr>
        <w:t> şi </w:t>
      </w:r>
      <w:hyperlink r:id="rId96" w:history="1">
        <w:r w:rsidRPr="00A72B09">
          <w:rPr>
            <w:rFonts w:ascii="Arial" w:eastAsia="Times New Roman" w:hAnsi="Arial" w:cs="Arial"/>
            <w:color w:val="0000FF"/>
            <w:sz w:val="26"/>
            <w:szCs w:val="26"/>
            <w:u w:val="single"/>
            <w:lang w:val="en-US"/>
          </w:rPr>
          <w:t>(9)</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 cazul în care documentaţia tehnică solicitată nu este pusă la dispoziţie de către producător, importatorul privat trebuie să întocmească documentaţia respectivă folosind expertiza corespunzătoare.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Importatorul privat trebuie să se asigure că numele şi adresa organismului notificat care a efectuat evaluarea conformităţii produsului sunt marcate pe produs.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13</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Identificarea operatorilor economici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Operatorii economici trebuie să transmită, la cerere, către autoritatea de supraveghere a pieţei datele de identificare ale: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oricărui operator economic care le-a furnizat un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oricărui operator economic căruia i-au furnizat un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Operatorii economici trebuie să prezinte informaţiile prevăzute la alin. (1) timp de 10 ani după ce produsul le-a fost furnizat şi, respectiv, pentru o perioadă de 10 ani după ce au furnizat produsul.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Importatorii privaţi trebuie să transmită, la cerere, către autoritatea de supraveghere a pieţei datele de identificare a operatorului economic care le-a furnizat produsul. Importatorii privaţi trebuie să prezinte informaţiile prevăzute la alin. (1) pentru o perioadă de 10 ani după ce produsul le-a fost furnizat.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III</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Conformitatea produsului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14</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Prezumţia de conformitate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Produsele care sunt conforme cu standardele armonizate sau cu părţi ale acestora, ale căror referinţe sunt publicate în Jurnalul Oficial al Uniunii Europene, sunt considerate ca fiind conforme cu cerinţele aflate sub incidenţa respectivelor standarde sau a unor părţi ale acestora, prevăzute la art. 4 </w:t>
      </w:r>
      <w:hyperlink r:id="rId97"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98"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Lista standardelor româneşti care adoptă standardele armonizate, prevăzute la alin. (1), ale căror referinţe au fost publicate în Jurnalul Oficial al Uniunii Europene, se elaborează şi se aprobă prin ordin al ministrului transporturilor, se actualizează periodic şi se publică în Monitorul Oficial al României, Partea 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15</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Declaraţia de conformitate UE şi declaraţia în conformitate cu anexa nr. 3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Declaraţia de conformitate UE atestă îndeplinirea cerinţelor prevăzute la art. 4 </w:t>
      </w:r>
      <w:hyperlink r:id="rId99"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100"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sau a celor prevăzute la art. 6 alin. (4) </w:t>
      </w:r>
      <w:hyperlink r:id="rId101" w:history="1">
        <w:r w:rsidRPr="00A72B09">
          <w:rPr>
            <w:rFonts w:ascii="Arial" w:eastAsia="Times New Roman" w:hAnsi="Arial" w:cs="Arial"/>
            <w:color w:val="0000FF"/>
            <w:sz w:val="26"/>
            <w:szCs w:val="26"/>
            <w:u w:val="single"/>
            <w:lang w:val="en-US"/>
          </w:rPr>
          <w:t>lit. b)</w:t>
        </w:r>
      </w:hyperlink>
      <w:r w:rsidRPr="00A72B09">
        <w:rPr>
          <w:rFonts w:ascii="Arial" w:eastAsia="Times New Roman" w:hAnsi="Arial" w:cs="Arial"/>
          <w:color w:val="000000"/>
          <w:sz w:val="26"/>
          <w:szCs w:val="26"/>
          <w:lang w:val="en-US"/>
        </w:rPr>
        <w:t> şi </w:t>
      </w:r>
      <w:hyperlink r:id="rId102" w:history="1">
        <w:r w:rsidRPr="00A72B09">
          <w:rPr>
            <w:rFonts w:ascii="Arial" w:eastAsia="Times New Roman" w:hAnsi="Arial" w:cs="Arial"/>
            <w:color w:val="0000FF"/>
            <w:sz w:val="26"/>
            <w:szCs w:val="26"/>
            <w:u w:val="single"/>
            <w:lang w:val="en-US"/>
          </w:rPr>
          <w:t>c)</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Modelul declaraţiei de conformitate UE este prevăzut în anexa </w:t>
      </w:r>
      <w:hyperlink r:id="rId103" w:history="1">
        <w:r w:rsidRPr="00A72B09">
          <w:rPr>
            <w:rFonts w:ascii="Arial" w:eastAsia="Times New Roman" w:hAnsi="Arial" w:cs="Arial"/>
            <w:color w:val="0000FF"/>
            <w:sz w:val="26"/>
            <w:szCs w:val="26"/>
            <w:u w:val="single"/>
            <w:lang w:val="en-US"/>
          </w:rPr>
          <w:t>nr. 4</w:t>
        </w:r>
      </w:hyperlink>
      <w:r w:rsidRPr="00A72B09">
        <w:rPr>
          <w:rFonts w:ascii="Arial" w:eastAsia="Times New Roman" w:hAnsi="Arial" w:cs="Arial"/>
          <w:color w:val="000000"/>
          <w:sz w:val="26"/>
          <w:szCs w:val="26"/>
          <w:lang w:val="en-US"/>
        </w:rPr>
        <w:t> şi cuprinde elementele specificate în modulele relevante prevăzute în anexa </w:t>
      </w:r>
      <w:hyperlink r:id="rId104" w:history="1">
        <w:r w:rsidRPr="00A72B09">
          <w:rPr>
            <w:rFonts w:ascii="Arial" w:eastAsia="Times New Roman" w:hAnsi="Arial" w:cs="Arial"/>
            <w:color w:val="0000FF"/>
            <w:sz w:val="26"/>
            <w:szCs w:val="26"/>
            <w:u w:val="single"/>
            <w:lang w:val="en-US"/>
          </w:rPr>
          <w:t>nr. II</w:t>
        </w:r>
      </w:hyperlink>
      <w:r w:rsidRPr="00A72B09">
        <w:rPr>
          <w:rFonts w:ascii="Arial" w:eastAsia="Times New Roman" w:hAnsi="Arial" w:cs="Arial"/>
          <w:color w:val="000000"/>
          <w:sz w:val="26"/>
          <w:szCs w:val="26"/>
          <w:lang w:val="en-US"/>
        </w:rPr>
        <w:t xml:space="preserve"> la </w:t>
      </w:r>
      <w:r w:rsidRPr="00A72B09">
        <w:rPr>
          <w:rFonts w:ascii="Arial" w:eastAsia="Times New Roman" w:hAnsi="Arial" w:cs="Arial"/>
          <w:color w:val="000000"/>
          <w:sz w:val="26"/>
          <w:szCs w:val="26"/>
          <w:lang w:val="en-US"/>
        </w:rPr>
        <w:lastRenderedPageBreak/>
        <w:t>Decizia nr. 768/2008/CE a Parlamentului European şi a Consiliului din 9 iulie 2008 privind un cadru comun pentru comercializarea produselor şi de abrogare a Deciziei </w:t>
      </w:r>
      <w:hyperlink r:id="rId105" w:history="1">
        <w:r w:rsidRPr="00A72B09">
          <w:rPr>
            <w:rFonts w:ascii="Arial" w:eastAsia="Times New Roman" w:hAnsi="Arial" w:cs="Arial"/>
            <w:color w:val="0000FF"/>
            <w:sz w:val="26"/>
            <w:szCs w:val="26"/>
            <w:u w:val="single"/>
            <w:lang w:val="en-US"/>
          </w:rPr>
          <w:t>93/465</w:t>
        </w:r>
      </w:hyperlink>
      <w:r w:rsidRPr="00A72B09">
        <w:rPr>
          <w:rFonts w:ascii="Arial" w:eastAsia="Times New Roman" w:hAnsi="Arial" w:cs="Arial"/>
          <w:color w:val="000000"/>
          <w:sz w:val="26"/>
          <w:szCs w:val="26"/>
          <w:lang w:val="en-US"/>
        </w:rPr>
        <w:t>/CEE a Consiliului, precum şi în anexa </w:t>
      </w:r>
      <w:hyperlink r:id="rId106" w:history="1">
        <w:r w:rsidRPr="00A72B09">
          <w:rPr>
            <w:rFonts w:ascii="Arial" w:eastAsia="Times New Roman" w:hAnsi="Arial" w:cs="Arial"/>
            <w:color w:val="0000FF"/>
            <w:sz w:val="26"/>
            <w:szCs w:val="26"/>
            <w:u w:val="single"/>
            <w:lang w:val="en-US"/>
          </w:rPr>
          <w:t>nr. 5</w:t>
        </w:r>
      </w:hyperlink>
      <w:r w:rsidRPr="00A72B09">
        <w:rPr>
          <w:rFonts w:ascii="Arial" w:eastAsia="Times New Roman" w:hAnsi="Arial" w:cs="Arial"/>
          <w:color w:val="000000"/>
          <w:sz w:val="26"/>
          <w:szCs w:val="26"/>
          <w:lang w:val="en-US"/>
        </w:rPr>
        <w:t> şi se actualizează constant. Aceasta se traduce în limba română pentru produsele introduse pe piaţa din România.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Prin redactarea declaraţiei de conformitate UE, producătorul, importatorul privat sau persoana care adaptează motorul prevăzut la art. 6 alin. (4) </w:t>
      </w:r>
      <w:hyperlink r:id="rId107" w:history="1">
        <w:r w:rsidRPr="00A72B09">
          <w:rPr>
            <w:rFonts w:ascii="Arial" w:eastAsia="Times New Roman" w:hAnsi="Arial" w:cs="Arial"/>
            <w:color w:val="0000FF"/>
            <w:sz w:val="26"/>
            <w:szCs w:val="26"/>
            <w:u w:val="single"/>
            <w:lang w:val="en-US"/>
          </w:rPr>
          <w:t>lit. b)</w:t>
        </w:r>
      </w:hyperlink>
      <w:r w:rsidRPr="00A72B09">
        <w:rPr>
          <w:rFonts w:ascii="Arial" w:eastAsia="Times New Roman" w:hAnsi="Arial" w:cs="Arial"/>
          <w:color w:val="000000"/>
          <w:sz w:val="26"/>
          <w:szCs w:val="26"/>
          <w:lang w:val="en-US"/>
        </w:rPr>
        <w:t> şi </w:t>
      </w:r>
      <w:hyperlink r:id="rId108" w:history="1">
        <w:r w:rsidRPr="00A72B09">
          <w:rPr>
            <w:rFonts w:ascii="Arial" w:eastAsia="Times New Roman" w:hAnsi="Arial" w:cs="Arial"/>
            <w:color w:val="0000FF"/>
            <w:sz w:val="26"/>
            <w:szCs w:val="26"/>
            <w:u w:val="single"/>
            <w:lang w:val="en-US"/>
          </w:rPr>
          <w:t>c)</w:t>
        </w:r>
      </w:hyperlink>
      <w:r w:rsidRPr="00A72B09">
        <w:rPr>
          <w:rFonts w:ascii="Arial" w:eastAsia="Times New Roman" w:hAnsi="Arial" w:cs="Arial"/>
          <w:color w:val="000000"/>
          <w:sz w:val="26"/>
          <w:szCs w:val="26"/>
          <w:lang w:val="en-US"/>
        </w:rPr>
        <w:t> îşi asumă responsabilitatea pentru conformitatea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Declaraţia de conformitate UE prevăzută la alin. (3) însoţeşte următoarele produse în cazul în care sunt introduse pe piaţă sau puse în funcţiune: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ambarcaţiunile;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componentele, în cazul în care sunt introduse pe piaţă separat;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motoarele de propulsie.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Declaraţia din partea producătorului sau a importatorului prevăzută în anexa </w:t>
      </w:r>
      <w:hyperlink r:id="rId109" w:history="1">
        <w:r w:rsidRPr="00A72B09">
          <w:rPr>
            <w:rFonts w:ascii="Arial" w:eastAsia="Times New Roman" w:hAnsi="Arial" w:cs="Arial"/>
            <w:color w:val="0000FF"/>
            <w:sz w:val="26"/>
            <w:szCs w:val="26"/>
            <w:u w:val="single"/>
            <w:lang w:val="en-US"/>
          </w:rPr>
          <w:t>nr. 3</w:t>
        </w:r>
      </w:hyperlink>
      <w:r w:rsidRPr="00A72B09">
        <w:rPr>
          <w:rFonts w:ascii="Arial" w:eastAsia="Times New Roman" w:hAnsi="Arial" w:cs="Arial"/>
          <w:color w:val="000000"/>
          <w:sz w:val="26"/>
          <w:szCs w:val="26"/>
          <w:lang w:val="en-US"/>
        </w:rPr>
        <w:t>, pentru ambarcaţiunile parţial construite, conţine elementele specificate în anexa respectivă şi însoţeşte ambarcaţiunile parţial construite. Aceasta se traduce în limba română pentru produsele introduse pe piaţa din România.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16</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Principii generale ale marcajului CE </w:t>
      </w:r>
      <w:r w:rsidRPr="00A72B09">
        <w:rPr>
          <w:rFonts w:ascii="Arial" w:eastAsia="Times New Roman" w:hAnsi="Arial" w:cs="Arial"/>
          <w:color w:val="000000"/>
          <w:sz w:val="26"/>
          <w:szCs w:val="26"/>
          <w:lang w:val="en-US"/>
        </w:rPr>
        <w:br/>
        <w:t>Marcajul CE este reglementat de principiile generale prevăzute la </w:t>
      </w:r>
      <w:hyperlink r:id="rId110" w:history="1">
        <w:r w:rsidRPr="00A72B09">
          <w:rPr>
            <w:rFonts w:ascii="Arial" w:eastAsia="Times New Roman" w:hAnsi="Arial" w:cs="Arial"/>
            <w:color w:val="0000FF"/>
            <w:sz w:val="26"/>
            <w:szCs w:val="26"/>
            <w:u w:val="single"/>
            <w:lang w:val="en-US"/>
          </w:rPr>
          <w:t>art. 30</w:t>
        </w:r>
      </w:hyperlink>
      <w:r w:rsidRPr="00A72B09">
        <w:rPr>
          <w:rFonts w:ascii="Arial" w:eastAsia="Times New Roman" w:hAnsi="Arial" w:cs="Arial"/>
          <w:color w:val="000000"/>
          <w:sz w:val="26"/>
          <w:szCs w:val="26"/>
          <w:lang w:val="en-US"/>
        </w:rPr>
        <w:t> din Regulamentul (CE) nr. 765/2008.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17</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Produsele care fac obiectul marcajului CE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Următoarele produse fac obiectul marcajului CE, în cazul în care acestea sunt introduse pe piaţă sau puse în funcţiune: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ambarcaţiunile;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componentele;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motoarele de propulsie.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Produsele prevăzute la alin. (1), care poartă marcajul CE, sunt considerate conforme cu prezenta hotărâre.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18</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Norme şi condiţii pentru aplicarea marcajului CE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Marcajul CE se aplică în mod vizibil, lizibil şi imposibil de şters pe produsele prevăzute la art. 17 </w:t>
      </w:r>
      <w:hyperlink r:id="rId111"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În cazul componentelor, dacă acest lucru nu este posibil sau nu se justifică având în vedere mărimea sau natura produsului respectiv, marcajul poate fi, de asemenea, aplicat pe ambalaj şi pe documentele însoţitoare. În cazul ambarcaţiunilor, marcajul CE se aplică pe plăcuţa producătorului ambarcaţiunii, montată separat de numărul de identificare al ambarcaţiunii. În cazul unui motor de propulsie, marcajul CE se aplică pe motor.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Marcajul CE se aplică înainte ca produsul să fie introdus pe piaţă sau pus în funcţiune. Marcajul CE şi numărul de identificare prevăzut la alin. (3) pot fi urmate de o pictogramă sau orice alt însemn care indică un risc special sau o utilizare specială.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xml:space="preserve"> Marcajul CE este urmat de numărul de identificare al organismului notificat, în cazul în care un astfel de organism este implicat în faza de control al producţiei sau în evaluarea postconstrucţie. Numărul de identificare al organismului notificat se aplică chiar de către organismul notificat sau, conform instrucţiunilor acestuia, de </w:t>
      </w:r>
      <w:r w:rsidRPr="00A72B09">
        <w:rPr>
          <w:rFonts w:ascii="Arial" w:eastAsia="Times New Roman" w:hAnsi="Arial" w:cs="Arial"/>
          <w:color w:val="000000"/>
          <w:sz w:val="26"/>
          <w:szCs w:val="26"/>
          <w:lang w:val="en-US"/>
        </w:rPr>
        <w:lastRenderedPageBreak/>
        <w:t>către producător sau reprezentantul său autorizat ori de către persoana prevăzută la art. 19 </w:t>
      </w:r>
      <w:hyperlink r:id="rId112"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w:t>
      </w:r>
      <w:hyperlink r:id="rId113" w:history="1">
        <w:r w:rsidRPr="00A72B09">
          <w:rPr>
            <w:rFonts w:ascii="Arial" w:eastAsia="Times New Roman" w:hAnsi="Arial" w:cs="Arial"/>
            <w:color w:val="0000FF"/>
            <w:sz w:val="26"/>
            <w:szCs w:val="26"/>
            <w:u w:val="single"/>
            <w:lang w:val="en-US"/>
          </w:rPr>
          <w:t>(3)</w:t>
        </w:r>
      </w:hyperlink>
      <w:r w:rsidRPr="00A72B09">
        <w:rPr>
          <w:rFonts w:ascii="Arial" w:eastAsia="Times New Roman" w:hAnsi="Arial" w:cs="Arial"/>
          <w:color w:val="000000"/>
          <w:sz w:val="26"/>
          <w:szCs w:val="26"/>
          <w:lang w:val="en-US"/>
        </w:rPr>
        <w:t> sau </w:t>
      </w:r>
      <w:hyperlink r:id="rId114" w:history="1">
        <w:r w:rsidRPr="00A72B09">
          <w:rPr>
            <w:rFonts w:ascii="Arial" w:eastAsia="Times New Roman" w:hAnsi="Arial" w:cs="Arial"/>
            <w:color w:val="0000FF"/>
            <w:sz w:val="26"/>
            <w:szCs w:val="26"/>
            <w:u w:val="single"/>
            <w:lang w:val="en-US"/>
          </w:rPr>
          <w:t>(4)</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IV</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Evaluarea conformităţii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19</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Procedurile aplicabile de evaluare a conformităţii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Producătorul aplică procedurile prevăzute în modulele prevăzute la </w:t>
      </w:r>
      <w:hyperlink r:id="rId115" w:history="1">
        <w:r w:rsidRPr="00A72B09">
          <w:rPr>
            <w:rFonts w:ascii="Arial" w:eastAsia="Times New Roman" w:hAnsi="Arial" w:cs="Arial"/>
            <w:color w:val="0000FF"/>
            <w:sz w:val="26"/>
            <w:szCs w:val="26"/>
            <w:u w:val="single"/>
            <w:lang w:val="en-US"/>
          </w:rPr>
          <w:t>art. 20</w:t>
        </w:r>
      </w:hyperlink>
      <w:r w:rsidRPr="00A72B09">
        <w:rPr>
          <w:rFonts w:ascii="Arial" w:eastAsia="Times New Roman" w:hAnsi="Arial" w:cs="Arial"/>
          <w:color w:val="000000"/>
          <w:sz w:val="26"/>
          <w:szCs w:val="26"/>
          <w:lang w:val="en-US"/>
        </w:rPr>
        <w:t>-</w:t>
      </w:r>
      <w:hyperlink r:id="rId116" w:history="1">
        <w:r w:rsidRPr="00A72B09">
          <w:rPr>
            <w:rFonts w:ascii="Arial" w:eastAsia="Times New Roman" w:hAnsi="Arial" w:cs="Arial"/>
            <w:color w:val="0000FF"/>
            <w:sz w:val="26"/>
            <w:szCs w:val="26"/>
            <w:u w:val="single"/>
            <w:lang w:val="en-US"/>
          </w:rPr>
          <w:t>22</w:t>
        </w:r>
      </w:hyperlink>
      <w:r w:rsidRPr="00A72B09">
        <w:rPr>
          <w:rFonts w:ascii="Arial" w:eastAsia="Times New Roman" w:hAnsi="Arial" w:cs="Arial"/>
          <w:color w:val="000000"/>
          <w:sz w:val="26"/>
          <w:szCs w:val="26"/>
          <w:lang w:val="en-US"/>
        </w:rPr>
        <w:t>, înainte de introducerea pe piaţă a produselor prevăzute la art. 2 </w:t>
      </w:r>
      <w:hyperlink r:id="rId117"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Importatorul privat aplică procedura de evaluare postconstrucţie, înainte de punerea în funcţiune a unui produs prevăzut la art. 2 </w:t>
      </w:r>
      <w:hyperlink r:id="rId118"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în cazul în care producătorul nu a efectuat evaluarea conformităţii pentru produsul în cauză.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Orice persoană care introduce pe piaţă sau pune în funcţiune un motor de propulsie sau o ambarcaţiune după o modificare ori transformare majoră a acesteia sau orice persoană care schimbă destinaţia unei ambarcaţiuni care nu este sub incidenţa prezentei hotărâri astfel încât aceasta să se încadreze în domeniul de aplicare al hotărârii aplică procedura de evaluare postconstrucţie, înainte de introducerea produsului pe piaţă sau punerea acestuia în funcţiune.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Orice persoană care introduce pe piaţă o ambarcaţiune construită pentru uz propriu înainte de sfârşitul perioadei de 5 ani prevăzute la art. 2 alin. (2) lit. a) </w:t>
      </w:r>
      <w:hyperlink r:id="rId119" w:history="1">
        <w:r w:rsidRPr="00A72B09">
          <w:rPr>
            <w:rFonts w:ascii="Arial" w:eastAsia="Times New Roman" w:hAnsi="Arial" w:cs="Arial"/>
            <w:color w:val="0000FF"/>
            <w:sz w:val="26"/>
            <w:szCs w:val="26"/>
            <w:u w:val="single"/>
            <w:lang w:val="en-US"/>
          </w:rPr>
          <w:t>pct. (vii)</w:t>
        </w:r>
      </w:hyperlink>
      <w:r w:rsidRPr="00A72B09">
        <w:rPr>
          <w:rFonts w:ascii="Arial" w:eastAsia="Times New Roman" w:hAnsi="Arial" w:cs="Arial"/>
          <w:color w:val="000000"/>
          <w:sz w:val="26"/>
          <w:szCs w:val="26"/>
          <w:lang w:val="en-US"/>
        </w:rPr>
        <w:t> aplică procedura de evaluare postconstrucţie, înainte de introducerea produsului pe piaţă.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20</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Proiectare şi construcţie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Cu privire la proiectarea şi construcţia ambarcaţiunilor de agrement, următoarele proceduri prevăzute în </w:t>
      </w:r>
      <w:hyperlink r:id="rId120"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se aplică: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pentru categoriile de proiectare A şi B prevăzute în anexa </w:t>
      </w:r>
      <w:hyperlink r:id="rId121"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pct. 1: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pentru ambarcaţiunile de agrement cu lungimea corpului între 2,5 m şi mai puţin de 12 m,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(i.1)</w:t>
      </w:r>
      <w:r w:rsidRPr="00A72B09">
        <w:rPr>
          <w:rFonts w:ascii="Arial" w:eastAsia="Times New Roman" w:hAnsi="Arial" w:cs="Arial"/>
          <w:color w:val="000000"/>
          <w:sz w:val="26"/>
          <w:szCs w:val="26"/>
          <w:lang w:val="en-US"/>
        </w:rPr>
        <w:t> modulul A1 - controlul intern al producţiei plus încercarea supravegheată a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(i.2)</w:t>
      </w:r>
      <w:r w:rsidRPr="00A72B09">
        <w:rPr>
          <w:rFonts w:ascii="Arial" w:eastAsia="Times New Roman" w:hAnsi="Arial" w:cs="Arial"/>
          <w:color w:val="000000"/>
          <w:sz w:val="26"/>
          <w:szCs w:val="26"/>
          <w:lang w:val="en-US"/>
        </w:rPr>
        <w:t> modulul B - examinarea de tip UE - împreună cu modulul C, D, E sau F;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(i.3)</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(i.4)</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pentru ambarcaţiunile de agrement cu lungimea corpului între 12 m şi 24 m,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(ii.1)</w:t>
      </w:r>
      <w:r w:rsidRPr="00A72B09">
        <w:rPr>
          <w:rFonts w:ascii="Arial" w:eastAsia="Times New Roman" w:hAnsi="Arial" w:cs="Arial"/>
          <w:color w:val="000000"/>
          <w:sz w:val="26"/>
          <w:szCs w:val="26"/>
          <w:lang w:val="en-US"/>
        </w:rPr>
        <w:t> modulul B - examinarea de tip UE - împreună cu modulul C, D, E sau F;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(ii.2)</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(ii.3)</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pentru categoria de proiectare C prevăzută în anexa </w:t>
      </w:r>
      <w:hyperlink r:id="rId122"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pct. 1: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pentru ambarcaţiunile de agrement cu lungimea corpului între 2,5 m şi mai puţin de 12 m,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(i.1)</w:t>
      </w:r>
      <w:r w:rsidRPr="00A72B09">
        <w:rPr>
          <w:rFonts w:ascii="Arial" w:eastAsia="Times New Roman" w:hAnsi="Arial" w:cs="Arial"/>
          <w:color w:val="000000"/>
          <w:sz w:val="26"/>
          <w:szCs w:val="26"/>
          <w:lang w:val="en-US"/>
        </w:rPr>
        <w:t> în cazul în care standardele armonizate referitoare la pct. 3.2 şi 3.3 din anexa </w:t>
      </w:r>
      <w:hyperlink r:id="rId123"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xml:space="preserve"> partea A sunt respectate: modulul A - controlul intern al producţiei, modulul A1 - controlul intern al producţiei plus încercarea supravegheată a produsului, modulul B - examinarea de tip UE - împreună cu modulul C, D, E sau F, </w:t>
      </w:r>
      <w:r w:rsidRPr="00A72B09">
        <w:rPr>
          <w:rFonts w:ascii="Arial" w:eastAsia="Times New Roman" w:hAnsi="Arial" w:cs="Arial"/>
          <w:color w:val="000000"/>
          <w:sz w:val="26"/>
          <w:szCs w:val="26"/>
          <w:lang w:val="en-US"/>
        </w:rPr>
        <w:lastRenderedPageBreak/>
        <w:t>modulul G - conformitatea bazată pe verificarea unităţii de produs sau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(i.2)</w:t>
      </w:r>
      <w:r w:rsidRPr="00A72B09">
        <w:rPr>
          <w:rFonts w:ascii="Arial" w:eastAsia="Times New Roman" w:hAnsi="Arial" w:cs="Arial"/>
          <w:color w:val="000000"/>
          <w:sz w:val="26"/>
          <w:szCs w:val="26"/>
          <w:lang w:val="en-US"/>
        </w:rPr>
        <w:t> în cazul în care standardele armonizate referitoare la pct. 3.2 şi 3.3 din anexa </w:t>
      </w:r>
      <w:hyperlink r:id="rId124"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nu sunt respectate: modulul A1 - controlul intern al producţiei plus încercarea supravegheată a produsului, modulul B - examinarea de tip UE - împreună cu modulul C, D, E sau F, modulul G - conformitatea bazată pe verificarea unităţii de produs sau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pentru ambarcaţiunile de agrement cu lungimea corpului între 12 m şi 24 m,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(ii.1)</w:t>
      </w:r>
      <w:r w:rsidRPr="00A72B09">
        <w:rPr>
          <w:rFonts w:ascii="Arial" w:eastAsia="Times New Roman" w:hAnsi="Arial" w:cs="Arial"/>
          <w:color w:val="000000"/>
          <w:sz w:val="26"/>
          <w:szCs w:val="26"/>
          <w:lang w:val="en-US"/>
        </w:rPr>
        <w:t> modulul B - examinarea de tip UE - împreună cu modulul C, D, E sau F;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(ii.2)</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(ii.3)</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pentru categoria de proiectare D prevăzută în anexa </w:t>
      </w:r>
      <w:hyperlink r:id="rId125"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pct. 1: pentru ambarcaţiunile de agrement cu lungimea corpului între 2,5 m şi 24 m,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modulul A - controlul intern al producţiei;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modulul A1 - controlul intern al producţiei plus încercarea supravegheată a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modulul B - examinarea UE de tip - împreună cu modulul C, D, E sau F;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(iv)</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(v)</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 ceea ce priveşte proiectarea şi construcţia motovehiculelor nautice, se aplică oricare din următoarele proceduri prevăzute în </w:t>
      </w:r>
      <w:hyperlink r:id="rId126"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modulul A - controlul intern al producţiei;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modulul A1 - controlul intern al producţiei plus încercarea supravegheată a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modulul B - examinarea de tip UE - împreună cu modulul C, D, E sau F;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e)</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În ceea ce priveşte proiectarea şi construcţia de componente se aplică oricare din următoarele proceduri prevăzute în </w:t>
      </w:r>
      <w:hyperlink r:id="rId127"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modulul B - examinarea de tip UE - împreună cu modulul C, D, E sau F;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21</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Emisii de gaze de eşapament </w:t>
      </w:r>
      <w:r w:rsidRPr="00A72B09">
        <w:rPr>
          <w:rFonts w:ascii="Arial" w:eastAsia="Times New Roman" w:hAnsi="Arial" w:cs="Arial"/>
          <w:color w:val="000000"/>
          <w:sz w:val="26"/>
          <w:szCs w:val="26"/>
          <w:lang w:val="en-US"/>
        </w:rPr>
        <w:br/>
        <w:t>În ceea ce priveşte emisiile de gaze de eşapament, pentru produsele prevăzute la art. 2 alin. (1) </w:t>
      </w:r>
      <w:hyperlink r:id="rId128" w:history="1">
        <w:r w:rsidRPr="00A72B09">
          <w:rPr>
            <w:rFonts w:ascii="Arial" w:eastAsia="Times New Roman" w:hAnsi="Arial" w:cs="Arial"/>
            <w:color w:val="0000FF"/>
            <w:sz w:val="26"/>
            <w:szCs w:val="26"/>
            <w:u w:val="single"/>
            <w:lang w:val="en-US"/>
          </w:rPr>
          <w:t>lit. d)</w:t>
        </w:r>
      </w:hyperlink>
      <w:r w:rsidRPr="00A72B09">
        <w:rPr>
          <w:rFonts w:ascii="Arial" w:eastAsia="Times New Roman" w:hAnsi="Arial" w:cs="Arial"/>
          <w:color w:val="000000"/>
          <w:sz w:val="26"/>
          <w:szCs w:val="26"/>
          <w:lang w:val="en-US"/>
        </w:rPr>
        <w:t> şi </w:t>
      </w:r>
      <w:hyperlink r:id="rId129" w:history="1">
        <w:r w:rsidRPr="00A72B09">
          <w:rPr>
            <w:rFonts w:ascii="Arial" w:eastAsia="Times New Roman" w:hAnsi="Arial" w:cs="Arial"/>
            <w:color w:val="0000FF"/>
            <w:sz w:val="26"/>
            <w:szCs w:val="26"/>
            <w:u w:val="single"/>
            <w:lang w:val="en-US"/>
          </w:rPr>
          <w:t>e)</w:t>
        </w:r>
      </w:hyperlink>
      <w:r w:rsidRPr="00A72B09">
        <w:rPr>
          <w:rFonts w:ascii="Arial" w:eastAsia="Times New Roman" w:hAnsi="Arial" w:cs="Arial"/>
          <w:color w:val="000000"/>
          <w:sz w:val="26"/>
          <w:szCs w:val="26"/>
          <w:lang w:val="en-US"/>
        </w:rPr>
        <w:t>, producătorul motorului aplică următoarele proceduri prevăzute în </w:t>
      </w:r>
      <w:hyperlink r:id="rId130"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în cazul în care testele sunt efectuate utilizând standardul armonizat,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modulul B - examinarea de tip UE - împreună cu modulul C, D, E sau F;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în cazul în care testele sunt efectuate fără a se utiliza standardul armonizat,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modulul B - examinarea de tip UE - împreună cu modulul C1;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22</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Emisii de zgomot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Cu privire la emisiile de zgomot pentru ambarcaţiunile de agrement cu motoare de propulsie inboard cu propulsor orientabil fără evacuare integrată sau cu instalaţii cu motor de propulsie inboard şi pentru ambarcaţiunile de agrement cu motoare de propulsie inboard cu propulsor orientabil fără evacuare integrată sau cu instalaţii cu motor de propulsie inboard, care fac obiectul unei transformări majore a ambarcaţiunilor şi sunt introduse ulterior pe piaţă în termen de 5 ani de la efectuarea transformării, producătorul aplică următoarele proceduri prevăzute în </w:t>
      </w:r>
      <w:hyperlink r:id="rId131"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în cazul în care testele sunt efectuate utilizând standardul armonizat pentru măsurarea zgomotului,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modulul A1 - controlul intern al producţiei plus încercarea supravegheată a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în cazul în care testele sunt efectuate fără a se utiliza standardul armonizat pentru măsurarea zgomotului,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în cazul în care numărul Froude şi metoda raportului putere/deplasament sunt utilizate pentru evaluare, oricare dintre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modulul A - controlul intern al producţiei;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Cu privire la emisiile de zgomot pentru motovehiculele nautice şi motoarele de propulsie outboard şi motoarele de propulsie inboard cu propulsor orientabil cu evacuare integrată destinate instalării pe ambarcaţiunile de agrement, producătorul motovehiculului nautic sau al motorului aplică următoarele proceduri prevăzute în </w:t>
      </w:r>
      <w:hyperlink r:id="rId132"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în cazul în care testele sunt efectuate utilizând standardul armonizat pentru măsurarea zgomotului, oricare din următoarele module: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modulul A1 - controlul intern al producţiei plus încercarea supravegheată a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modulul G - conformitatea bazată pe verificarea unităţii de produs;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modulul H - conformitatea bazată pe asigurarea totală a calităţii;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în cazul în care testele sunt efectuate fără a se utiliza standardul armonizat pentru măsurarea zgomotului, modulul G - conformitatea bazată pe verificarea unităţii de produs.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23</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Evaluarea postconstrucţie </w:t>
      </w:r>
      <w:r w:rsidRPr="00A72B09">
        <w:rPr>
          <w:rFonts w:ascii="Arial" w:eastAsia="Times New Roman" w:hAnsi="Arial" w:cs="Arial"/>
          <w:color w:val="000000"/>
          <w:sz w:val="26"/>
          <w:szCs w:val="26"/>
          <w:lang w:val="en-US"/>
        </w:rPr>
        <w:br/>
        <w:t>Evaluarea postconstrucţie, pentru situaţiile prevăzute la art. 19 </w:t>
      </w:r>
      <w:hyperlink r:id="rId133"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 </w:t>
      </w:r>
      <w:hyperlink r:id="rId134" w:history="1">
        <w:r w:rsidRPr="00A72B09">
          <w:rPr>
            <w:rFonts w:ascii="Arial" w:eastAsia="Times New Roman" w:hAnsi="Arial" w:cs="Arial"/>
            <w:color w:val="0000FF"/>
            <w:sz w:val="26"/>
            <w:szCs w:val="26"/>
            <w:u w:val="single"/>
            <w:lang w:val="en-US"/>
          </w:rPr>
          <w:t>(4)</w:t>
        </w:r>
      </w:hyperlink>
      <w:r w:rsidRPr="00A72B09">
        <w:rPr>
          <w:rFonts w:ascii="Arial" w:eastAsia="Times New Roman" w:hAnsi="Arial" w:cs="Arial"/>
          <w:color w:val="000000"/>
          <w:sz w:val="26"/>
          <w:szCs w:val="26"/>
          <w:lang w:val="en-US"/>
        </w:rPr>
        <w:t>, se realizează în conformitate cu anexa </w:t>
      </w:r>
      <w:hyperlink r:id="rId135" w:history="1">
        <w:r w:rsidRPr="00A72B09">
          <w:rPr>
            <w:rFonts w:ascii="Arial" w:eastAsia="Times New Roman" w:hAnsi="Arial" w:cs="Arial"/>
            <w:color w:val="0000FF"/>
            <w:sz w:val="26"/>
            <w:szCs w:val="26"/>
            <w:u w:val="single"/>
            <w:lang w:val="en-US"/>
          </w:rPr>
          <w:t>nr. 5</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24</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Cerinţe suplimentare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Când se utilizează modulul B din </w:t>
      </w:r>
      <w:hyperlink r:id="rId136"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xml:space="preserve"> la Decizia nr. 768/2008/CE, examinarea de tip UE se desfăşoară potrivit prevederilor pct. 2 a doua liniuţă din </w:t>
      </w:r>
      <w:r w:rsidRPr="00A72B09">
        <w:rPr>
          <w:rFonts w:ascii="Arial" w:eastAsia="Times New Roman" w:hAnsi="Arial" w:cs="Arial"/>
          <w:color w:val="000000"/>
          <w:sz w:val="26"/>
          <w:szCs w:val="26"/>
          <w:lang w:val="en-US"/>
        </w:rPr>
        <w:lastRenderedPageBreak/>
        <w:t>modulul menţionat. Un tip de produs menţionat în modulul B poate acoperi mai multe variante ale produsului în măsura în care: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diferenţele între variante nu afectează nivelul de siguranţă şi celelalte cerinţe de performanţă ale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se menţionează variante ale produsului în certificatul de examinare de tip UE corespunzător, dacă este cazul prin intermediul unor modificări ale certificatului original.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Când se utilizează modulul A1 din </w:t>
      </w:r>
      <w:hyperlink r:id="rId137"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controalele asupra produsului se efectuează pe una sau mai multe ambarcaţiuni care reprezintă fabricaţia producătorului şi se aplică cerinţele suplimentare prevăzute în anexa </w:t>
      </w:r>
      <w:hyperlink r:id="rId138" w:history="1">
        <w:r w:rsidRPr="00A72B09">
          <w:rPr>
            <w:rFonts w:ascii="Arial" w:eastAsia="Times New Roman" w:hAnsi="Arial" w:cs="Arial"/>
            <w:color w:val="0000FF"/>
            <w:sz w:val="26"/>
            <w:szCs w:val="26"/>
            <w:u w:val="single"/>
            <w:lang w:val="en-US"/>
          </w:rPr>
          <w:t>nr. 6</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Posibilitatea de a utiliza organismele interne acreditate menţionate în modulele A1 şi C1 din </w:t>
      </w:r>
      <w:hyperlink r:id="rId139"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nu se aplică.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Când se utilizează modulul F din </w:t>
      </w:r>
      <w:hyperlink r:id="rId140"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procedura descrisă în anexa </w:t>
      </w:r>
      <w:hyperlink r:id="rId141" w:history="1">
        <w:r w:rsidRPr="00A72B09">
          <w:rPr>
            <w:rFonts w:ascii="Arial" w:eastAsia="Times New Roman" w:hAnsi="Arial" w:cs="Arial"/>
            <w:color w:val="0000FF"/>
            <w:sz w:val="26"/>
            <w:szCs w:val="26"/>
            <w:u w:val="single"/>
            <w:lang w:val="en-US"/>
          </w:rPr>
          <w:t>nr. 7</w:t>
        </w:r>
      </w:hyperlink>
      <w:r w:rsidRPr="00A72B09">
        <w:rPr>
          <w:rFonts w:ascii="Arial" w:eastAsia="Times New Roman" w:hAnsi="Arial" w:cs="Arial"/>
          <w:color w:val="000000"/>
          <w:sz w:val="26"/>
          <w:szCs w:val="26"/>
          <w:lang w:val="en-US"/>
        </w:rPr>
        <w:t> se aplică pentru evaluarea conformităţii cu cerinţele privind emisiile de gaze de eşapament.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Când se utilizează modulul C din </w:t>
      </w:r>
      <w:hyperlink r:id="rId142"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cu privire la evaluarea conformităţii cu cerinţele privind emisiile de gaze de eşapament prevăzute de prezenta hotărâre şi în cazul în care producătorul nu funcţionează în conformitate cu un sistem de calitate relevant, astfel cum este descris în modulul H din </w:t>
      </w:r>
      <w:hyperlink r:id="rId143" w:history="1">
        <w:r w:rsidRPr="00A72B09">
          <w:rPr>
            <w:rFonts w:ascii="Arial" w:eastAsia="Times New Roman" w:hAnsi="Arial" w:cs="Arial"/>
            <w:color w:val="0000FF"/>
            <w:sz w:val="26"/>
            <w:szCs w:val="26"/>
            <w:u w:val="single"/>
            <w:lang w:val="en-US"/>
          </w:rPr>
          <w:t>anexa II</w:t>
        </w:r>
      </w:hyperlink>
      <w:r w:rsidRPr="00A72B09">
        <w:rPr>
          <w:rFonts w:ascii="Arial" w:eastAsia="Times New Roman" w:hAnsi="Arial" w:cs="Arial"/>
          <w:color w:val="000000"/>
          <w:sz w:val="26"/>
          <w:szCs w:val="26"/>
          <w:lang w:val="en-US"/>
        </w:rPr>
        <w:t> la Decizia nr. 768/2008/CE, un organism notificat ales de producător realizează verificarea produselor sau poate dispune efectuarea acesteia la intervale aleatorii prevăzute de organismul respectiv, pentru a verifica calitatea controalelor interne asupra produsului. În cazul în care nivelul calităţii pare nesatisfăcător sau când se consideră necesar să se verifice valabilitatea datelor prezentate de către producător, se aplică procedura prevăzută în anexa </w:t>
      </w:r>
      <w:hyperlink r:id="rId144" w:history="1">
        <w:r w:rsidRPr="00A72B09">
          <w:rPr>
            <w:rFonts w:ascii="Arial" w:eastAsia="Times New Roman" w:hAnsi="Arial" w:cs="Arial"/>
            <w:color w:val="0000FF"/>
            <w:sz w:val="26"/>
            <w:szCs w:val="26"/>
            <w:u w:val="single"/>
            <w:lang w:val="en-US"/>
          </w:rPr>
          <w:t>nr. 8</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25</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Documentaţia tehnică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Documentaţia tehnică prevăzută la art. 7 </w:t>
      </w:r>
      <w:hyperlink r:id="rId145"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trebuie să conţină toate datele şi detaliile relevante referitoare la mijloacele utilizate de producător pentru a garanta faptul că produsul respectă cerinţele prevăzute la art. 4 </w:t>
      </w:r>
      <w:hyperlink r:id="rId146"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147"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şi conţine, în special, documentele relevante prevăzute în anexa </w:t>
      </w:r>
      <w:hyperlink r:id="rId148" w:history="1">
        <w:r w:rsidRPr="00A72B09">
          <w:rPr>
            <w:rFonts w:ascii="Arial" w:eastAsia="Times New Roman" w:hAnsi="Arial" w:cs="Arial"/>
            <w:color w:val="0000FF"/>
            <w:sz w:val="26"/>
            <w:szCs w:val="26"/>
            <w:u w:val="single"/>
            <w:lang w:val="en-US"/>
          </w:rPr>
          <w:t>nr. 9</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Documentaţia tehnică trebuie să permită înţelegerea clară a proiectării, a construcţiei, a funcţionării şi a evaluării conformităţii.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V</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Notificarea organismelor de evaluare a conformităţii </w:t>
      </w: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26</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Notificarea </w:t>
      </w:r>
      <w:r w:rsidRPr="00A72B09">
        <w:rPr>
          <w:rFonts w:ascii="Arial" w:eastAsia="Times New Roman" w:hAnsi="Arial" w:cs="Arial"/>
          <w:color w:val="000000"/>
          <w:sz w:val="26"/>
          <w:szCs w:val="26"/>
          <w:lang w:val="en-US"/>
        </w:rPr>
        <w:br/>
        <w:t>MT notifică Comisiei Europene şi celorlalte state membre organismele desemnate să îndeplinească sarcini de evaluare a conformităţii ca părţi terţe în temeiul prezentei hotărâri.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27</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Autoritatea de notificare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MT este autoritatea de notificare responsabilă de instituirea şi îndeplinirea procedurilor necesare pentru evaluarea şi notificarea organismelor de evaluare a conformităţii în sensul prezentei hotărâri şi de monitorizare a organismelor notificate, inclusiv privind conformitatea cu dispoziţiile </w:t>
      </w:r>
      <w:hyperlink r:id="rId149" w:history="1">
        <w:r w:rsidRPr="00A72B09">
          <w:rPr>
            <w:rFonts w:ascii="Arial" w:eastAsia="Times New Roman" w:hAnsi="Arial" w:cs="Arial"/>
            <w:color w:val="0000FF"/>
            <w:sz w:val="26"/>
            <w:szCs w:val="26"/>
            <w:u w:val="single"/>
            <w:lang w:val="en-US"/>
          </w:rPr>
          <w:t>art. 32</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Evaluarea şi monitorizarea prevăzute la alin. (1) sunt efectuate de către organismul naţional de acreditare în sensul şi în conformitate cu prevederile Regulamentului (CE) </w:t>
      </w:r>
      <w:hyperlink r:id="rId150" w:history="1">
        <w:r w:rsidRPr="00A72B09">
          <w:rPr>
            <w:rFonts w:ascii="Arial" w:eastAsia="Times New Roman" w:hAnsi="Arial" w:cs="Arial"/>
            <w:color w:val="0000FF"/>
            <w:sz w:val="26"/>
            <w:szCs w:val="26"/>
            <w:u w:val="single"/>
            <w:lang w:val="en-US"/>
          </w:rPr>
          <w:t>nr. 765/2008</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28</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Cerinţe referitoare la autoritatea de notificare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Autoritatea de notificare îndeplineşte cerinţele prevăzute la art. R 15 </w:t>
      </w:r>
      <w:hyperlink r:id="rId151"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w:t>
      </w:r>
      <w:hyperlink r:id="rId152" w:history="1">
        <w:r w:rsidRPr="00A72B09">
          <w:rPr>
            <w:rFonts w:ascii="Arial" w:eastAsia="Times New Roman" w:hAnsi="Arial" w:cs="Arial"/>
            <w:color w:val="0000FF"/>
            <w:sz w:val="26"/>
            <w:szCs w:val="26"/>
            <w:u w:val="single"/>
            <w:lang w:val="en-US"/>
          </w:rPr>
          <w:t>(4)</w:t>
        </w:r>
      </w:hyperlink>
      <w:r w:rsidRPr="00A72B09">
        <w:rPr>
          <w:rFonts w:ascii="Arial" w:eastAsia="Times New Roman" w:hAnsi="Arial" w:cs="Arial"/>
          <w:color w:val="000000"/>
          <w:sz w:val="26"/>
          <w:szCs w:val="26"/>
          <w:lang w:val="en-US"/>
        </w:rPr>
        <w:t> din </w:t>
      </w:r>
      <w:hyperlink r:id="rId153" w:history="1">
        <w:r w:rsidRPr="00A72B09">
          <w:rPr>
            <w:rFonts w:ascii="Arial" w:eastAsia="Times New Roman" w:hAnsi="Arial" w:cs="Arial"/>
            <w:color w:val="0000FF"/>
            <w:sz w:val="26"/>
            <w:szCs w:val="26"/>
            <w:u w:val="single"/>
            <w:lang w:val="en-US"/>
          </w:rPr>
          <w:t>anexa I</w:t>
        </w:r>
      </w:hyperlink>
      <w:r w:rsidRPr="00A72B09">
        <w:rPr>
          <w:rFonts w:ascii="Arial" w:eastAsia="Times New Roman" w:hAnsi="Arial" w:cs="Arial"/>
          <w:color w:val="000000"/>
          <w:sz w:val="26"/>
          <w:szCs w:val="26"/>
          <w:lang w:val="en-US"/>
        </w:rPr>
        <w:t>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Autoritatea de notificare este organizată şi funcţionează astfel încât să garanteze obiectivitatea şi imparţialitatea activităţilor sale.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Autoritatea de notificare este organizată astfel încât fiecare decizie cu privire la notificarea organismului de evaluare a conformităţii să fie luată de persoane competente, altele decât cele care au efectuat evaluarea.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Autoritatea de notificare garantează confidenţialitatea informaţiilor obţinute.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Autoritatea de notificare dispune de personal competent şi suficient în vederea îndeplinirii corespunzătoare a atribuţiilor sale.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29</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Obligaţia de informare în sarcina autorităţii de notificare </w:t>
      </w:r>
      <w:r w:rsidRPr="00A72B09">
        <w:rPr>
          <w:rFonts w:ascii="Arial" w:eastAsia="Times New Roman" w:hAnsi="Arial" w:cs="Arial"/>
          <w:color w:val="000000"/>
          <w:sz w:val="26"/>
          <w:szCs w:val="26"/>
          <w:lang w:val="en-US"/>
        </w:rPr>
        <w:br/>
        <w:t>MT informează Comisia Europeană în legătură cu procedura de evaluare şi notificare a organismelor de evaluare a conformităţii şi de monitorizare a organismelor notificate, precum şi în legătură cu orice modificări aduse acesteia.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30</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Cerinţe cu privire la organismele notificate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scopul notificării în temeiul prezentei hotărâri, un organism de evaluare a conformităţii trebuie să îndeplinească cerinţele prevăzute la alin. (2)-(12).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Organismul de evaluare a conformităţii este înfiinţat în baza legislaţiei naţionale în vigoare şi are personalitate juridică.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Organismul de evaluare a conformităţii este un organism terţ, independent de organizaţia sau de produsul pe care îl evaluează. Un organism care aparţine unei asociaţii de afaceri sau unei federaţii profesionale care reprezintă întreprinderile implicate în proiectarea, fabricarea, furnizarea, asamblarea, utilizarea sau întreţinerea produselor pe care le evaluează poate fi considerat a fi un astfel de organism, cu condiţia să se demonstreze că este independent şi că nu există conflicte de interese.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Organismul de evaluare a conformităţii, personalul cu funcţii superioare de conducere şi personalul responsabil cu îndeplinirea atribuţiilor de evaluare a conformităţii trebuie să respecte cerinţele prevăzute la </w:t>
      </w:r>
      <w:hyperlink r:id="rId154" w:history="1">
        <w:r w:rsidRPr="00A72B09">
          <w:rPr>
            <w:rFonts w:ascii="Arial" w:eastAsia="Times New Roman" w:hAnsi="Arial" w:cs="Arial"/>
            <w:color w:val="0000FF"/>
            <w:sz w:val="26"/>
            <w:szCs w:val="26"/>
            <w:u w:val="single"/>
            <w:lang w:val="en-US"/>
          </w:rPr>
          <w:t>alin. (4)</w:t>
        </w:r>
      </w:hyperlink>
      <w:r w:rsidRPr="00A72B09">
        <w:rPr>
          <w:rFonts w:ascii="Arial" w:eastAsia="Times New Roman" w:hAnsi="Arial" w:cs="Arial"/>
          <w:color w:val="000000"/>
          <w:sz w:val="26"/>
          <w:szCs w:val="26"/>
          <w:lang w:val="en-US"/>
        </w:rPr>
        <w:t> al art. R17 din </w:t>
      </w:r>
      <w:hyperlink r:id="rId155" w:history="1">
        <w:r w:rsidRPr="00A72B09">
          <w:rPr>
            <w:rFonts w:ascii="Arial" w:eastAsia="Times New Roman" w:hAnsi="Arial" w:cs="Arial"/>
            <w:color w:val="0000FF"/>
            <w:sz w:val="26"/>
            <w:szCs w:val="26"/>
            <w:u w:val="single"/>
            <w:lang w:val="en-US"/>
          </w:rPr>
          <w:t>anexa I</w:t>
        </w:r>
      </w:hyperlink>
      <w:r w:rsidRPr="00A72B09">
        <w:rPr>
          <w:rFonts w:ascii="Arial" w:eastAsia="Times New Roman" w:hAnsi="Arial" w:cs="Arial"/>
          <w:color w:val="000000"/>
          <w:sz w:val="26"/>
          <w:szCs w:val="26"/>
          <w:lang w:val="en-US"/>
        </w:rPr>
        <w:t>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Personalul organismului de evaluare a conformităţii îndeplineşte activităţile de evaluare a conformităţii la cel mai înalt grad de integritate profesională şi de competenţă tehnică necesară în domeniul respectiv şi fără a fi supus la orice presiuni şi stimulente, îndeosebi financiare, care i-ar putea influenţa aprecierea sau rezultatele activităţilor de evaluare a conformităţii, în special în ceea ce priveşte persoanele sau grupurile de persoane interesate de rezultatele activităţilor în cauză.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(6)</w:t>
      </w:r>
      <w:r w:rsidRPr="00A72B09">
        <w:rPr>
          <w:rFonts w:ascii="Arial" w:eastAsia="Times New Roman" w:hAnsi="Arial" w:cs="Arial"/>
          <w:color w:val="000000"/>
          <w:sz w:val="26"/>
          <w:szCs w:val="26"/>
          <w:lang w:val="en-US"/>
        </w:rPr>
        <w:t> Organismul de evaluare a conformităţii este capabil să îndeplinească cerinţele de evaluare a conformităţii, potrivit dispoziţiilor </w:t>
      </w:r>
      <w:hyperlink r:id="rId156" w:history="1">
        <w:r w:rsidRPr="00A72B09">
          <w:rPr>
            <w:rFonts w:ascii="Arial" w:eastAsia="Times New Roman" w:hAnsi="Arial" w:cs="Arial"/>
            <w:color w:val="0000FF"/>
            <w:sz w:val="26"/>
            <w:szCs w:val="26"/>
            <w:u w:val="single"/>
            <w:lang w:val="en-US"/>
          </w:rPr>
          <w:t>art. 19</w:t>
        </w:r>
      </w:hyperlink>
      <w:r w:rsidRPr="00A72B09">
        <w:rPr>
          <w:rFonts w:ascii="Arial" w:eastAsia="Times New Roman" w:hAnsi="Arial" w:cs="Arial"/>
          <w:color w:val="000000"/>
          <w:sz w:val="26"/>
          <w:szCs w:val="26"/>
          <w:lang w:val="en-US"/>
        </w:rPr>
        <w:t>-</w:t>
      </w:r>
      <w:hyperlink r:id="rId157" w:history="1">
        <w:r w:rsidRPr="00A72B09">
          <w:rPr>
            <w:rFonts w:ascii="Arial" w:eastAsia="Times New Roman" w:hAnsi="Arial" w:cs="Arial"/>
            <w:color w:val="0000FF"/>
            <w:sz w:val="26"/>
            <w:szCs w:val="26"/>
            <w:u w:val="single"/>
            <w:lang w:val="en-US"/>
          </w:rPr>
          <w:t>24</w:t>
        </w:r>
      </w:hyperlink>
      <w:r w:rsidRPr="00A72B09">
        <w:rPr>
          <w:rFonts w:ascii="Arial" w:eastAsia="Times New Roman" w:hAnsi="Arial" w:cs="Arial"/>
          <w:color w:val="000000"/>
          <w:sz w:val="26"/>
          <w:szCs w:val="26"/>
          <w:lang w:val="en-US"/>
        </w:rPr>
        <w:t xml:space="preserve"> şi pentru care a fost notificat, indiferent dacă acestea sunt îndeplinite chiar de către organismul de </w:t>
      </w:r>
      <w:r w:rsidRPr="00A72B09">
        <w:rPr>
          <w:rFonts w:ascii="Arial" w:eastAsia="Times New Roman" w:hAnsi="Arial" w:cs="Arial"/>
          <w:color w:val="000000"/>
          <w:sz w:val="26"/>
          <w:szCs w:val="26"/>
          <w:lang w:val="en-US"/>
        </w:rPr>
        <w:lastRenderedPageBreak/>
        <w:t>evaluare a conformităţii sau în numele şi sub responsabilitatea acestuia. De fiecare dată şi pentru fiecare procedură de evaluare a conformităţii şi pentru fiecare tip sau categorie de produse pentru care este notificat, organismul de evaluare a conformităţii are la dispoziţie: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personalul necesar având cunoştinţe tehnice şi experienţă suficientă şi corespunzătoare pentru a îndeplini atribuţiile de evaluare a conformităţii;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descrierile necesare ale procedurilor în conformitate cu care se realizează evaluarea conformităţii, asigurându-se transparenţa şi posibilitatea de a reproduce procedurile în cauză. Acesta dispune de politici şi proceduri adecvate care fac o distincţie între atribuţiile îndeplinite ca organism notificat şi orice alte activităţi;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procedurile necesare pentru a-şi desfăşura activităţile ţinând seama în mod corespunzător de dimensiunea unei întreprinderi, de domeniul de activitate şi structura acesteia, de gradul de complexitate al tehnologiei utilizate pentru realizarea produsului respectiv, precum şi de caracterul de serie sau de masă al procesului de producţie.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(7)</w:t>
      </w:r>
      <w:r w:rsidRPr="00A72B09">
        <w:rPr>
          <w:rFonts w:ascii="Arial" w:eastAsia="Times New Roman" w:hAnsi="Arial" w:cs="Arial"/>
          <w:color w:val="000000"/>
          <w:sz w:val="26"/>
          <w:szCs w:val="26"/>
          <w:lang w:val="en-US"/>
        </w:rPr>
        <w:t> Organismul de evaluare a conformităţii are mijloacele necesare pentru a-şi îndeplini sarcinile tehnice şi administrative legate de activităţile de evaluare a conformităţii în mod corespunzător şi are acces la toate echipamentele sau facilităţile necesare.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(8)</w:t>
      </w:r>
      <w:r w:rsidRPr="00A72B09">
        <w:rPr>
          <w:rFonts w:ascii="Arial" w:eastAsia="Times New Roman" w:hAnsi="Arial" w:cs="Arial"/>
          <w:color w:val="000000"/>
          <w:sz w:val="26"/>
          <w:szCs w:val="26"/>
          <w:lang w:val="en-US"/>
        </w:rPr>
        <w:t> Personalul responsabil de îndeplinirea activităţilor de evaluare a conformităţii dispune de următoarele: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o pregătire tehnică şi profesională solidă care acoperă toate activităţile de evaluare a conformităţii din domeniul de aplicare relevant pentru care organismul de evaluare a conformităţii a fost notificat;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cunoaşterea satisfăcătoare a cerinţelor evaluărilor pe care le efectuează şi autoritatea corespunzătoare pentru realizarea acestor evaluări;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cunoaşterea şi înţelegerea corespunzătoare a cerinţelor esenţiale, a standardelor armonizate aplicabile, a legislaţiei de armonizare relevantă a Uniunii Europene şi a legislaţiei naţionale relevante;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capacitatea de a întocmi certificate, evidenţe şi rapoarte care să demonstreze că au fost realizate evaluări.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(9)</w:t>
      </w:r>
      <w:r w:rsidRPr="00A72B09">
        <w:rPr>
          <w:rFonts w:ascii="Arial" w:eastAsia="Times New Roman" w:hAnsi="Arial" w:cs="Arial"/>
          <w:color w:val="000000"/>
          <w:sz w:val="26"/>
          <w:szCs w:val="26"/>
          <w:lang w:val="en-US"/>
        </w:rPr>
        <w:t> Imparţialitatea organismului de evaluare a conformităţii, a conducerii generale şi a personalului de evaluare al acestora este garantată. Remuneraţia conducerii generale şi a personalului de evaluare din cadrul organismului de evaluare a conformităţii nu depinde de numărul de evaluări realizate sau de rezultatele evaluărilor respective.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(10)</w:t>
      </w:r>
      <w:r w:rsidRPr="00A72B09">
        <w:rPr>
          <w:rFonts w:ascii="Arial" w:eastAsia="Times New Roman" w:hAnsi="Arial" w:cs="Arial"/>
          <w:color w:val="000000"/>
          <w:sz w:val="26"/>
          <w:szCs w:val="26"/>
          <w:lang w:val="en-US"/>
        </w:rPr>
        <w:t> Organismul de evaluare a conformităţii trebuie să îndeplinească obligaţia prevăzută la </w:t>
      </w:r>
      <w:hyperlink r:id="rId158" w:history="1">
        <w:r w:rsidRPr="00A72B09">
          <w:rPr>
            <w:rFonts w:ascii="Arial" w:eastAsia="Times New Roman" w:hAnsi="Arial" w:cs="Arial"/>
            <w:color w:val="0000FF"/>
            <w:sz w:val="26"/>
            <w:szCs w:val="26"/>
            <w:u w:val="single"/>
            <w:lang w:val="en-US"/>
          </w:rPr>
          <w:t>alin. (9)</w:t>
        </w:r>
      </w:hyperlink>
      <w:r w:rsidRPr="00A72B09">
        <w:rPr>
          <w:rFonts w:ascii="Arial" w:eastAsia="Times New Roman" w:hAnsi="Arial" w:cs="Arial"/>
          <w:color w:val="000000"/>
          <w:sz w:val="26"/>
          <w:szCs w:val="26"/>
          <w:lang w:val="en-US"/>
        </w:rPr>
        <w:t> al art. R17 din anexa I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(11)</w:t>
      </w:r>
      <w:r w:rsidRPr="00A72B09">
        <w:rPr>
          <w:rFonts w:ascii="Arial" w:eastAsia="Times New Roman" w:hAnsi="Arial" w:cs="Arial"/>
          <w:color w:val="000000"/>
          <w:sz w:val="26"/>
          <w:szCs w:val="26"/>
          <w:lang w:val="en-US"/>
        </w:rPr>
        <w:t> Personalul organismului de evaluare a conformităţii îndeplineşte obligaţia prevăzută la </w:t>
      </w:r>
      <w:hyperlink r:id="rId159" w:history="1">
        <w:r w:rsidRPr="00A72B09">
          <w:rPr>
            <w:rFonts w:ascii="Arial" w:eastAsia="Times New Roman" w:hAnsi="Arial" w:cs="Arial"/>
            <w:color w:val="0000FF"/>
            <w:sz w:val="26"/>
            <w:szCs w:val="26"/>
            <w:u w:val="single"/>
            <w:lang w:val="en-US"/>
          </w:rPr>
          <w:t>alin. (10)</w:t>
        </w:r>
      </w:hyperlink>
      <w:r w:rsidRPr="00A72B09">
        <w:rPr>
          <w:rFonts w:ascii="Arial" w:eastAsia="Times New Roman" w:hAnsi="Arial" w:cs="Arial"/>
          <w:color w:val="000000"/>
          <w:sz w:val="26"/>
          <w:szCs w:val="26"/>
          <w:lang w:val="en-US"/>
        </w:rPr>
        <w:t> al art. R17 din anexa I la Decizia nr. 768/2008/CE.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(12)</w:t>
      </w:r>
      <w:r w:rsidRPr="00A72B09">
        <w:rPr>
          <w:rFonts w:ascii="Arial" w:eastAsia="Times New Roman" w:hAnsi="Arial" w:cs="Arial"/>
          <w:color w:val="000000"/>
          <w:sz w:val="26"/>
          <w:szCs w:val="26"/>
          <w:lang w:val="en-US"/>
        </w:rPr>
        <w:t> Organismul de evaluare a conformităţii participă la activităţile de standardizare relevante şi la activităţile grupului sau grupurilor sectoriale ale organismelor notificate, prevăzute la </w:t>
      </w:r>
      <w:hyperlink r:id="rId160" w:history="1">
        <w:r w:rsidRPr="00A72B09">
          <w:rPr>
            <w:rFonts w:ascii="Arial" w:eastAsia="Times New Roman" w:hAnsi="Arial" w:cs="Arial"/>
            <w:color w:val="0000FF"/>
            <w:sz w:val="26"/>
            <w:szCs w:val="26"/>
            <w:u w:val="single"/>
            <w:lang w:val="en-US"/>
          </w:rPr>
          <w:t>art. 42</w:t>
        </w:r>
      </w:hyperlink>
      <w:r w:rsidRPr="00A72B09">
        <w:rPr>
          <w:rFonts w:ascii="Arial" w:eastAsia="Times New Roman" w:hAnsi="Arial" w:cs="Arial"/>
          <w:color w:val="000000"/>
          <w:sz w:val="26"/>
          <w:szCs w:val="26"/>
          <w:lang w:val="en-US"/>
        </w:rPr>
        <w:t>, sau se asigură de informarea personalului său de evaluare cu privire la aceste activităţi şi pune în aplicare, ca orientare generală, deciziile şi documentele administrative produse ca rezultat al activităţii grupurilor respective.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31</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Prezumţia de conformitate </w:t>
      </w:r>
      <w:r w:rsidRPr="00A72B09">
        <w:rPr>
          <w:rFonts w:ascii="Arial" w:eastAsia="Times New Roman" w:hAnsi="Arial" w:cs="Arial"/>
          <w:color w:val="000000"/>
          <w:sz w:val="26"/>
          <w:szCs w:val="26"/>
          <w:lang w:val="en-US"/>
        </w:rPr>
        <w:br/>
        <w:t xml:space="preserve">În cazul în care un organism de evaluare a conformităţii demonstrează </w:t>
      </w:r>
      <w:r w:rsidRPr="00A72B09">
        <w:rPr>
          <w:rFonts w:ascii="Arial" w:eastAsia="Times New Roman" w:hAnsi="Arial" w:cs="Arial"/>
          <w:color w:val="000000"/>
          <w:sz w:val="26"/>
          <w:szCs w:val="26"/>
          <w:lang w:val="en-US"/>
        </w:rPr>
        <w:lastRenderedPageBreak/>
        <w:t>conformitatea sa cu criteriile prevăzute în standardele armonizate, ale căror referinţe au fost publicate în Jurnalul Oficial al Uniunii Europene sau părţi ale acestora, se consideră că organismul de evaluare a conformităţii îndeplineşte cerinţele prevăzute la </w:t>
      </w:r>
      <w:hyperlink r:id="rId161" w:history="1">
        <w:r w:rsidRPr="00A72B09">
          <w:rPr>
            <w:rFonts w:ascii="Arial" w:eastAsia="Times New Roman" w:hAnsi="Arial" w:cs="Arial"/>
            <w:color w:val="0000FF"/>
            <w:sz w:val="26"/>
            <w:szCs w:val="26"/>
            <w:u w:val="single"/>
            <w:lang w:val="en-US"/>
          </w:rPr>
          <w:t>art. 30</w:t>
        </w:r>
      </w:hyperlink>
      <w:r w:rsidRPr="00A72B09">
        <w:rPr>
          <w:rFonts w:ascii="Arial" w:eastAsia="Times New Roman" w:hAnsi="Arial" w:cs="Arial"/>
          <w:color w:val="000000"/>
          <w:sz w:val="26"/>
          <w:szCs w:val="26"/>
          <w:lang w:val="en-US"/>
        </w:rPr>
        <w:t> în măsura în care respectivele standarde aplicabile acoperă aceste cerinţe.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32</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Filiale şi subcontractanţi ai organismelor notificate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cazul în care organismul notificat subcontractează anumite sarcini referitoare la evaluarea conformităţii sau recurge la o filială, acesta se asigură că subcontractantul sau filiala îndeplineşte cerinţele prevăzute la </w:t>
      </w:r>
      <w:hyperlink r:id="rId162" w:history="1">
        <w:r w:rsidRPr="00A72B09">
          <w:rPr>
            <w:rFonts w:ascii="Arial" w:eastAsia="Times New Roman" w:hAnsi="Arial" w:cs="Arial"/>
            <w:color w:val="0000FF"/>
            <w:sz w:val="26"/>
            <w:szCs w:val="26"/>
            <w:u w:val="single"/>
            <w:lang w:val="en-US"/>
          </w:rPr>
          <w:t>art. 30</w:t>
        </w:r>
      </w:hyperlink>
      <w:r w:rsidRPr="00A72B09">
        <w:rPr>
          <w:rFonts w:ascii="Arial" w:eastAsia="Times New Roman" w:hAnsi="Arial" w:cs="Arial"/>
          <w:color w:val="000000"/>
          <w:sz w:val="26"/>
          <w:szCs w:val="26"/>
          <w:lang w:val="en-US"/>
        </w:rPr>
        <w:t> şi informează MT în acest sens.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Organismul notificat preia întreaga responsabilitate pentru sarcinile realizate de subcontractanţi sau filiale oriunde ar fi acestea prevăzute.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Activităţile pot fi subcontractate sau realizate de o filială doar cu acordul clientului organismului notificat.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Organismul notificat pune la dispoziţia MT documentele relevante privind evaluarea calificărilor subcontractantului sau ale filialei şi privind activităţile realizate de aceştia în temeiul </w:t>
      </w:r>
      <w:hyperlink r:id="rId163" w:history="1">
        <w:r w:rsidRPr="00A72B09">
          <w:rPr>
            <w:rFonts w:ascii="Arial" w:eastAsia="Times New Roman" w:hAnsi="Arial" w:cs="Arial"/>
            <w:color w:val="0000FF"/>
            <w:sz w:val="26"/>
            <w:szCs w:val="26"/>
            <w:u w:val="single"/>
            <w:lang w:val="en-US"/>
          </w:rPr>
          <w:t>art. 19</w:t>
        </w:r>
      </w:hyperlink>
      <w:r w:rsidRPr="00A72B09">
        <w:rPr>
          <w:rFonts w:ascii="Arial" w:eastAsia="Times New Roman" w:hAnsi="Arial" w:cs="Arial"/>
          <w:color w:val="000000"/>
          <w:sz w:val="26"/>
          <w:szCs w:val="26"/>
          <w:lang w:val="en-US"/>
        </w:rPr>
        <w:t>-</w:t>
      </w:r>
      <w:hyperlink r:id="rId164" w:history="1">
        <w:r w:rsidRPr="00A72B09">
          <w:rPr>
            <w:rFonts w:ascii="Arial" w:eastAsia="Times New Roman" w:hAnsi="Arial" w:cs="Arial"/>
            <w:color w:val="0000FF"/>
            <w:sz w:val="26"/>
            <w:szCs w:val="26"/>
            <w:u w:val="single"/>
            <w:lang w:val="en-US"/>
          </w:rPr>
          <w:t>24</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33</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Cererea de notificare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Pentru a fi notificat, organismul de evaluare a conformităţii trebuie să depună la MT o cerere de desemnare în vederea notificării.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Modelul cererii prevăzute la alin. (1), precum şi lista documentelor de care trebuie să fie însoţită cererea vor fi stabilite prin ordin al ministrului transporturilor în termen de 3 luni de la data publicării prezentei hotărâri.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Cererea trebuie să fie însoţită de un certificat de acreditare, emis de organismul naţional de acreditare, care să ateste că organismul de evaluare a conformităţii îndeplineşte cerinţele prevăzute la </w:t>
      </w:r>
      <w:hyperlink r:id="rId165" w:history="1">
        <w:r w:rsidRPr="00A72B09">
          <w:rPr>
            <w:rFonts w:ascii="Arial" w:eastAsia="Times New Roman" w:hAnsi="Arial" w:cs="Arial"/>
            <w:color w:val="0000FF"/>
            <w:sz w:val="26"/>
            <w:szCs w:val="26"/>
            <w:u w:val="single"/>
            <w:lang w:val="en-US"/>
          </w:rPr>
          <w:t>art. 30</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34</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Procedura de notificare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MT notifică numai organismele de evaluare a conformităţii care au îndeplinit cerinţele prevăzute la </w:t>
      </w:r>
      <w:hyperlink r:id="rId166" w:history="1">
        <w:r w:rsidRPr="00A72B09">
          <w:rPr>
            <w:rFonts w:ascii="Arial" w:eastAsia="Times New Roman" w:hAnsi="Arial" w:cs="Arial"/>
            <w:color w:val="0000FF"/>
            <w:sz w:val="26"/>
            <w:szCs w:val="26"/>
            <w:u w:val="single"/>
            <w:lang w:val="en-US"/>
          </w:rPr>
          <w:t>art. 30</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MT înştiinţează Comisia Europeană şi celelalte state membre folosind aplicaţia de notificare electronică dezvoltată şi gestionată de Comisia Europeană.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Notificarea include detalii complete ale activităţilor de evaluare a conformităţii, ale modulului sau modulelor de evaluare a conformităţii şi ale aparatului sau aparatelor în cauză şi atestă competenţa necesară.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Organismele de evaluare a conformităţii prevăzute la </w:t>
      </w:r>
      <w:hyperlink r:id="rId167" w:history="1">
        <w:r w:rsidRPr="00A72B09">
          <w:rPr>
            <w:rFonts w:ascii="Arial" w:eastAsia="Times New Roman" w:hAnsi="Arial" w:cs="Arial"/>
            <w:color w:val="0000FF"/>
            <w:sz w:val="26"/>
            <w:szCs w:val="26"/>
            <w:u w:val="single"/>
            <w:lang w:val="en-US"/>
          </w:rPr>
          <w:t>art. 26</w:t>
        </w:r>
      </w:hyperlink>
      <w:r w:rsidRPr="00A72B09">
        <w:rPr>
          <w:rFonts w:ascii="Arial" w:eastAsia="Times New Roman" w:hAnsi="Arial" w:cs="Arial"/>
          <w:color w:val="000000"/>
          <w:sz w:val="26"/>
          <w:szCs w:val="26"/>
          <w:lang w:val="en-US"/>
        </w:rPr>
        <w:t> se desemnează prin ordin al ministrului transporturilor care se actualizează ori de câte ori este necesar.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Desemnarea prevăzută la alin. (4) se realizează în conformitate cu prevederile ordinului ministrului transporturilor prevăzut la art. 33 </w:t>
      </w:r>
      <w:hyperlink r:id="rId168"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(6)</w:t>
      </w:r>
      <w:r w:rsidRPr="00A72B09">
        <w:rPr>
          <w:rFonts w:ascii="Arial" w:eastAsia="Times New Roman" w:hAnsi="Arial" w:cs="Arial"/>
          <w:color w:val="000000"/>
          <w:sz w:val="26"/>
          <w:szCs w:val="26"/>
          <w:lang w:val="en-US"/>
        </w:rPr>
        <w:t> Organismele prevăzute la alin. (1) pot îndeplini activităţile unui organism notificat numai în situaţia în care Comisia Europeană sau celelalte state membre nu au ridicat obiecţii în termen de două săptămâni de la notificare. Numai un astfel de organism este considerat organism notificat în sensul prezentei hotărâri.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(7)</w:t>
      </w:r>
      <w:r w:rsidRPr="00A72B09">
        <w:rPr>
          <w:rFonts w:ascii="Arial" w:eastAsia="Times New Roman" w:hAnsi="Arial" w:cs="Arial"/>
          <w:color w:val="000000"/>
          <w:sz w:val="26"/>
          <w:szCs w:val="26"/>
          <w:lang w:val="en-US"/>
        </w:rPr>
        <w:t> În situaţia în care MT are obiecţii cu privire la notificarea unui organism de către alt stat membru, comunică acest lucru Comisiei Europene şi celorlalte state membre în termen de două săptămâni de la notificare, dacă se utilizează un certificat de acreditare, sau în termen de două luni de la notificare, în cazul în care nu se utilizează acreditarea.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(8)</w:t>
      </w:r>
      <w:r w:rsidRPr="00A72B09">
        <w:rPr>
          <w:rFonts w:ascii="Arial" w:eastAsia="Times New Roman" w:hAnsi="Arial" w:cs="Arial"/>
          <w:color w:val="000000"/>
          <w:sz w:val="26"/>
          <w:szCs w:val="26"/>
          <w:lang w:val="en-US"/>
        </w:rPr>
        <w:t> MT înştiinţează Comisia Europeană şi celelalte state membre despre orice modificări ulterioare relevante aduse notificării.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35</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Numere şi coduri de identificare a organismelor notificate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MT recunoaşte numerele unice de identificare atribuite de către Comisia Europeană fiecărui organism notificat.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MT alocă un cod de identificare unui organism notificat care a fost autorizat de acesta să îndeplinească evaluări ale conformităţii postconstrucţie.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36</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Modificări aduse notificărilor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cazul în care a constatat sau a fost informat că un organism notificat nu mai îndeplineşte cerinţele prevăzute la </w:t>
      </w:r>
      <w:hyperlink r:id="rId169" w:history="1">
        <w:r w:rsidRPr="00A72B09">
          <w:rPr>
            <w:rFonts w:ascii="Arial" w:eastAsia="Times New Roman" w:hAnsi="Arial" w:cs="Arial"/>
            <w:color w:val="0000FF"/>
            <w:sz w:val="26"/>
            <w:szCs w:val="26"/>
            <w:u w:val="single"/>
            <w:lang w:val="en-US"/>
          </w:rPr>
          <w:t>art. 30</w:t>
        </w:r>
      </w:hyperlink>
      <w:r w:rsidRPr="00A72B09">
        <w:rPr>
          <w:rFonts w:ascii="Arial" w:eastAsia="Times New Roman" w:hAnsi="Arial" w:cs="Arial"/>
          <w:color w:val="000000"/>
          <w:sz w:val="26"/>
          <w:szCs w:val="26"/>
          <w:lang w:val="en-US"/>
        </w:rPr>
        <w:t> sau că acesta nu îşi îndeplineşte obligaţiile, MT restricţionează, suspendă sau retrage notificarea, după caz, în funcţie de gravitatea încălcării cerinţelor sau a neîndeplinirii obligaţiilor. MT informează de îndată Comisia Europeană şi celelalte state membre cu privire la aceasta.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 caz de restricţionare, suspendare sau retragere a notificării ori în cazul în care organismul notificat şi-a încetat activitatea, MT ia măsurile adecvate pentru a se asigura că dosarele organismului respectiv fie sunt preluate de un alt organism notificat, fie sunt puse la dispoziţia MT şi ANR, la cererea acestora.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37</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Contestarea competenţei organismelor notificate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cazurile în care Comisia Europeană investighează competenţa unui organism notificat sau continuarea îndeplinirii de către un organism notificat a cerinţelor şi a responsabilităţilor care îi revin, MT prezintă acesteia, la cerere, toate informaţiile care au fundamentat notificarea sau menţinerea competenţei organismului în cauză.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 cazul în care Comisia Europeană adoptă un act de punere în aplicare, în urma constatării că un organism notificat nu satisface sau nu mai satisface cerinţele pentru a fi notificat şi comunică aceasta MT, acesta ia măsurile corective necesare, inclusiv retragerea notificării, după caz.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38</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Obligaţii operaţionale ale organismelor notificate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Organismele notificate realizează evaluări ale conformităţii în concordanţă cu procedurile de evaluare a conformităţii prevăzute la </w:t>
      </w:r>
      <w:hyperlink r:id="rId170" w:history="1">
        <w:r w:rsidRPr="00A72B09">
          <w:rPr>
            <w:rFonts w:ascii="Arial" w:eastAsia="Times New Roman" w:hAnsi="Arial" w:cs="Arial"/>
            <w:color w:val="0000FF"/>
            <w:sz w:val="26"/>
            <w:szCs w:val="26"/>
            <w:u w:val="single"/>
            <w:lang w:val="en-US"/>
          </w:rPr>
          <w:t>art. 19</w:t>
        </w:r>
      </w:hyperlink>
      <w:r w:rsidRPr="00A72B09">
        <w:rPr>
          <w:rFonts w:ascii="Arial" w:eastAsia="Times New Roman" w:hAnsi="Arial" w:cs="Arial"/>
          <w:color w:val="000000"/>
          <w:sz w:val="26"/>
          <w:szCs w:val="26"/>
          <w:lang w:val="en-US"/>
        </w:rPr>
        <w:t>-</w:t>
      </w:r>
      <w:hyperlink r:id="rId171" w:history="1">
        <w:r w:rsidRPr="00A72B09">
          <w:rPr>
            <w:rFonts w:ascii="Arial" w:eastAsia="Times New Roman" w:hAnsi="Arial" w:cs="Arial"/>
            <w:color w:val="0000FF"/>
            <w:sz w:val="26"/>
            <w:szCs w:val="26"/>
            <w:u w:val="single"/>
            <w:lang w:val="en-US"/>
          </w:rPr>
          <w:t>24</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xml:space="preserve"> Evaluarea conformităţii se realizează în mod proporţional, evitând sarcinile inutile pentru operatorii economici şi importatorii privaţi. Organismul de evaluare a conformităţii îşi desfăşoară activitatea ţinând seama în mod corespunzător de dimensiunea unei întreprinderi, de domeniul de activitate şi structura acesteia, de gradul de complexitate a tehnologiei utilizate pentru realizarea produselor, precum şi de caracterul de serie sau de masă al procesului de producţie. Procedând astfel, </w:t>
      </w:r>
      <w:r w:rsidRPr="00A72B09">
        <w:rPr>
          <w:rFonts w:ascii="Arial" w:eastAsia="Times New Roman" w:hAnsi="Arial" w:cs="Arial"/>
          <w:color w:val="000000"/>
          <w:sz w:val="26"/>
          <w:szCs w:val="26"/>
          <w:lang w:val="en-US"/>
        </w:rPr>
        <w:lastRenderedPageBreak/>
        <w:t>organismele în cauză respectă gradul de precizie şi nivelul de protecţie necesare pentru conformitatea produsului cu cerinţele prevăzute în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În cazul în care un organism notificat constată că cerinţele prevăzute la art. 4 </w:t>
      </w:r>
      <w:hyperlink r:id="rId172"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în anexa </w:t>
      </w:r>
      <w:hyperlink r:id="rId173"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sau în standardele armonizate corespunzătoare nu sunt îndeplinite de către un producător sau un importator privat, acesta solicită producătorului sau importatorului privat să ia măsurile corective corespunzătoare şi nu emite un certificat de conformitate.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În cazul în care, pe parcursul monitorizării conformităţii, ulterior eliberării certificatului de conformitate, un organism notificat constată că un produs nu mai este conform, acesta solicită producătorului să ia măsurile corective corespunzătoare şi suspendă sau retrage certificatul de conformitate, după caz.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În cazul în care nu sunt luate măsuri corective sau acestea nu au efectul necesar, organismul notificat restricţionează, suspendă sau retrage orice certificat, după caz.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39</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Cale de atac </w:t>
      </w:r>
      <w:r w:rsidRPr="00A72B09">
        <w:rPr>
          <w:rFonts w:ascii="Arial" w:eastAsia="Times New Roman" w:hAnsi="Arial" w:cs="Arial"/>
          <w:color w:val="000000"/>
          <w:sz w:val="26"/>
          <w:szCs w:val="26"/>
          <w:lang w:val="en-US"/>
        </w:rPr>
        <w:br/>
        <w:t>Refuzul emiterii, măsurile de restricţionare, suspendare sau retragere a certificatului de conformitate luate de organismul notificat trebuie aduse de către acesta la cunoştinţa părţii în cauză, care este informată în acelaşi timp cu privire la căile de atac pe care le are la dispoziţie în condiţiile legii, precum şi la termenele în care poate acţiona în acest sens.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40</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Obligaţia de informare în sarcina organismelor notificate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Organismele notificate informează MT cu privire la: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orice refuz, restricţie, suspendare sau retragere a unui certificat;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orice circumstanţă care afectează domeniul de aplicare şi condiţiile notificării;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orice cerere de informare cu privire la activităţile de evaluare a conformităţii, primită de la autorităţile de supraveghere a pieţei;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la cerere, activităţile de evaluare a conformităţii realizate în limita domeniului de aplicare al notificării şi orice altă activitate realizată, inclusiv activităţile şi subcontractările transfrontaliere.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Organismele notificate din România furnizează celorlalte organisme notificate în temeiul Directivei </w:t>
      </w:r>
      <w:hyperlink r:id="rId174" w:history="1">
        <w:r w:rsidRPr="00A72B09">
          <w:rPr>
            <w:rFonts w:ascii="Arial" w:eastAsia="Times New Roman" w:hAnsi="Arial" w:cs="Arial"/>
            <w:color w:val="0000FF"/>
            <w:sz w:val="26"/>
            <w:szCs w:val="26"/>
            <w:u w:val="single"/>
            <w:lang w:val="en-US"/>
          </w:rPr>
          <w:t>2013/53</w:t>
        </w:r>
      </w:hyperlink>
      <w:r w:rsidRPr="00A72B09">
        <w:rPr>
          <w:rFonts w:ascii="Arial" w:eastAsia="Times New Roman" w:hAnsi="Arial" w:cs="Arial"/>
          <w:color w:val="000000"/>
          <w:sz w:val="26"/>
          <w:szCs w:val="26"/>
          <w:lang w:val="en-US"/>
        </w:rPr>
        <w:t>/UE a Parlamentului European şi a Consiliului din 20 noiembrie 2013 privind ambarcaţiunile de agrement şi motovehiculele nautice şi de abrogare a Directivei </w:t>
      </w:r>
      <w:hyperlink r:id="rId175" w:history="1">
        <w:r w:rsidRPr="00A72B09">
          <w:rPr>
            <w:rFonts w:ascii="Arial" w:eastAsia="Times New Roman" w:hAnsi="Arial" w:cs="Arial"/>
            <w:color w:val="0000FF"/>
            <w:sz w:val="26"/>
            <w:szCs w:val="26"/>
            <w:u w:val="single"/>
            <w:lang w:val="en-US"/>
          </w:rPr>
          <w:t>94/25</w:t>
        </w:r>
      </w:hyperlink>
      <w:r w:rsidRPr="00A72B09">
        <w:rPr>
          <w:rFonts w:ascii="Arial" w:eastAsia="Times New Roman" w:hAnsi="Arial" w:cs="Arial"/>
          <w:color w:val="000000"/>
          <w:sz w:val="26"/>
          <w:szCs w:val="26"/>
          <w:lang w:val="en-US"/>
        </w:rPr>
        <w:t>/CE, denumită în continuare Directiva, care îndeplinesc activităţi similare de evaluare a conformităţii cu privire la aceleaşi produse, informaţii relevante privind aspecte legate de rezultatele negative şi, la cerere, rezultatele pozitive ale evaluării conformităţii.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41</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Schimbul de experienţă </w:t>
      </w:r>
      <w:r w:rsidRPr="00A72B09">
        <w:rPr>
          <w:rFonts w:ascii="Arial" w:eastAsia="Times New Roman" w:hAnsi="Arial" w:cs="Arial"/>
          <w:color w:val="000000"/>
          <w:sz w:val="26"/>
          <w:szCs w:val="26"/>
          <w:lang w:val="en-US"/>
        </w:rPr>
        <w:br/>
        <w:t>MT participă la schimbul de experienţă organizat de Comisia Europeană între autorităţile naţionale ale statelor membre responsabile de politica privind notificarea.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42</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Coordonarea organismelor notificate </w:t>
      </w:r>
      <w:r w:rsidRPr="00A72B09">
        <w:rPr>
          <w:rFonts w:ascii="Arial" w:eastAsia="Times New Roman" w:hAnsi="Arial" w:cs="Arial"/>
          <w:color w:val="000000"/>
          <w:sz w:val="26"/>
          <w:szCs w:val="26"/>
          <w:lang w:val="en-US"/>
        </w:rPr>
        <w:br/>
        <w:t xml:space="preserve">În temeiul prezentei hotărâri, organismele notificate participă în mod direct sau prin </w:t>
      </w:r>
      <w:r w:rsidRPr="00A72B09">
        <w:rPr>
          <w:rFonts w:ascii="Arial" w:eastAsia="Times New Roman" w:hAnsi="Arial" w:cs="Arial"/>
          <w:color w:val="000000"/>
          <w:sz w:val="26"/>
          <w:szCs w:val="26"/>
          <w:lang w:val="en-US"/>
        </w:rPr>
        <w:lastRenderedPageBreak/>
        <w:t>reprezentanţi desemnaţi la activitatea grupului sau grupurilor sectoriale ale organismelor notificate în temeiul Directivei </w:t>
      </w:r>
      <w:hyperlink r:id="rId176" w:history="1">
        <w:r w:rsidRPr="00A72B09">
          <w:rPr>
            <w:rFonts w:ascii="Arial" w:eastAsia="Times New Roman" w:hAnsi="Arial" w:cs="Arial"/>
            <w:color w:val="0000FF"/>
            <w:sz w:val="26"/>
            <w:szCs w:val="26"/>
            <w:u w:val="single"/>
            <w:lang w:val="en-US"/>
          </w:rPr>
          <w:t>2013/53</w:t>
        </w:r>
      </w:hyperlink>
      <w:r w:rsidRPr="00A72B09">
        <w:rPr>
          <w:rFonts w:ascii="Arial" w:eastAsia="Times New Roman" w:hAnsi="Arial" w:cs="Arial"/>
          <w:color w:val="000000"/>
          <w:sz w:val="26"/>
          <w:szCs w:val="26"/>
          <w:lang w:val="en-US"/>
        </w:rPr>
        <w:t>/UE, monitorizate de Comisia Europeană.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VI</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Supravegherea pieţei, controlul produselor care intră pe piaţă şi procedurile de salvgardare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43</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Supravegherea pieţei şi controlul produselor care intră pe piaţă </w:t>
      </w:r>
      <w:r w:rsidRPr="00A72B09">
        <w:rPr>
          <w:rFonts w:ascii="Arial" w:eastAsia="Times New Roman" w:hAnsi="Arial" w:cs="Arial"/>
          <w:color w:val="000000"/>
          <w:sz w:val="26"/>
          <w:szCs w:val="26"/>
          <w:lang w:val="en-US"/>
        </w:rPr>
        <w:br/>
        <w:t>Art. 15 </w:t>
      </w:r>
      <w:hyperlink r:id="rId177"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şi </w:t>
      </w:r>
      <w:hyperlink r:id="rId178" w:history="1">
        <w:r w:rsidRPr="00A72B09">
          <w:rPr>
            <w:rFonts w:ascii="Arial" w:eastAsia="Times New Roman" w:hAnsi="Arial" w:cs="Arial"/>
            <w:color w:val="0000FF"/>
            <w:sz w:val="26"/>
            <w:szCs w:val="26"/>
            <w:u w:val="single"/>
            <w:lang w:val="en-US"/>
          </w:rPr>
          <w:t>art. 16</w:t>
        </w:r>
      </w:hyperlink>
      <w:r w:rsidRPr="00A72B09">
        <w:rPr>
          <w:rFonts w:ascii="Arial" w:eastAsia="Times New Roman" w:hAnsi="Arial" w:cs="Arial"/>
          <w:color w:val="000000"/>
          <w:sz w:val="26"/>
          <w:szCs w:val="26"/>
          <w:lang w:val="en-US"/>
        </w:rPr>
        <w:t>-</w:t>
      </w:r>
      <w:hyperlink r:id="rId179" w:history="1">
        <w:r w:rsidRPr="00A72B09">
          <w:rPr>
            <w:rFonts w:ascii="Arial" w:eastAsia="Times New Roman" w:hAnsi="Arial" w:cs="Arial"/>
            <w:color w:val="0000FF"/>
            <w:sz w:val="26"/>
            <w:szCs w:val="26"/>
            <w:u w:val="single"/>
            <w:lang w:val="en-US"/>
          </w:rPr>
          <w:t>29</w:t>
        </w:r>
      </w:hyperlink>
      <w:r w:rsidRPr="00A72B09">
        <w:rPr>
          <w:rFonts w:ascii="Arial" w:eastAsia="Times New Roman" w:hAnsi="Arial" w:cs="Arial"/>
          <w:color w:val="000000"/>
          <w:sz w:val="26"/>
          <w:szCs w:val="26"/>
          <w:lang w:val="en-US"/>
        </w:rPr>
        <w:t> din Regulamentul (CE) nr. 765/2008 se aplică în cazul produselor reglementate de prezenta hotărâre.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44</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Procedura aplicabilă produselor are prezintă un risc la nivel naţional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cazul în care ANR consideră că un produs reprezintă un risc pentru sănătatea sau siguranţa persoanelor, a bunurilor ori a mediului, aceasta efectuează o evaluare cu privire la produsul în cauză, acoperind cerinţele prevăzute în prezenta hotărâre. Operatorii economici relevanţi sau importatorul privat trebuie să coopereze cu ANR.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 cazul unui operator economic pentru care, pe parcursul evaluării prevăzute la alin. (1), se constată că produsul nu este conform cerinţelor prevăzute în prezenta hotărâre, ANR solicită de îndată operatorului economic în cauză să întreprindă acţiunile corective corespunzătoare pentru aducerea produsului în conformitate cu acele cerinţe, retragerea produsului de pe piaţă sau rechemarea lui în decursul unei perioade rezonabile, proporţională cu natura riscului, pe care o stabileşte ANR.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În cazul unui importator privat pentru care, pe parcursul evaluării prevăzute la alin. (1), se constată că produsul nu este conform cerinţelor prevăzute în prezenta hotărâre, ANR informează imediat importatorul privat cu privire la acţiunea corectivă corespunzătoare care trebuie întreprinsă pentru aducerea produsului în conformitate cu acele cerinţe, suspendarea punerii în funcţiune a produsului sau suspendarea utilizării lui, proporţional cu natura riscului.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ANR informează organismul notificat în cauză, cu privire la măsurile prevăzute la alin. (2) şi (3).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Prevederile </w:t>
      </w:r>
      <w:hyperlink r:id="rId180" w:history="1">
        <w:r w:rsidRPr="00A72B09">
          <w:rPr>
            <w:rFonts w:ascii="Arial" w:eastAsia="Times New Roman" w:hAnsi="Arial" w:cs="Arial"/>
            <w:color w:val="0000FF"/>
            <w:sz w:val="26"/>
            <w:szCs w:val="26"/>
            <w:u w:val="single"/>
            <w:lang w:val="en-US"/>
          </w:rPr>
          <w:t>art. 21</w:t>
        </w:r>
      </w:hyperlink>
      <w:r w:rsidRPr="00A72B09">
        <w:rPr>
          <w:rFonts w:ascii="Arial" w:eastAsia="Times New Roman" w:hAnsi="Arial" w:cs="Arial"/>
          <w:color w:val="000000"/>
          <w:sz w:val="26"/>
          <w:szCs w:val="26"/>
          <w:lang w:val="en-US"/>
        </w:rPr>
        <w:t> din Regulamentul (CE) nr. 765/2008 se aplică măsurilor prevăzute la alin. (2) şi (3).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(6)</w:t>
      </w:r>
      <w:r w:rsidRPr="00A72B09">
        <w:rPr>
          <w:rFonts w:ascii="Arial" w:eastAsia="Times New Roman" w:hAnsi="Arial" w:cs="Arial"/>
          <w:color w:val="000000"/>
          <w:sz w:val="26"/>
          <w:szCs w:val="26"/>
          <w:lang w:val="en-US"/>
        </w:rPr>
        <w:t> În cazul în care ANR consideră că neconformitatea nu este limitată la teritoriul naţional, aceasta informează MT, Comisia Europeană şi celelalte state membre cu privire la rezultatele evaluării şi la acţiunile solicitate a fi întreprinse de operatorul economic în cauză.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(7)</w:t>
      </w:r>
      <w:r w:rsidRPr="00A72B09">
        <w:rPr>
          <w:rFonts w:ascii="Arial" w:eastAsia="Times New Roman" w:hAnsi="Arial" w:cs="Arial"/>
          <w:color w:val="000000"/>
          <w:sz w:val="26"/>
          <w:szCs w:val="26"/>
          <w:lang w:val="en-US"/>
        </w:rPr>
        <w:t> Operatorul economic trebuie să se asigure că sunt întreprinse acţiunile corective adecvate pentru toate produsele vizate pe care acesta le-a pus la dispoziţie pe piaţă în cadrul Uniunii Europene.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(8)</w:t>
      </w:r>
      <w:r w:rsidRPr="00A72B09">
        <w:rPr>
          <w:rFonts w:ascii="Arial" w:eastAsia="Times New Roman" w:hAnsi="Arial" w:cs="Arial"/>
          <w:color w:val="000000"/>
          <w:sz w:val="26"/>
          <w:szCs w:val="26"/>
          <w:lang w:val="en-US"/>
        </w:rPr>
        <w:t> Importatorul privat trebuie să se asigure că se iau măsurile corective corespunzătoare în ceea ce priveşte produsul pe care l-a importat în România pentru uz propriu.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(9)</w:t>
      </w:r>
      <w:r w:rsidRPr="00A72B09">
        <w:rPr>
          <w:rFonts w:ascii="Arial" w:eastAsia="Times New Roman" w:hAnsi="Arial" w:cs="Arial"/>
          <w:color w:val="000000"/>
          <w:sz w:val="26"/>
          <w:szCs w:val="26"/>
          <w:lang w:val="en-US"/>
        </w:rPr>
        <w:t xml:space="preserve"> În cazul în care operatorul economic nu întreprinde acţiunile corective adecvate în termenul prevăzut la alin. (2), ANR ia toate măsurile provizorii </w:t>
      </w:r>
      <w:r w:rsidRPr="00A72B09">
        <w:rPr>
          <w:rFonts w:ascii="Arial" w:eastAsia="Times New Roman" w:hAnsi="Arial" w:cs="Arial"/>
          <w:color w:val="000000"/>
          <w:sz w:val="26"/>
          <w:szCs w:val="26"/>
          <w:lang w:val="en-US"/>
        </w:rPr>
        <w:lastRenderedPageBreak/>
        <w:t>corespunzătoare pentru a interzice sau a restrânge punerea la dispoziţie a produsului pe piaţa din România sau a retrage ori a rechema produsul de pe piaţă.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(10)</w:t>
      </w:r>
      <w:r w:rsidRPr="00A72B09">
        <w:rPr>
          <w:rFonts w:ascii="Arial" w:eastAsia="Times New Roman" w:hAnsi="Arial" w:cs="Arial"/>
          <w:color w:val="000000"/>
          <w:sz w:val="26"/>
          <w:szCs w:val="26"/>
          <w:lang w:val="en-US"/>
        </w:rPr>
        <w:t> În cazul în care importatorul privat nu ia măsurile corective adecvate, ANR ia toate măsurile provizorii corespunzătoare pentru a interzice punerea în funcţiune a produsului sau pentru a interzice ori a limita utilizarea produsului pe teritoriul României.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(11)</w:t>
      </w:r>
      <w:r w:rsidRPr="00A72B09">
        <w:rPr>
          <w:rFonts w:ascii="Arial" w:eastAsia="Times New Roman" w:hAnsi="Arial" w:cs="Arial"/>
          <w:color w:val="000000"/>
          <w:sz w:val="26"/>
          <w:szCs w:val="26"/>
          <w:lang w:val="en-US"/>
        </w:rPr>
        <w:t> ANR informează MT, Comisia Europeană şi celelalte state membre, fără întârziere, cu privire la măsurile luate conform prevederilor alin. (9) şi (10).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(12)</w:t>
      </w:r>
      <w:r w:rsidRPr="00A72B09">
        <w:rPr>
          <w:rFonts w:ascii="Arial" w:eastAsia="Times New Roman" w:hAnsi="Arial" w:cs="Arial"/>
          <w:color w:val="000000"/>
          <w:sz w:val="26"/>
          <w:szCs w:val="26"/>
          <w:lang w:val="en-US"/>
        </w:rPr>
        <w:t> Informaţiile prevăzute la alin. (11) trebuie să cuprindă toate detaliile disponibile, în special datele necesare pentru a identifica produsul neconform, originea produsului, natura neconformităţii invocate şi a riscului implicat, natura şi durata măsurilor naţionale luate, precum şi punctul de vedere al operatorului economic în cauză sau al importatorului privat. ANR indică în special dacă neconformitatea se datorează: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neîndeplinirii de către produs a cerinţelor cu privire la sănătatea sau siguranţa persoanelor, a bunurilor sau a mediului prevăzute în prezenta hotărâre; sau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deficienţelor existente în standardele armonizate prevăzute la </w:t>
      </w:r>
      <w:hyperlink r:id="rId181" w:history="1">
        <w:r w:rsidRPr="00A72B09">
          <w:rPr>
            <w:rFonts w:ascii="Arial" w:eastAsia="Times New Roman" w:hAnsi="Arial" w:cs="Arial"/>
            <w:color w:val="0000FF"/>
            <w:sz w:val="26"/>
            <w:szCs w:val="26"/>
            <w:u w:val="single"/>
            <w:lang w:val="en-US"/>
          </w:rPr>
          <w:t>art. 14</w:t>
        </w:r>
      </w:hyperlink>
      <w:r w:rsidRPr="00A72B09">
        <w:rPr>
          <w:rFonts w:ascii="Arial" w:eastAsia="Times New Roman" w:hAnsi="Arial" w:cs="Arial"/>
          <w:color w:val="000000"/>
          <w:sz w:val="26"/>
          <w:szCs w:val="26"/>
          <w:lang w:val="en-US"/>
        </w:rPr>
        <w:t>, care conferă o prezumţie de conformitate.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(13)</w:t>
      </w:r>
      <w:r w:rsidRPr="00A72B09">
        <w:rPr>
          <w:rFonts w:ascii="Arial" w:eastAsia="Times New Roman" w:hAnsi="Arial" w:cs="Arial"/>
          <w:color w:val="000000"/>
          <w:sz w:val="26"/>
          <w:szCs w:val="26"/>
          <w:lang w:val="en-US"/>
        </w:rPr>
        <w:t> Dacă alt stat membru a iniţiat procedura în temeiul legislaţiei sale de transpunere a </w:t>
      </w:r>
      <w:hyperlink r:id="rId182" w:history="1">
        <w:r w:rsidRPr="00A72B09">
          <w:rPr>
            <w:rFonts w:ascii="Arial" w:eastAsia="Times New Roman" w:hAnsi="Arial" w:cs="Arial"/>
            <w:color w:val="0000FF"/>
            <w:sz w:val="26"/>
            <w:szCs w:val="26"/>
            <w:u w:val="single"/>
            <w:lang w:val="en-US"/>
          </w:rPr>
          <w:t>art. 44</w:t>
        </w:r>
      </w:hyperlink>
      <w:r w:rsidRPr="00A72B09">
        <w:rPr>
          <w:rFonts w:ascii="Arial" w:eastAsia="Times New Roman" w:hAnsi="Arial" w:cs="Arial"/>
          <w:color w:val="000000"/>
          <w:sz w:val="26"/>
          <w:szCs w:val="26"/>
          <w:lang w:val="en-US"/>
        </w:rPr>
        <w:t> din Directivă, ANR informează imediat MT, Comisia Europeană şi celelalte state membre în legătură cu toate măsurile adoptate şi cu toate informaţiile suplimentare deţinute referitoare la neconformitatea produsului în cauză şi obiecţiile sale, în caz de dezacord cu măsura naţională notificată de respectivul stat membru.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(14)</w:t>
      </w:r>
      <w:r w:rsidRPr="00A72B09">
        <w:rPr>
          <w:rFonts w:ascii="Arial" w:eastAsia="Times New Roman" w:hAnsi="Arial" w:cs="Arial"/>
          <w:color w:val="000000"/>
          <w:sz w:val="26"/>
          <w:szCs w:val="26"/>
          <w:lang w:val="en-US"/>
        </w:rPr>
        <w:t> În cazul în care, în termen de 3 luni de la primirea informaţiilor prevăzute la alin. (11), niciun stat membru şi nici Comisia Europeană nu ridică vreo obiecţie cu privire la o măsură provizorie luată de ANR, măsura respectivă este considerată justificată.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(15)</w:t>
      </w:r>
      <w:r w:rsidRPr="00A72B09">
        <w:rPr>
          <w:rFonts w:ascii="Arial" w:eastAsia="Times New Roman" w:hAnsi="Arial" w:cs="Arial"/>
          <w:color w:val="000000"/>
          <w:sz w:val="26"/>
          <w:szCs w:val="26"/>
          <w:lang w:val="en-US"/>
        </w:rPr>
        <w:t> ANR se asigură că se iau măsurile restrictive corespunzătoare în legătură cu produsul în cauză, cum ar fi retragerea fără întârziere a produsului.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45</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Procedura de salvgardare la nivelul Uniunii Europene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În cazul în care, la finalizarea procedurii prevăzute la art. 44 </w:t>
      </w:r>
      <w:hyperlink r:id="rId183" w:history="1">
        <w:r w:rsidRPr="00A72B09">
          <w:rPr>
            <w:rFonts w:ascii="Arial" w:eastAsia="Times New Roman" w:hAnsi="Arial" w:cs="Arial"/>
            <w:color w:val="0000FF"/>
            <w:sz w:val="26"/>
            <w:szCs w:val="26"/>
            <w:u w:val="single"/>
            <w:lang w:val="en-US"/>
          </w:rPr>
          <w:t>alin. (7)</w:t>
        </w:r>
      </w:hyperlink>
      <w:r w:rsidRPr="00A72B09">
        <w:rPr>
          <w:rFonts w:ascii="Arial" w:eastAsia="Times New Roman" w:hAnsi="Arial" w:cs="Arial"/>
          <w:color w:val="000000"/>
          <w:sz w:val="26"/>
          <w:szCs w:val="26"/>
          <w:lang w:val="en-US"/>
        </w:rPr>
        <w:t> - </w:t>
      </w:r>
      <w:hyperlink r:id="rId184" w:history="1">
        <w:r w:rsidRPr="00A72B09">
          <w:rPr>
            <w:rFonts w:ascii="Arial" w:eastAsia="Times New Roman" w:hAnsi="Arial" w:cs="Arial"/>
            <w:color w:val="0000FF"/>
            <w:sz w:val="26"/>
            <w:szCs w:val="26"/>
            <w:u w:val="single"/>
            <w:lang w:val="en-US"/>
          </w:rPr>
          <w:t>(11)</w:t>
        </w:r>
      </w:hyperlink>
      <w:r w:rsidRPr="00A72B09">
        <w:rPr>
          <w:rFonts w:ascii="Arial" w:eastAsia="Times New Roman" w:hAnsi="Arial" w:cs="Arial"/>
          <w:color w:val="000000"/>
          <w:sz w:val="26"/>
          <w:szCs w:val="26"/>
          <w:lang w:val="en-US"/>
        </w:rPr>
        <w:t>, se ridică obiecţii la adresa unei măsuri naţionale luate de ANR sau în cazul în care Comisia Europeană consideră că măsura naţională contravine legislaţiei Uniunii Europene, la iniţiativa Comisiei Europene, MT şi ANR participă la consultările cu statele membre şi cu operatorul (operatorii) economic(i) în cauză ori cu importatorul privat şi evaluează măsura naţională.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 cazul în care măsura naţională este considerată justificată de către Comisia Europeană prin actul de punere în aplicare prevăzut la art. 45 </w:t>
      </w:r>
      <w:hyperlink r:id="rId185"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din Directiva 2013/53/UE, ANR trebuie să ia măsurile necesare pentru a garanta că produsul neconform este retras de pe piaţa din România şi va informa MT şi Comisia Europeană în consecinţă.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În cazul în care măsura naţională este considerată nejustificată de către Comisia Europeană prin actul de punere în aplicare prevăzut la art. 45 </w:t>
      </w:r>
      <w:hyperlink r:id="rId186"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din Directiva 2013/53/UE, ANR revocă această măsură.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46</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Neconformităţi formale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lastRenderedPageBreak/>
        <w:t>(1)</w:t>
      </w:r>
      <w:r w:rsidRPr="00A72B09">
        <w:rPr>
          <w:rFonts w:ascii="Arial" w:eastAsia="Times New Roman" w:hAnsi="Arial" w:cs="Arial"/>
          <w:color w:val="000000"/>
          <w:sz w:val="26"/>
          <w:szCs w:val="26"/>
          <w:lang w:val="en-US"/>
        </w:rPr>
        <w:t> Fără a aduce atingere prevederilor </w:t>
      </w:r>
      <w:hyperlink r:id="rId187" w:history="1">
        <w:r w:rsidRPr="00A72B09">
          <w:rPr>
            <w:rFonts w:ascii="Arial" w:eastAsia="Times New Roman" w:hAnsi="Arial" w:cs="Arial"/>
            <w:color w:val="0000FF"/>
            <w:sz w:val="26"/>
            <w:szCs w:val="26"/>
            <w:u w:val="single"/>
            <w:lang w:val="en-US"/>
          </w:rPr>
          <w:t>art. 44</w:t>
        </w:r>
      </w:hyperlink>
      <w:r w:rsidRPr="00A72B09">
        <w:rPr>
          <w:rFonts w:ascii="Arial" w:eastAsia="Times New Roman" w:hAnsi="Arial" w:cs="Arial"/>
          <w:color w:val="000000"/>
          <w:sz w:val="26"/>
          <w:szCs w:val="26"/>
          <w:lang w:val="en-US"/>
        </w:rPr>
        <w:t>, MT solicită operatorului economic relevant sau importatorului privat să pună capăt neconformităţii în cauză, în cazul în care acesta constată unul dintre următoarele aspecte: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marcajul CE este aplicat prin încălcarea </w:t>
      </w:r>
      <w:hyperlink r:id="rId188" w:history="1">
        <w:r w:rsidRPr="00A72B09">
          <w:rPr>
            <w:rFonts w:ascii="Arial" w:eastAsia="Times New Roman" w:hAnsi="Arial" w:cs="Arial"/>
            <w:color w:val="0000FF"/>
            <w:sz w:val="26"/>
            <w:szCs w:val="26"/>
            <w:u w:val="single"/>
            <w:lang w:val="en-US"/>
          </w:rPr>
          <w:t>art. 16</w:t>
        </w:r>
      </w:hyperlink>
      <w:r w:rsidRPr="00A72B09">
        <w:rPr>
          <w:rFonts w:ascii="Arial" w:eastAsia="Times New Roman" w:hAnsi="Arial" w:cs="Arial"/>
          <w:color w:val="000000"/>
          <w:sz w:val="26"/>
          <w:szCs w:val="26"/>
          <w:lang w:val="en-US"/>
        </w:rPr>
        <w:t>, </w:t>
      </w:r>
      <w:hyperlink r:id="rId189" w:history="1">
        <w:r w:rsidRPr="00A72B09">
          <w:rPr>
            <w:rFonts w:ascii="Arial" w:eastAsia="Times New Roman" w:hAnsi="Arial" w:cs="Arial"/>
            <w:color w:val="0000FF"/>
            <w:sz w:val="26"/>
            <w:szCs w:val="26"/>
            <w:u w:val="single"/>
            <w:lang w:val="en-US"/>
          </w:rPr>
          <w:t>17</w:t>
        </w:r>
      </w:hyperlink>
      <w:r w:rsidRPr="00A72B09">
        <w:rPr>
          <w:rFonts w:ascii="Arial" w:eastAsia="Times New Roman" w:hAnsi="Arial" w:cs="Arial"/>
          <w:color w:val="000000"/>
          <w:sz w:val="26"/>
          <w:szCs w:val="26"/>
          <w:lang w:val="en-US"/>
        </w:rPr>
        <w:t> sau </w:t>
      </w:r>
      <w:hyperlink r:id="rId190" w:history="1">
        <w:r w:rsidRPr="00A72B09">
          <w:rPr>
            <w:rFonts w:ascii="Arial" w:eastAsia="Times New Roman" w:hAnsi="Arial" w:cs="Arial"/>
            <w:color w:val="0000FF"/>
            <w:sz w:val="26"/>
            <w:szCs w:val="26"/>
            <w:u w:val="single"/>
            <w:lang w:val="en-US"/>
          </w:rPr>
          <w:t>18</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marcajul CE, astfel cum este prevăzut la </w:t>
      </w:r>
      <w:hyperlink r:id="rId191" w:history="1">
        <w:r w:rsidRPr="00A72B09">
          <w:rPr>
            <w:rFonts w:ascii="Arial" w:eastAsia="Times New Roman" w:hAnsi="Arial" w:cs="Arial"/>
            <w:color w:val="0000FF"/>
            <w:sz w:val="26"/>
            <w:szCs w:val="26"/>
            <w:u w:val="single"/>
            <w:lang w:val="en-US"/>
          </w:rPr>
          <w:t>art. 17</w:t>
        </w:r>
      </w:hyperlink>
      <w:r w:rsidRPr="00A72B09">
        <w:rPr>
          <w:rFonts w:ascii="Arial" w:eastAsia="Times New Roman" w:hAnsi="Arial" w:cs="Arial"/>
          <w:color w:val="000000"/>
          <w:sz w:val="26"/>
          <w:szCs w:val="26"/>
          <w:lang w:val="en-US"/>
        </w:rPr>
        <w:t>, nu este aplicat;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declaraţia de conformitate UE sau declaraţia prevăzută în anexa </w:t>
      </w:r>
      <w:hyperlink r:id="rId192" w:history="1">
        <w:r w:rsidRPr="00A72B09">
          <w:rPr>
            <w:rFonts w:ascii="Arial" w:eastAsia="Times New Roman" w:hAnsi="Arial" w:cs="Arial"/>
            <w:color w:val="0000FF"/>
            <w:sz w:val="26"/>
            <w:szCs w:val="26"/>
            <w:u w:val="single"/>
            <w:lang w:val="en-US"/>
          </w:rPr>
          <w:t>nr. 3</w:t>
        </w:r>
      </w:hyperlink>
      <w:r w:rsidRPr="00A72B09">
        <w:rPr>
          <w:rFonts w:ascii="Arial" w:eastAsia="Times New Roman" w:hAnsi="Arial" w:cs="Arial"/>
          <w:color w:val="000000"/>
          <w:sz w:val="26"/>
          <w:szCs w:val="26"/>
          <w:lang w:val="en-US"/>
        </w:rPr>
        <w:t> nu este întocmită;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declaraţia de conformitate UE sau declaraţia prevăzută în anexa </w:t>
      </w:r>
      <w:hyperlink r:id="rId193" w:history="1">
        <w:r w:rsidRPr="00A72B09">
          <w:rPr>
            <w:rFonts w:ascii="Arial" w:eastAsia="Times New Roman" w:hAnsi="Arial" w:cs="Arial"/>
            <w:color w:val="0000FF"/>
            <w:sz w:val="26"/>
            <w:szCs w:val="26"/>
            <w:u w:val="single"/>
            <w:lang w:val="en-US"/>
          </w:rPr>
          <w:t>nr. 3</w:t>
        </w:r>
      </w:hyperlink>
      <w:r w:rsidRPr="00A72B09">
        <w:rPr>
          <w:rFonts w:ascii="Arial" w:eastAsia="Times New Roman" w:hAnsi="Arial" w:cs="Arial"/>
          <w:color w:val="000000"/>
          <w:sz w:val="26"/>
          <w:szCs w:val="26"/>
          <w:lang w:val="en-US"/>
        </w:rPr>
        <w:t> nu este întocmită corect;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e)</w:t>
      </w:r>
      <w:r w:rsidRPr="00A72B09">
        <w:rPr>
          <w:rFonts w:ascii="Arial" w:eastAsia="Times New Roman" w:hAnsi="Arial" w:cs="Arial"/>
          <w:color w:val="000000"/>
          <w:sz w:val="26"/>
          <w:szCs w:val="26"/>
          <w:lang w:val="en-US"/>
        </w:rPr>
        <w:t> documentaţia tehnică nu este disponibilă sau este incompletă;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f)</w:t>
      </w:r>
      <w:r w:rsidRPr="00A72B09">
        <w:rPr>
          <w:rFonts w:ascii="Arial" w:eastAsia="Times New Roman" w:hAnsi="Arial" w:cs="Arial"/>
          <w:color w:val="000000"/>
          <w:sz w:val="26"/>
          <w:szCs w:val="26"/>
          <w:lang w:val="en-US"/>
        </w:rPr>
        <w:t> informaţiile prevăzute la art. 7 </w:t>
      </w:r>
      <w:hyperlink r:id="rId194" w:history="1">
        <w:r w:rsidRPr="00A72B09">
          <w:rPr>
            <w:rFonts w:ascii="Arial" w:eastAsia="Times New Roman" w:hAnsi="Arial" w:cs="Arial"/>
            <w:color w:val="0000FF"/>
            <w:sz w:val="26"/>
            <w:szCs w:val="26"/>
            <w:u w:val="single"/>
            <w:lang w:val="en-US"/>
          </w:rPr>
          <w:t>alin. (6)</w:t>
        </w:r>
      </w:hyperlink>
      <w:r w:rsidRPr="00A72B09">
        <w:rPr>
          <w:rFonts w:ascii="Arial" w:eastAsia="Times New Roman" w:hAnsi="Arial" w:cs="Arial"/>
          <w:color w:val="000000"/>
          <w:sz w:val="26"/>
          <w:szCs w:val="26"/>
          <w:lang w:val="en-US"/>
        </w:rPr>
        <w:t> sau art. 9 </w:t>
      </w:r>
      <w:hyperlink r:id="rId195"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lipsesc, sunt false sau incomplete;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g)</w:t>
      </w:r>
      <w:r w:rsidRPr="00A72B09">
        <w:rPr>
          <w:rFonts w:ascii="Arial" w:eastAsia="Times New Roman" w:hAnsi="Arial" w:cs="Arial"/>
          <w:color w:val="000000"/>
          <w:sz w:val="26"/>
          <w:szCs w:val="26"/>
          <w:lang w:val="en-US"/>
        </w:rPr>
        <w:t> orice alte cerinţe administrative prevăzute la </w:t>
      </w:r>
      <w:hyperlink r:id="rId196" w:history="1">
        <w:r w:rsidRPr="00A72B09">
          <w:rPr>
            <w:rFonts w:ascii="Arial" w:eastAsia="Times New Roman" w:hAnsi="Arial" w:cs="Arial"/>
            <w:color w:val="0000FF"/>
            <w:sz w:val="26"/>
            <w:szCs w:val="26"/>
            <w:u w:val="single"/>
            <w:lang w:val="en-US"/>
          </w:rPr>
          <w:t>art. 7</w:t>
        </w:r>
      </w:hyperlink>
      <w:r w:rsidRPr="00A72B09">
        <w:rPr>
          <w:rFonts w:ascii="Arial" w:eastAsia="Times New Roman" w:hAnsi="Arial" w:cs="Arial"/>
          <w:color w:val="000000"/>
          <w:sz w:val="26"/>
          <w:szCs w:val="26"/>
          <w:lang w:val="en-US"/>
        </w:rPr>
        <w:t> sau </w:t>
      </w:r>
      <w:hyperlink r:id="rId197" w:history="1">
        <w:r w:rsidRPr="00A72B09">
          <w:rPr>
            <w:rFonts w:ascii="Arial" w:eastAsia="Times New Roman" w:hAnsi="Arial" w:cs="Arial"/>
            <w:color w:val="0000FF"/>
            <w:sz w:val="26"/>
            <w:szCs w:val="26"/>
            <w:u w:val="single"/>
            <w:lang w:val="en-US"/>
          </w:rPr>
          <w:t>9</w:t>
        </w:r>
      </w:hyperlink>
      <w:r w:rsidRPr="00A72B09">
        <w:rPr>
          <w:rFonts w:ascii="Arial" w:eastAsia="Times New Roman" w:hAnsi="Arial" w:cs="Arial"/>
          <w:color w:val="000000"/>
          <w:sz w:val="26"/>
          <w:szCs w:val="26"/>
          <w:lang w:val="en-US"/>
        </w:rPr>
        <w:t> nu sunt îndeplinite.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În cazul în care neconformitatea prevăzută la alin. (1) se menţine, ANR ia toate măsurile corespunzătoare pentru a restricţiona sau a interzice punerea la dispoziţie pe piaţă a produsului ori pentru a se asigura că acesta este rechemat sau retras de pe piaţă ori, în cazul unui produs importat de un importator privat pentru utilizarea proprie, că utilizarea acestuia este interzisă sau restricţionată.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VII</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Sancţiuni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47</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Contravenţii şi sancţiuni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Următoarele fapte constituie contravenţii, dacă nu au fost săvârşite în astfel de condiţii încât să fie considerate, potrivit legii penale, infracţiuni şi se sancţionează după cum urmează: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punerea la dispoziţie pe piaţă sau punerea în funcţiune a produselor, fără respectarea prevederilor art. 4 </w:t>
      </w:r>
      <w:hyperlink r:id="rId198"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cu amendă de la 5.000 lei la 50.000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nerespectarea prevederilor art. 6 </w:t>
      </w:r>
      <w:hyperlink r:id="rId199" w:history="1">
        <w:r w:rsidRPr="00A72B09">
          <w:rPr>
            <w:rFonts w:ascii="Arial" w:eastAsia="Times New Roman" w:hAnsi="Arial" w:cs="Arial"/>
            <w:color w:val="0000FF"/>
            <w:sz w:val="26"/>
            <w:szCs w:val="26"/>
            <w:u w:val="single"/>
            <w:lang w:val="en-US"/>
          </w:rPr>
          <w:t>alin. (5)</w:t>
        </w:r>
      </w:hyperlink>
      <w:r w:rsidRPr="00A72B09">
        <w:rPr>
          <w:rFonts w:ascii="Arial" w:eastAsia="Times New Roman" w:hAnsi="Arial" w:cs="Arial"/>
          <w:color w:val="000000"/>
          <w:sz w:val="26"/>
          <w:szCs w:val="26"/>
          <w:lang w:val="en-US"/>
        </w:rPr>
        <w:t> de către persoana care realizează adaptarea motorului, cu amendă de la 2.500 lei la 25.000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expunerea de către operatorii economici a produselor la târguri, expoziţii, demonstraţii şi evenimente similare, fără respectarea prevederilor art. 6 </w:t>
      </w:r>
      <w:hyperlink r:id="rId200" w:history="1">
        <w:r w:rsidRPr="00A72B09">
          <w:rPr>
            <w:rFonts w:ascii="Arial" w:eastAsia="Times New Roman" w:hAnsi="Arial" w:cs="Arial"/>
            <w:color w:val="0000FF"/>
            <w:sz w:val="26"/>
            <w:szCs w:val="26"/>
            <w:u w:val="single"/>
            <w:lang w:val="en-US"/>
          </w:rPr>
          <w:t>alin. (6)</w:t>
        </w:r>
      </w:hyperlink>
      <w:r w:rsidRPr="00A72B09">
        <w:rPr>
          <w:rFonts w:ascii="Arial" w:eastAsia="Times New Roman" w:hAnsi="Arial" w:cs="Arial"/>
          <w:color w:val="000000"/>
          <w:sz w:val="26"/>
          <w:szCs w:val="26"/>
          <w:lang w:val="en-US"/>
        </w:rPr>
        <w:t>, cu amendă de la 1.000 lei la 10.000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nerespectarea de către producători a prevederilor art. 7 </w:t>
      </w:r>
      <w:hyperlink r:id="rId201"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w:t>
      </w:r>
      <w:hyperlink r:id="rId202" w:history="1">
        <w:r w:rsidRPr="00A72B09">
          <w:rPr>
            <w:rFonts w:ascii="Arial" w:eastAsia="Times New Roman" w:hAnsi="Arial" w:cs="Arial"/>
            <w:color w:val="0000FF"/>
            <w:sz w:val="26"/>
            <w:szCs w:val="26"/>
            <w:u w:val="single"/>
            <w:lang w:val="en-US"/>
          </w:rPr>
          <w:t>(2)</w:t>
        </w:r>
      </w:hyperlink>
      <w:r w:rsidRPr="00A72B09">
        <w:rPr>
          <w:rFonts w:ascii="Arial" w:eastAsia="Times New Roman" w:hAnsi="Arial" w:cs="Arial"/>
          <w:color w:val="000000"/>
          <w:sz w:val="26"/>
          <w:szCs w:val="26"/>
          <w:lang w:val="en-US"/>
        </w:rPr>
        <w:t> şi </w:t>
      </w:r>
      <w:hyperlink r:id="rId203" w:history="1">
        <w:r w:rsidRPr="00A72B09">
          <w:rPr>
            <w:rFonts w:ascii="Arial" w:eastAsia="Times New Roman" w:hAnsi="Arial" w:cs="Arial"/>
            <w:color w:val="0000FF"/>
            <w:sz w:val="26"/>
            <w:szCs w:val="26"/>
            <w:u w:val="single"/>
            <w:lang w:val="en-US"/>
          </w:rPr>
          <w:t>(8)</w:t>
        </w:r>
      </w:hyperlink>
      <w:r w:rsidRPr="00A72B09">
        <w:rPr>
          <w:rFonts w:ascii="Arial" w:eastAsia="Times New Roman" w:hAnsi="Arial" w:cs="Arial"/>
          <w:color w:val="000000"/>
          <w:sz w:val="26"/>
          <w:szCs w:val="26"/>
          <w:lang w:val="en-US"/>
        </w:rPr>
        <w:t>, cu amendă de la 5.000 lei la 50.000 lei, retragerea de pe piaţă şi/sau interzicerea introducerii pe piaţă ori a punerii în funcţiune a produselor neconforme, precum şi rechemarea produselor neconforme, aflate în utilizare;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e)</w:t>
      </w:r>
      <w:r w:rsidRPr="00A72B09">
        <w:rPr>
          <w:rFonts w:ascii="Arial" w:eastAsia="Times New Roman" w:hAnsi="Arial" w:cs="Arial"/>
          <w:color w:val="000000"/>
          <w:sz w:val="26"/>
          <w:szCs w:val="26"/>
          <w:lang w:val="en-US"/>
        </w:rPr>
        <w:t> nerespectarea de către producători a prevederilor art. 7 </w:t>
      </w:r>
      <w:hyperlink r:id="rId204"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w:t>
      </w:r>
      <w:hyperlink r:id="rId205" w:history="1">
        <w:r w:rsidRPr="00A72B09">
          <w:rPr>
            <w:rFonts w:ascii="Arial" w:eastAsia="Times New Roman" w:hAnsi="Arial" w:cs="Arial"/>
            <w:color w:val="0000FF"/>
            <w:sz w:val="26"/>
            <w:szCs w:val="26"/>
            <w:u w:val="single"/>
            <w:lang w:val="en-US"/>
          </w:rPr>
          <w:t>(4)</w:t>
        </w:r>
      </w:hyperlink>
      <w:r w:rsidRPr="00A72B09">
        <w:rPr>
          <w:rFonts w:ascii="Arial" w:eastAsia="Times New Roman" w:hAnsi="Arial" w:cs="Arial"/>
          <w:color w:val="000000"/>
          <w:sz w:val="26"/>
          <w:szCs w:val="26"/>
          <w:lang w:val="en-US"/>
        </w:rPr>
        <w:t>, </w:t>
      </w:r>
      <w:hyperlink r:id="rId206" w:history="1">
        <w:r w:rsidRPr="00A72B09">
          <w:rPr>
            <w:rFonts w:ascii="Arial" w:eastAsia="Times New Roman" w:hAnsi="Arial" w:cs="Arial"/>
            <w:color w:val="0000FF"/>
            <w:sz w:val="26"/>
            <w:szCs w:val="26"/>
            <w:u w:val="single"/>
            <w:lang w:val="en-US"/>
          </w:rPr>
          <w:t>(7)</w:t>
        </w:r>
      </w:hyperlink>
      <w:r w:rsidRPr="00A72B09">
        <w:rPr>
          <w:rFonts w:ascii="Arial" w:eastAsia="Times New Roman" w:hAnsi="Arial" w:cs="Arial"/>
          <w:color w:val="000000"/>
          <w:sz w:val="26"/>
          <w:szCs w:val="26"/>
          <w:lang w:val="en-US"/>
        </w:rPr>
        <w:t> şi </w:t>
      </w:r>
      <w:hyperlink r:id="rId207" w:history="1">
        <w:r w:rsidRPr="00A72B09">
          <w:rPr>
            <w:rFonts w:ascii="Arial" w:eastAsia="Times New Roman" w:hAnsi="Arial" w:cs="Arial"/>
            <w:color w:val="0000FF"/>
            <w:sz w:val="26"/>
            <w:szCs w:val="26"/>
            <w:u w:val="single"/>
            <w:lang w:val="en-US"/>
          </w:rPr>
          <w:t>(9)</w:t>
        </w:r>
      </w:hyperlink>
      <w:r w:rsidRPr="00A72B09">
        <w:rPr>
          <w:rFonts w:ascii="Arial" w:eastAsia="Times New Roman" w:hAnsi="Arial" w:cs="Arial"/>
          <w:color w:val="000000"/>
          <w:sz w:val="26"/>
          <w:szCs w:val="26"/>
          <w:lang w:val="en-US"/>
        </w:rPr>
        <w:t> cu amendă de la 2.500 lei la 25.000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f)</w:t>
      </w:r>
      <w:r w:rsidRPr="00A72B09">
        <w:rPr>
          <w:rFonts w:ascii="Arial" w:eastAsia="Times New Roman" w:hAnsi="Arial" w:cs="Arial"/>
          <w:color w:val="000000"/>
          <w:sz w:val="26"/>
          <w:szCs w:val="26"/>
          <w:lang w:val="en-US"/>
        </w:rPr>
        <w:t> nerespectarea de către producători a prevederilor art. 7 </w:t>
      </w:r>
      <w:hyperlink r:id="rId208" w:history="1">
        <w:r w:rsidRPr="00A72B09">
          <w:rPr>
            <w:rFonts w:ascii="Arial" w:eastAsia="Times New Roman" w:hAnsi="Arial" w:cs="Arial"/>
            <w:color w:val="0000FF"/>
            <w:sz w:val="26"/>
            <w:szCs w:val="26"/>
            <w:u w:val="single"/>
            <w:lang w:val="en-US"/>
          </w:rPr>
          <w:t>alin. (5)</w:t>
        </w:r>
      </w:hyperlink>
      <w:r w:rsidRPr="00A72B09">
        <w:rPr>
          <w:rFonts w:ascii="Arial" w:eastAsia="Times New Roman" w:hAnsi="Arial" w:cs="Arial"/>
          <w:color w:val="000000"/>
          <w:sz w:val="26"/>
          <w:szCs w:val="26"/>
          <w:lang w:val="en-US"/>
        </w:rPr>
        <w:t> şi </w:t>
      </w:r>
      <w:hyperlink r:id="rId209" w:history="1">
        <w:r w:rsidRPr="00A72B09">
          <w:rPr>
            <w:rFonts w:ascii="Arial" w:eastAsia="Times New Roman" w:hAnsi="Arial" w:cs="Arial"/>
            <w:color w:val="0000FF"/>
            <w:sz w:val="26"/>
            <w:szCs w:val="26"/>
            <w:u w:val="single"/>
            <w:lang w:val="en-US"/>
          </w:rPr>
          <w:t>(6)</w:t>
        </w:r>
      </w:hyperlink>
      <w:r w:rsidRPr="00A72B09">
        <w:rPr>
          <w:rFonts w:ascii="Arial" w:eastAsia="Times New Roman" w:hAnsi="Arial" w:cs="Arial"/>
          <w:color w:val="000000"/>
          <w:sz w:val="26"/>
          <w:szCs w:val="26"/>
          <w:lang w:val="en-US"/>
        </w:rPr>
        <w:t>, cu amendă de la 1.000 lei la 10.000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g)</w:t>
      </w:r>
      <w:r w:rsidRPr="00A72B09">
        <w:rPr>
          <w:rFonts w:ascii="Arial" w:eastAsia="Times New Roman" w:hAnsi="Arial" w:cs="Arial"/>
          <w:color w:val="000000"/>
          <w:sz w:val="26"/>
          <w:szCs w:val="26"/>
          <w:lang w:val="en-US"/>
        </w:rPr>
        <w:t> nerespectarea de către reprezentanţii autorizaţi a prevederilor art. 8 </w:t>
      </w:r>
      <w:hyperlink r:id="rId210"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cu amendă de la 2.500 lei la 25.000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h)</w:t>
      </w:r>
      <w:r w:rsidRPr="00A72B09">
        <w:rPr>
          <w:rFonts w:ascii="Arial" w:eastAsia="Times New Roman" w:hAnsi="Arial" w:cs="Arial"/>
          <w:color w:val="000000"/>
          <w:sz w:val="26"/>
          <w:szCs w:val="26"/>
          <w:lang w:val="en-US"/>
        </w:rPr>
        <w:t> nerespectarea de către importatori a prevederilor art. 9 </w:t>
      </w:r>
      <w:hyperlink r:id="rId211"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w:t>
      </w:r>
      <w:hyperlink r:id="rId212" w:history="1">
        <w:r w:rsidRPr="00A72B09">
          <w:rPr>
            <w:rFonts w:ascii="Arial" w:eastAsia="Times New Roman" w:hAnsi="Arial" w:cs="Arial"/>
            <w:color w:val="0000FF"/>
            <w:sz w:val="26"/>
            <w:szCs w:val="26"/>
            <w:u w:val="single"/>
            <w:lang w:val="en-US"/>
          </w:rPr>
          <w:t>(2)</w:t>
        </w:r>
      </w:hyperlink>
      <w:r w:rsidRPr="00A72B09">
        <w:rPr>
          <w:rFonts w:ascii="Arial" w:eastAsia="Times New Roman" w:hAnsi="Arial" w:cs="Arial"/>
          <w:color w:val="000000"/>
          <w:sz w:val="26"/>
          <w:szCs w:val="26"/>
          <w:lang w:val="en-US"/>
        </w:rPr>
        <w:t> şi </w:t>
      </w:r>
      <w:hyperlink r:id="rId213" w:history="1">
        <w:r w:rsidRPr="00A72B09">
          <w:rPr>
            <w:rFonts w:ascii="Arial" w:eastAsia="Times New Roman" w:hAnsi="Arial" w:cs="Arial"/>
            <w:color w:val="0000FF"/>
            <w:sz w:val="26"/>
            <w:szCs w:val="26"/>
            <w:u w:val="single"/>
            <w:lang w:val="en-US"/>
          </w:rPr>
          <w:t>(7)</w:t>
        </w:r>
      </w:hyperlink>
      <w:r w:rsidRPr="00A72B09">
        <w:rPr>
          <w:rFonts w:ascii="Arial" w:eastAsia="Times New Roman" w:hAnsi="Arial" w:cs="Arial"/>
          <w:color w:val="000000"/>
          <w:sz w:val="26"/>
          <w:szCs w:val="26"/>
          <w:lang w:val="en-US"/>
        </w:rPr>
        <w:t>, cu amendă de la 5.000 lei la 50.000 lei, retragerea de pe piaţă şi/sau interzicerea introducerii pe piaţă ori a punerii în funcţiune a produselor neconforme, precum şi rechemarea produselor neconforme, aflate în utilizare;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nerespectarea de către importatori a prevederilor art. 9 </w:t>
      </w:r>
      <w:hyperlink r:id="rId214"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cu amendă de la 1.000 lei la 10.000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j)</w:t>
      </w:r>
      <w:r w:rsidRPr="00A72B09">
        <w:rPr>
          <w:rFonts w:ascii="Arial" w:eastAsia="Times New Roman" w:hAnsi="Arial" w:cs="Arial"/>
          <w:color w:val="000000"/>
          <w:sz w:val="26"/>
          <w:szCs w:val="26"/>
          <w:lang w:val="en-US"/>
        </w:rPr>
        <w:t> nerespectarea de către importatori a prevederilor art. 9 </w:t>
      </w:r>
      <w:hyperlink r:id="rId215" w:history="1">
        <w:r w:rsidRPr="00A72B09">
          <w:rPr>
            <w:rFonts w:ascii="Arial" w:eastAsia="Times New Roman" w:hAnsi="Arial" w:cs="Arial"/>
            <w:color w:val="0000FF"/>
            <w:sz w:val="26"/>
            <w:szCs w:val="26"/>
            <w:u w:val="single"/>
            <w:lang w:val="en-US"/>
          </w:rPr>
          <w:t>alin. (4)</w:t>
        </w:r>
      </w:hyperlink>
      <w:r w:rsidRPr="00A72B09">
        <w:rPr>
          <w:rFonts w:ascii="Arial" w:eastAsia="Times New Roman" w:hAnsi="Arial" w:cs="Arial"/>
          <w:color w:val="000000"/>
          <w:sz w:val="26"/>
          <w:szCs w:val="26"/>
          <w:lang w:val="en-US"/>
        </w:rPr>
        <w:t> - </w:t>
      </w:r>
      <w:hyperlink r:id="rId216" w:history="1">
        <w:r w:rsidRPr="00A72B09">
          <w:rPr>
            <w:rFonts w:ascii="Arial" w:eastAsia="Times New Roman" w:hAnsi="Arial" w:cs="Arial"/>
            <w:color w:val="0000FF"/>
            <w:sz w:val="26"/>
            <w:szCs w:val="26"/>
            <w:u w:val="single"/>
            <w:lang w:val="en-US"/>
          </w:rPr>
          <w:t>(6)</w:t>
        </w:r>
      </w:hyperlink>
      <w:r w:rsidRPr="00A72B09">
        <w:rPr>
          <w:rFonts w:ascii="Arial" w:eastAsia="Times New Roman" w:hAnsi="Arial" w:cs="Arial"/>
          <w:color w:val="000000"/>
          <w:sz w:val="26"/>
          <w:szCs w:val="26"/>
          <w:lang w:val="en-US"/>
        </w:rPr>
        <w:t>, </w:t>
      </w:r>
      <w:hyperlink r:id="rId217" w:history="1">
        <w:r w:rsidRPr="00A72B09">
          <w:rPr>
            <w:rFonts w:ascii="Arial" w:eastAsia="Times New Roman" w:hAnsi="Arial" w:cs="Arial"/>
            <w:color w:val="0000FF"/>
            <w:sz w:val="26"/>
            <w:szCs w:val="26"/>
            <w:u w:val="single"/>
            <w:lang w:val="en-US"/>
          </w:rPr>
          <w:t>(8)</w:t>
        </w:r>
      </w:hyperlink>
      <w:r w:rsidRPr="00A72B09">
        <w:rPr>
          <w:rFonts w:ascii="Arial" w:eastAsia="Times New Roman" w:hAnsi="Arial" w:cs="Arial"/>
          <w:color w:val="000000"/>
          <w:sz w:val="26"/>
          <w:szCs w:val="26"/>
          <w:lang w:val="en-US"/>
        </w:rPr>
        <w:t> şi </w:t>
      </w:r>
      <w:hyperlink r:id="rId218" w:history="1">
        <w:r w:rsidRPr="00A72B09">
          <w:rPr>
            <w:rFonts w:ascii="Arial" w:eastAsia="Times New Roman" w:hAnsi="Arial" w:cs="Arial"/>
            <w:color w:val="0000FF"/>
            <w:sz w:val="26"/>
            <w:szCs w:val="26"/>
            <w:u w:val="single"/>
            <w:lang w:val="en-US"/>
          </w:rPr>
          <w:t>(9)</w:t>
        </w:r>
      </w:hyperlink>
      <w:r w:rsidRPr="00A72B09">
        <w:rPr>
          <w:rFonts w:ascii="Arial" w:eastAsia="Times New Roman" w:hAnsi="Arial" w:cs="Arial"/>
          <w:color w:val="000000"/>
          <w:sz w:val="26"/>
          <w:szCs w:val="26"/>
          <w:lang w:val="en-US"/>
        </w:rPr>
        <w:t>, cu amendă de la 2.500 lei la 25.000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k)</w:t>
      </w:r>
      <w:r w:rsidRPr="00A72B09">
        <w:rPr>
          <w:rFonts w:ascii="Arial" w:eastAsia="Times New Roman" w:hAnsi="Arial" w:cs="Arial"/>
          <w:color w:val="000000"/>
          <w:sz w:val="26"/>
          <w:szCs w:val="26"/>
          <w:lang w:val="en-US"/>
        </w:rPr>
        <w:t> nerespectarea de către distribuitori a prevederilor art. 10 </w:t>
      </w:r>
      <w:hyperlink r:id="rId219"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şi </w:t>
      </w:r>
      <w:hyperlink r:id="rId220" w:history="1">
        <w:r w:rsidRPr="00A72B09">
          <w:rPr>
            <w:rFonts w:ascii="Arial" w:eastAsia="Times New Roman" w:hAnsi="Arial" w:cs="Arial"/>
            <w:color w:val="0000FF"/>
            <w:sz w:val="26"/>
            <w:szCs w:val="26"/>
            <w:u w:val="single"/>
            <w:lang w:val="en-US"/>
          </w:rPr>
          <w:t>(4)</w:t>
        </w:r>
      </w:hyperlink>
      <w:r w:rsidRPr="00A72B09">
        <w:rPr>
          <w:rFonts w:ascii="Arial" w:eastAsia="Times New Roman" w:hAnsi="Arial" w:cs="Arial"/>
          <w:color w:val="000000"/>
          <w:sz w:val="26"/>
          <w:szCs w:val="26"/>
          <w:lang w:val="en-US"/>
        </w:rPr>
        <w:t>, cu amendă de la 5.000 lei la 50.000 lei, retragerea de pe piaţă şi/sau interzicerea introducerii pe piaţă ori a punerii în funcţiune a produselor neconforme, precum şi rechemarea produselor neconforme, aflate în utilizare;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l)</w:t>
      </w:r>
      <w:r w:rsidRPr="00A72B09">
        <w:rPr>
          <w:rFonts w:ascii="Arial" w:eastAsia="Times New Roman" w:hAnsi="Arial" w:cs="Arial"/>
          <w:color w:val="000000"/>
          <w:sz w:val="26"/>
          <w:szCs w:val="26"/>
          <w:lang w:val="en-US"/>
        </w:rPr>
        <w:t> nerespectarea de către distribuitori a prevederilor art. 10 </w:t>
      </w:r>
      <w:hyperlink r:id="rId221"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şi </w:t>
      </w:r>
      <w:hyperlink r:id="rId222" w:history="1">
        <w:r w:rsidRPr="00A72B09">
          <w:rPr>
            <w:rFonts w:ascii="Arial" w:eastAsia="Times New Roman" w:hAnsi="Arial" w:cs="Arial"/>
            <w:color w:val="0000FF"/>
            <w:sz w:val="26"/>
            <w:szCs w:val="26"/>
            <w:u w:val="single"/>
            <w:lang w:val="en-US"/>
          </w:rPr>
          <w:t>(5)</w:t>
        </w:r>
      </w:hyperlink>
      <w:r w:rsidRPr="00A72B09">
        <w:rPr>
          <w:rFonts w:ascii="Arial" w:eastAsia="Times New Roman" w:hAnsi="Arial" w:cs="Arial"/>
          <w:color w:val="000000"/>
          <w:sz w:val="26"/>
          <w:szCs w:val="26"/>
          <w:lang w:val="en-US"/>
        </w:rPr>
        <w:t>, cu amendă de la 2.500 lei la 25.000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m)</w:t>
      </w:r>
      <w:r w:rsidRPr="00A72B09">
        <w:rPr>
          <w:rFonts w:ascii="Arial" w:eastAsia="Times New Roman" w:hAnsi="Arial" w:cs="Arial"/>
          <w:color w:val="000000"/>
          <w:sz w:val="26"/>
          <w:szCs w:val="26"/>
          <w:lang w:val="en-US"/>
        </w:rPr>
        <w:t> nerespectarea de către importatorii privaţi a prevederilor art. 12 </w:t>
      </w:r>
      <w:hyperlink r:id="rId223"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cu amendă de la 5.000 lei la 50.000 lei, retragerea de pe piaţă şi/sau interzicerea introducerii pe piaţă ori a punerii în funcţiune a produselor neconforme, precum şi rechemarea produselor neconforme, aflate în utilizare;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n)</w:t>
      </w:r>
      <w:r w:rsidRPr="00A72B09">
        <w:rPr>
          <w:rFonts w:ascii="Arial" w:eastAsia="Times New Roman" w:hAnsi="Arial" w:cs="Arial"/>
          <w:color w:val="000000"/>
          <w:sz w:val="26"/>
          <w:szCs w:val="26"/>
          <w:lang w:val="en-US"/>
        </w:rPr>
        <w:t> nerespectarea de către importatorii privaţi a prevederilor art. 12 </w:t>
      </w:r>
      <w:hyperlink r:id="rId224"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cu amendă de la 2.500 lei la 25.000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o)</w:t>
      </w:r>
      <w:r w:rsidRPr="00A72B09">
        <w:rPr>
          <w:rFonts w:ascii="Arial" w:eastAsia="Times New Roman" w:hAnsi="Arial" w:cs="Arial"/>
          <w:color w:val="000000"/>
          <w:sz w:val="26"/>
          <w:szCs w:val="26"/>
          <w:lang w:val="en-US"/>
        </w:rPr>
        <w:t> nerespectarea de către importatorii privaţi a prevederilor art. 12 </w:t>
      </w:r>
      <w:hyperlink r:id="rId225"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cu amendă de la 1.000 lei la 10.000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p)</w:t>
      </w:r>
      <w:r w:rsidRPr="00A72B09">
        <w:rPr>
          <w:rFonts w:ascii="Arial" w:eastAsia="Times New Roman" w:hAnsi="Arial" w:cs="Arial"/>
          <w:color w:val="000000"/>
          <w:sz w:val="26"/>
          <w:szCs w:val="26"/>
          <w:lang w:val="en-US"/>
        </w:rPr>
        <w:t> nerespectarea de către operatorii economici a prevederilor art. 13 </w:t>
      </w:r>
      <w:hyperlink r:id="rId226"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şi </w:t>
      </w:r>
      <w:hyperlink r:id="rId227" w:history="1">
        <w:r w:rsidRPr="00A72B09">
          <w:rPr>
            <w:rFonts w:ascii="Arial" w:eastAsia="Times New Roman" w:hAnsi="Arial" w:cs="Arial"/>
            <w:color w:val="0000FF"/>
            <w:sz w:val="26"/>
            <w:szCs w:val="26"/>
            <w:u w:val="single"/>
            <w:lang w:val="en-US"/>
          </w:rPr>
          <w:t>(2)</w:t>
        </w:r>
      </w:hyperlink>
      <w:r w:rsidRPr="00A72B09">
        <w:rPr>
          <w:rFonts w:ascii="Arial" w:eastAsia="Times New Roman" w:hAnsi="Arial" w:cs="Arial"/>
          <w:color w:val="000000"/>
          <w:sz w:val="26"/>
          <w:szCs w:val="26"/>
          <w:lang w:val="en-US"/>
        </w:rPr>
        <w:t> şi de către importatorii privaţi a prevederilor art. 13 </w:t>
      </w:r>
      <w:hyperlink r:id="rId228"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cu amendă de la 1.000 lei la 10.000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q)</w:t>
      </w:r>
      <w:r w:rsidRPr="00A72B09">
        <w:rPr>
          <w:rFonts w:ascii="Arial" w:eastAsia="Times New Roman" w:hAnsi="Arial" w:cs="Arial"/>
          <w:color w:val="000000"/>
          <w:sz w:val="26"/>
          <w:szCs w:val="26"/>
          <w:lang w:val="en-US"/>
        </w:rPr>
        <w:t> nerespectarea de către producători, importatori şi distribuitori a prevederilor art. 15 </w:t>
      </w:r>
      <w:hyperlink r:id="rId229"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cu amendă de la 1.000 lei la 10.000 lei;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r)</w:t>
      </w:r>
      <w:r w:rsidRPr="00A72B09">
        <w:rPr>
          <w:rFonts w:ascii="Arial" w:eastAsia="Times New Roman" w:hAnsi="Arial" w:cs="Arial"/>
          <w:color w:val="000000"/>
          <w:sz w:val="26"/>
          <w:szCs w:val="26"/>
          <w:lang w:val="en-US"/>
        </w:rPr>
        <w:t> nerespectarea de către producători, importatori şi distribuitori a prevederilor </w:t>
      </w:r>
      <w:hyperlink r:id="rId230" w:history="1">
        <w:r w:rsidRPr="00A72B09">
          <w:rPr>
            <w:rFonts w:ascii="Arial" w:eastAsia="Times New Roman" w:hAnsi="Arial" w:cs="Arial"/>
            <w:color w:val="0000FF"/>
            <w:sz w:val="26"/>
            <w:szCs w:val="26"/>
            <w:u w:val="single"/>
            <w:lang w:val="en-US"/>
          </w:rPr>
          <w:t>art. 18</w:t>
        </w:r>
      </w:hyperlink>
      <w:r w:rsidRPr="00A72B09">
        <w:rPr>
          <w:rFonts w:ascii="Arial" w:eastAsia="Times New Roman" w:hAnsi="Arial" w:cs="Arial"/>
          <w:color w:val="000000"/>
          <w:sz w:val="26"/>
          <w:szCs w:val="26"/>
          <w:lang w:val="en-US"/>
        </w:rPr>
        <w:t>, cu amendă de la 2.500 lei la 25.000 lei, retragerea de pe piaţă şi/sau interzicerea introducerii pe piaţă ori a punerii în funcţiune a produselor neconforme, precum şi rechemarea produselor neconforme, aflate în utilizare.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Contravenientul poate achita, de îndată sau în termen de cel mult 48 de ore de la data încheierii procesului-verbal ori, după caz, de la data comunicării acestuia, jumătate din minimul amenzilor prevăzute la alin. (1), agentul constatator făcând menţiune despre această posibilitate în procesul-verbal de constatare şi sancţionare a contravenţiei.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Contravenţiilor prevăzute la alin. (1) le sunt aplicabile dispoziţiile Ordonanţei Guvernului </w:t>
      </w:r>
      <w:hyperlink r:id="rId231" w:history="1">
        <w:r w:rsidRPr="00A72B09">
          <w:rPr>
            <w:rFonts w:ascii="Arial" w:eastAsia="Times New Roman" w:hAnsi="Arial" w:cs="Arial"/>
            <w:color w:val="0000FF"/>
            <w:sz w:val="26"/>
            <w:szCs w:val="26"/>
            <w:u w:val="single"/>
            <w:lang w:val="en-US"/>
          </w:rPr>
          <w:t>nr. 2/2001</w:t>
        </w:r>
      </w:hyperlink>
      <w:r w:rsidRPr="00A72B09">
        <w:rPr>
          <w:rFonts w:ascii="Arial" w:eastAsia="Times New Roman" w:hAnsi="Arial" w:cs="Arial"/>
          <w:color w:val="000000"/>
          <w:sz w:val="26"/>
          <w:szCs w:val="26"/>
          <w:lang w:val="en-US"/>
        </w:rPr>
        <w:t> privind regimul juridic al contravenţiilor, aprobată cu modificări şi completări prin Legea </w:t>
      </w:r>
      <w:hyperlink r:id="rId232" w:history="1">
        <w:r w:rsidRPr="00A72B09">
          <w:rPr>
            <w:rFonts w:ascii="Arial" w:eastAsia="Times New Roman" w:hAnsi="Arial" w:cs="Arial"/>
            <w:color w:val="0000FF"/>
            <w:sz w:val="26"/>
            <w:szCs w:val="26"/>
            <w:u w:val="single"/>
            <w:lang w:val="en-US"/>
          </w:rPr>
          <w:t>nr. 180/2002</w:t>
        </w:r>
      </w:hyperlink>
      <w:r w:rsidRPr="00A72B09">
        <w:rPr>
          <w:rFonts w:ascii="Arial" w:eastAsia="Times New Roman" w:hAnsi="Arial" w:cs="Arial"/>
          <w:color w:val="000000"/>
          <w:sz w:val="26"/>
          <w:szCs w:val="26"/>
          <w:lang w:val="en-US"/>
        </w:rPr>
        <w:t>, cu modificările şi completările ulterioare.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48</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Autorităţi care aplică sancţiunile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Constatarea contravenţiilor şi aplicarea sancţiunilor prevăzute la art. 47 </w:t>
      </w:r>
      <w:hyperlink r:id="rId233"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se fac de către reprezentanţii împuterniciţi ai ANR.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Organele de control prevăzute la alin. (1) pot preleva produse în vederea încercării acestora în laboratoare. Contravaloarea produselor prelevate şi a cheltuielilor legate de testarea lor se suportă de către autoritatea de supraveghere a pieţei, dacă în urma încercării nu se constată neconformităţi faţă de cerinţele esenţiale din anexa </w:t>
      </w:r>
      <w:hyperlink r:id="rId234"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În caz contrar, cheltuielile respective se suportă de către operatorul economic.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CAPITOLUL VIII</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Dispoziţii tranzitorii şi finale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lastRenderedPageBreak/>
        <w:t>ARTICOLUL 49</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Perioada de tranziţie </w:t>
      </w:r>
      <w:r w:rsidRPr="00A72B09">
        <w:rPr>
          <w:rFonts w:ascii="Arial" w:eastAsia="Times New Roman" w:hAnsi="Arial" w:cs="Arial"/>
          <w:color w:val="000000"/>
          <w:sz w:val="26"/>
          <w:szCs w:val="26"/>
          <w:lang w:val="en-US"/>
        </w:rPr>
        <w:br/>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ANR nu împiedică punerea la dispoziţie pe piaţă sau punerea în funcţiune a produselor reglementate prin Hotărârea Guvernului </w:t>
      </w:r>
      <w:hyperlink r:id="rId235" w:history="1">
        <w:r w:rsidRPr="00A72B09">
          <w:rPr>
            <w:rFonts w:ascii="Arial" w:eastAsia="Times New Roman" w:hAnsi="Arial" w:cs="Arial"/>
            <w:color w:val="0000FF"/>
            <w:sz w:val="26"/>
            <w:szCs w:val="26"/>
            <w:u w:val="single"/>
            <w:lang w:val="en-US"/>
          </w:rPr>
          <w:t>nr. 2.195/2004</w:t>
        </w:r>
      </w:hyperlink>
      <w:r w:rsidRPr="00A72B09">
        <w:rPr>
          <w:rFonts w:ascii="Arial" w:eastAsia="Times New Roman" w:hAnsi="Arial" w:cs="Arial"/>
          <w:color w:val="000000"/>
          <w:sz w:val="26"/>
          <w:szCs w:val="26"/>
          <w:lang w:val="en-US"/>
        </w:rPr>
        <w:t> privind stabilirea condiţiilor de introducere pe piaţă şi/sau punere în funcţiune a ambarcaţiunilor de agrement, care sunt în conformitate cu prevederile respectivei hotărâri şi care au fost introduse pe piaţă sau puse în funcţiune înainte de 18 ianuarie 2017.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ANR nu împiedică punerea la dispoziţie pe piaţă sau punerea în funcţiune a motoarelor de propulsie AS outboard cu o putere inferioară sau egală cu 15 kW care sunt conforme cu limitele de emisii de gaze de eşapament din etapa I prevăzută în anexa </w:t>
      </w:r>
      <w:hyperlink r:id="rId236"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B pct. 2.1 şi care au fost fabricate de către întreprinderi mici şi mijlocii, astfel cum sunt definite în Recomandarea </w:t>
      </w:r>
      <w:hyperlink r:id="rId237" w:history="1">
        <w:r w:rsidRPr="00A72B09">
          <w:rPr>
            <w:rFonts w:ascii="Arial" w:eastAsia="Times New Roman" w:hAnsi="Arial" w:cs="Arial"/>
            <w:color w:val="0000FF"/>
            <w:sz w:val="26"/>
            <w:szCs w:val="26"/>
            <w:u w:val="single"/>
            <w:lang w:val="en-US"/>
          </w:rPr>
          <w:t>2003/361</w:t>
        </w:r>
      </w:hyperlink>
      <w:r w:rsidRPr="00A72B09">
        <w:rPr>
          <w:rFonts w:ascii="Arial" w:eastAsia="Times New Roman" w:hAnsi="Arial" w:cs="Arial"/>
          <w:color w:val="000000"/>
          <w:sz w:val="26"/>
          <w:szCs w:val="26"/>
          <w:lang w:val="en-US"/>
        </w:rPr>
        <w:t>/CE a Comisiei Europene din 6 mai 2003 privind definirea microîntreprinderilor şi a întreprinderilor mici şi mijlocii, şi care au fost introduse pe piaţă înainte de 18 ianuarie 2020.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50</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Raportare </w:t>
      </w:r>
      <w:r w:rsidRPr="00A72B09">
        <w:rPr>
          <w:rFonts w:ascii="Arial" w:eastAsia="Times New Roman" w:hAnsi="Arial" w:cs="Arial"/>
          <w:color w:val="000000"/>
          <w:sz w:val="26"/>
          <w:szCs w:val="26"/>
          <w:lang w:val="en-US"/>
        </w:rPr>
        <w:br/>
        <w:t>Până la data de 18 ianuarie 2021 şi, ulterior, la fiecare 5 ani, ANR completează un chestionar emis de Comisia Europeană cu privire la aplicarea prezentei hotărâri, care va fi înaintat MT, spre a fi transmis Comisiei Europene.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51</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Abrogare </w:t>
      </w:r>
      <w:r w:rsidRPr="00A72B09">
        <w:rPr>
          <w:rFonts w:ascii="Arial" w:eastAsia="Times New Roman" w:hAnsi="Arial" w:cs="Arial"/>
          <w:color w:val="000000"/>
          <w:sz w:val="26"/>
          <w:szCs w:val="26"/>
          <w:lang w:val="en-US"/>
        </w:rPr>
        <w:br/>
        <w:t>La data intrării în vigoare a prezentei hotărâri, Hotărârea Guvernului </w:t>
      </w:r>
      <w:hyperlink r:id="rId238" w:history="1">
        <w:r w:rsidRPr="00A72B09">
          <w:rPr>
            <w:rFonts w:ascii="Arial" w:eastAsia="Times New Roman" w:hAnsi="Arial" w:cs="Arial"/>
            <w:color w:val="0000FF"/>
            <w:sz w:val="26"/>
            <w:szCs w:val="26"/>
            <w:u w:val="single"/>
            <w:lang w:val="en-US"/>
          </w:rPr>
          <w:t>nr. 2.195/2004</w:t>
        </w:r>
      </w:hyperlink>
      <w:r w:rsidRPr="00A72B09">
        <w:rPr>
          <w:rFonts w:ascii="Arial" w:eastAsia="Times New Roman" w:hAnsi="Arial" w:cs="Arial"/>
          <w:color w:val="000000"/>
          <w:sz w:val="26"/>
          <w:szCs w:val="26"/>
          <w:lang w:val="en-US"/>
        </w:rPr>
        <w:t> privind stabilirea condiţiilor de introducere pe piaţă şi/sau punere în funcţiune a ambarcaţiunilor de agrement, publicată în Monitorul Oficial al României, Partea I, nr. 16 din 6 ianuarie 2005, se abrogă.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52</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Anexe </w:t>
      </w:r>
      <w:r w:rsidRPr="00A72B09">
        <w:rPr>
          <w:rFonts w:ascii="Arial" w:eastAsia="Times New Roman" w:hAnsi="Arial" w:cs="Arial"/>
          <w:color w:val="000000"/>
          <w:sz w:val="26"/>
          <w:szCs w:val="26"/>
          <w:lang w:val="en-US"/>
        </w:rPr>
        <w:br/>
        <w:t>Anexele </w:t>
      </w:r>
      <w:hyperlink r:id="rId239"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w:t>
      </w:r>
      <w:hyperlink r:id="rId240" w:history="1">
        <w:r w:rsidRPr="00A72B09">
          <w:rPr>
            <w:rFonts w:ascii="Arial" w:eastAsia="Times New Roman" w:hAnsi="Arial" w:cs="Arial"/>
            <w:color w:val="0000FF"/>
            <w:sz w:val="26"/>
            <w:szCs w:val="26"/>
            <w:u w:val="single"/>
            <w:lang w:val="en-US"/>
          </w:rPr>
          <w:t>9</w:t>
        </w:r>
      </w:hyperlink>
      <w:r w:rsidRPr="00A72B09">
        <w:rPr>
          <w:rFonts w:ascii="Arial" w:eastAsia="Times New Roman" w:hAnsi="Arial" w:cs="Arial"/>
          <w:color w:val="000000"/>
          <w:sz w:val="26"/>
          <w:szCs w:val="26"/>
          <w:lang w:val="en-US"/>
        </w:rPr>
        <w:t> fac parte integrantă din prezenta hotărâre.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ARTICOLUL 53</w:t>
      </w:r>
      <w:r w:rsidRPr="00A72B09">
        <w:rPr>
          <w:rFonts w:ascii="Arial" w:eastAsia="Times New Roman" w:hAnsi="Arial" w:cs="Arial"/>
          <w:b/>
          <w:bCs/>
          <w:color w:val="000000"/>
          <w:sz w:val="26"/>
          <w:szCs w:val="26"/>
          <w:lang w:val="en-US"/>
        </w:rPr>
        <w:br/>
      </w:r>
      <w:r w:rsidRPr="00A72B09">
        <w:rPr>
          <w:rFonts w:ascii="Arial" w:eastAsia="Times New Roman" w:hAnsi="Arial" w:cs="Arial"/>
          <w:color w:val="000000"/>
          <w:sz w:val="26"/>
          <w:szCs w:val="26"/>
          <w:lang w:val="en-US"/>
        </w:rPr>
        <w:t>Aplicare </w:t>
      </w:r>
      <w:r w:rsidRPr="00A72B09">
        <w:rPr>
          <w:rFonts w:ascii="Arial" w:eastAsia="Times New Roman" w:hAnsi="Arial" w:cs="Arial"/>
          <w:color w:val="000000"/>
          <w:sz w:val="26"/>
          <w:szCs w:val="26"/>
          <w:lang w:val="en-US"/>
        </w:rPr>
        <w:br/>
        <w:t>Prevederile prezentei hotărâri intră în vigoare la data publicării în Monitorul Oficial al României, Partea 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Prezenta hotărâre transpune Directiva </w:t>
      </w:r>
      <w:hyperlink r:id="rId241" w:history="1">
        <w:r w:rsidRPr="00A72B09">
          <w:rPr>
            <w:rFonts w:ascii="Arial" w:eastAsia="Times New Roman" w:hAnsi="Arial" w:cs="Arial"/>
            <w:color w:val="0000FF"/>
            <w:sz w:val="26"/>
            <w:szCs w:val="26"/>
            <w:u w:val="single"/>
            <w:lang w:val="en-US"/>
          </w:rPr>
          <w:t>2013/53</w:t>
        </w:r>
      </w:hyperlink>
      <w:r w:rsidRPr="00A72B09">
        <w:rPr>
          <w:rFonts w:ascii="Arial" w:eastAsia="Times New Roman" w:hAnsi="Arial" w:cs="Arial"/>
          <w:color w:val="000000"/>
          <w:sz w:val="26"/>
          <w:szCs w:val="26"/>
          <w:lang w:val="en-US"/>
        </w:rPr>
        <w:t>/UE a Parlamentului European şi a Consiliului din 20 noiembrie 2013 privind ambarcaţiunile de agrement şi motovehiculele nautice şi de abrogare a Directivei </w:t>
      </w:r>
      <w:hyperlink r:id="rId242" w:history="1">
        <w:r w:rsidRPr="00A72B09">
          <w:rPr>
            <w:rFonts w:ascii="Arial" w:eastAsia="Times New Roman" w:hAnsi="Arial" w:cs="Arial"/>
            <w:color w:val="0000FF"/>
            <w:sz w:val="26"/>
            <w:szCs w:val="26"/>
            <w:u w:val="single"/>
            <w:lang w:val="en-US"/>
          </w:rPr>
          <w:t>94/25</w:t>
        </w:r>
      </w:hyperlink>
      <w:r w:rsidRPr="00A72B09">
        <w:rPr>
          <w:rFonts w:ascii="Arial" w:eastAsia="Times New Roman" w:hAnsi="Arial" w:cs="Arial"/>
          <w:color w:val="000000"/>
          <w:sz w:val="26"/>
          <w:szCs w:val="26"/>
          <w:lang w:val="en-US"/>
        </w:rPr>
        <w:t>/CE, publicată în Jurnalul Oficial al Uniunii Europene, seria L, nr. 354 din 28 decembrie 2013. </w:t>
      </w:r>
    </w:p>
    <w:p w:rsidR="00A72B09" w:rsidRPr="00A72B09" w:rsidRDefault="00A72B09" w:rsidP="00A72B09">
      <w:pPr>
        <w:spacing w:after="0" w:line="240" w:lineRule="auto"/>
        <w:rPr>
          <w:rFonts w:ascii="Times New Roman" w:eastAsia="Times New Roman" w:hAnsi="Times New Roman" w:cs="Times New Roman"/>
          <w:sz w:val="24"/>
          <w:szCs w:val="24"/>
          <w:lang w:val="en-US"/>
        </w:rPr>
      </w:pPr>
      <w:r w:rsidRPr="00A72B09">
        <w:rPr>
          <w:rFonts w:ascii="Arial" w:eastAsia="Times New Roman" w:hAnsi="Arial" w:cs="Arial"/>
          <w:color w:val="000000"/>
          <w:sz w:val="26"/>
          <w:szCs w:val="26"/>
          <w:lang w:val="en-US"/>
        </w:rPr>
        <w:br/>
      </w:r>
    </w:p>
    <w:tbl>
      <w:tblPr>
        <w:tblW w:w="3345" w:type="dxa"/>
        <w:jc w:val="center"/>
        <w:tblCellMar>
          <w:top w:w="15" w:type="dxa"/>
          <w:left w:w="15" w:type="dxa"/>
          <w:bottom w:w="15" w:type="dxa"/>
          <w:right w:w="15" w:type="dxa"/>
        </w:tblCellMar>
        <w:tblLook w:val="04A0" w:firstRow="1" w:lastRow="0" w:firstColumn="1" w:lastColumn="0" w:noHBand="0" w:noVBand="1"/>
      </w:tblPr>
      <w:tblGrid>
        <w:gridCol w:w="6"/>
        <w:gridCol w:w="3339"/>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540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PRIM-MINISTRU</w:t>
            </w:r>
            <w:r w:rsidRPr="00A72B09">
              <w:rPr>
                <w:rFonts w:ascii="Arial" w:eastAsia="Times New Roman" w:hAnsi="Arial" w:cs="Arial"/>
                <w:color w:val="000000"/>
                <w:sz w:val="17"/>
                <w:szCs w:val="17"/>
                <w:lang w:val="en-US"/>
              </w:rPr>
              <w:br/>
              <w:t>MIHAI TUDOSE</w:t>
            </w:r>
            <w:r w:rsidRPr="00A72B09">
              <w:rPr>
                <w:rFonts w:ascii="Arial" w:eastAsia="Times New Roman" w:hAnsi="Arial" w:cs="Arial"/>
                <w:color w:val="000000"/>
                <w:sz w:val="17"/>
                <w:szCs w:val="17"/>
                <w:lang w:val="en-US"/>
              </w:rPr>
              <w:br/>
            </w:r>
            <w:r w:rsidRPr="00A72B09">
              <w:rPr>
                <w:rFonts w:ascii="Arial" w:eastAsia="Times New Roman" w:hAnsi="Arial" w:cs="Arial"/>
                <w:color w:val="000000"/>
                <w:sz w:val="17"/>
                <w:szCs w:val="17"/>
                <w:lang w:val="en-US"/>
              </w:rPr>
              <w:br/>
            </w:r>
            <w:r w:rsidRPr="00A72B09">
              <w:rPr>
                <w:rFonts w:ascii="Arial" w:eastAsia="Times New Roman" w:hAnsi="Arial" w:cs="Arial"/>
                <w:color w:val="000000"/>
                <w:sz w:val="17"/>
                <w:szCs w:val="17"/>
                <w:u w:val="single"/>
                <w:lang w:val="en-US"/>
              </w:rPr>
              <w:t>Contrasemnează:</w:t>
            </w:r>
            <w:r w:rsidRPr="00A72B09">
              <w:rPr>
                <w:rFonts w:ascii="Arial" w:eastAsia="Times New Roman" w:hAnsi="Arial" w:cs="Arial"/>
                <w:color w:val="000000"/>
                <w:sz w:val="17"/>
                <w:szCs w:val="17"/>
                <w:lang w:val="en-US"/>
              </w:rPr>
              <w:br/>
              <w:t>Ministrul transporturilor,</w:t>
            </w:r>
            <w:r w:rsidRPr="00A72B09">
              <w:rPr>
                <w:rFonts w:ascii="Arial" w:eastAsia="Times New Roman" w:hAnsi="Arial" w:cs="Arial"/>
                <w:color w:val="000000"/>
                <w:sz w:val="17"/>
                <w:szCs w:val="17"/>
                <w:lang w:val="en-US"/>
              </w:rPr>
              <w:br/>
              <w:t>Alexandru-Răzvan Cuc</w:t>
            </w:r>
            <w:r w:rsidRPr="00A72B09">
              <w:rPr>
                <w:rFonts w:ascii="Arial" w:eastAsia="Times New Roman" w:hAnsi="Arial" w:cs="Arial"/>
                <w:color w:val="000000"/>
                <w:sz w:val="17"/>
                <w:szCs w:val="17"/>
                <w:lang w:val="en-US"/>
              </w:rPr>
              <w:br/>
              <w:t>Viceprim-ministru, ministrul mediului,</w:t>
            </w:r>
            <w:r w:rsidRPr="00A72B09">
              <w:rPr>
                <w:rFonts w:ascii="Arial" w:eastAsia="Times New Roman" w:hAnsi="Arial" w:cs="Arial"/>
                <w:color w:val="000000"/>
                <w:sz w:val="17"/>
                <w:szCs w:val="17"/>
                <w:lang w:val="en-US"/>
              </w:rPr>
              <w:br/>
              <w:t>Graţiela Leocadia Gavrilescu</w:t>
            </w:r>
            <w:r w:rsidRPr="00A72B09">
              <w:rPr>
                <w:rFonts w:ascii="Arial" w:eastAsia="Times New Roman" w:hAnsi="Arial" w:cs="Arial"/>
                <w:color w:val="000000"/>
                <w:sz w:val="17"/>
                <w:szCs w:val="17"/>
                <w:lang w:val="en-US"/>
              </w:rPr>
              <w:br/>
              <w:t>Ministrul pentru mediul de afaceri, comerţ</w:t>
            </w:r>
            <w:r w:rsidRPr="00A72B09">
              <w:rPr>
                <w:rFonts w:ascii="Arial" w:eastAsia="Times New Roman" w:hAnsi="Arial" w:cs="Arial"/>
                <w:color w:val="000000"/>
                <w:sz w:val="17"/>
                <w:szCs w:val="17"/>
                <w:lang w:val="en-US"/>
              </w:rPr>
              <w:br/>
              <w:t>şi antreprenoriat,</w:t>
            </w:r>
            <w:r w:rsidRPr="00A72B09">
              <w:rPr>
                <w:rFonts w:ascii="Arial" w:eastAsia="Times New Roman" w:hAnsi="Arial" w:cs="Arial"/>
                <w:color w:val="000000"/>
                <w:sz w:val="17"/>
                <w:szCs w:val="17"/>
                <w:lang w:val="en-US"/>
              </w:rPr>
              <w:br/>
              <w:t>Ilan Laufer</w:t>
            </w:r>
            <w:r w:rsidRPr="00A72B09">
              <w:rPr>
                <w:rFonts w:ascii="Arial" w:eastAsia="Times New Roman" w:hAnsi="Arial" w:cs="Arial"/>
                <w:color w:val="000000"/>
                <w:sz w:val="17"/>
                <w:szCs w:val="17"/>
                <w:lang w:val="en-US"/>
              </w:rPr>
              <w:br/>
              <w:t>Ministrul economiei,</w:t>
            </w:r>
            <w:r w:rsidRPr="00A72B09">
              <w:rPr>
                <w:rFonts w:ascii="Arial" w:eastAsia="Times New Roman" w:hAnsi="Arial" w:cs="Arial"/>
                <w:color w:val="000000"/>
                <w:sz w:val="17"/>
                <w:szCs w:val="17"/>
                <w:lang w:val="en-US"/>
              </w:rPr>
              <w:br/>
              <w:t>Mihai-Viorel Fifor</w:t>
            </w:r>
            <w:r w:rsidRPr="00A72B09">
              <w:rPr>
                <w:rFonts w:ascii="Arial" w:eastAsia="Times New Roman" w:hAnsi="Arial" w:cs="Arial"/>
                <w:color w:val="000000"/>
                <w:sz w:val="17"/>
                <w:szCs w:val="17"/>
                <w:lang w:val="en-US"/>
              </w:rPr>
              <w:br/>
              <w:t>Ministrul apelor şi pădurilor,</w:t>
            </w:r>
            <w:r w:rsidRPr="00A72B09">
              <w:rPr>
                <w:rFonts w:ascii="Arial" w:eastAsia="Times New Roman" w:hAnsi="Arial" w:cs="Arial"/>
                <w:color w:val="000000"/>
                <w:sz w:val="17"/>
                <w:szCs w:val="17"/>
                <w:lang w:val="en-US"/>
              </w:rPr>
              <w:br/>
              <w:t>Adriana-Doina Pană</w:t>
            </w:r>
            <w:r w:rsidRPr="00A72B09">
              <w:rPr>
                <w:rFonts w:ascii="Arial" w:eastAsia="Times New Roman" w:hAnsi="Arial" w:cs="Arial"/>
                <w:color w:val="000000"/>
                <w:sz w:val="17"/>
                <w:szCs w:val="17"/>
                <w:lang w:val="en-US"/>
              </w:rPr>
              <w:br/>
              <w:t>Ministrul sănătăţii,</w:t>
            </w:r>
            <w:r w:rsidRPr="00A72B09">
              <w:rPr>
                <w:rFonts w:ascii="Arial" w:eastAsia="Times New Roman" w:hAnsi="Arial" w:cs="Arial"/>
                <w:color w:val="000000"/>
                <w:sz w:val="17"/>
                <w:szCs w:val="17"/>
                <w:lang w:val="en-US"/>
              </w:rPr>
              <w:br/>
              <w:t>Florian-Dorel Bodog</w:t>
            </w:r>
            <w:r w:rsidRPr="00A72B09">
              <w:rPr>
                <w:rFonts w:ascii="Arial" w:eastAsia="Times New Roman" w:hAnsi="Arial" w:cs="Arial"/>
                <w:color w:val="000000"/>
                <w:sz w:val="17"/>
                <w:szCs w:val="17"/>
                <w:lang w:val="en-US"/>
              </w:rPr>
              <w:br/>
              <w:t>Ministrul apărării naţionale,</w:t>
            </w:r>
            <w:r w:rsidRPr="00A72B09">
              <w:rPr>
                <w:rFonts w:ascii="Arial" w:eastAsia="Times New Roman" w:hAnsi="Arial" w:cs="Arial"/>
                <w:color w:val="000000"/>
                <w:sz w:val="17"/>
                <w:szCs w:val="17"/>
                <w:lang w:val="en-US"/>
              </w:rPr>
              <w:br/>
              <w:t>Adrian Ţuţuianu</w:t>
            </w:r>
            <w:r w:rsidRPr="00A72B09">
              <w:rPr>
                <w:rFonts w:ascii="Arial" w:eastAsia="Times New Roman" w:hAnsi="Arial" w:cs="Arial"/>
                <w:color w:val="000000"/>
                <w:sz w:val="17"/>
                <w:szCs w:val="17"/>
                <w:lang w:val="en-US"/>
              </w:rPr>
              <w:br/>
              <w:t>Ministrul afacerilor externe,</w:t>
            </w:r>
            <w:r w:rsidRPr="00A72B09">
              <w:rPr>
                <w:rFonts w:ascii="Arial" w:eastAsia="Times New Roman" w:hAnsi="Arial" w:cs="Arial"/>
                <w:color w:val="000000"/>
                <w:sz w:val="17"/>
                <w:szCs w:val="17"/>
                <w:lang w:val="en-US"/>
              </w:rPr>
              <w:br/>
              <w:t>Teodor-Viorel Meleşcanu</w:t>
            </w:r>
            <w:r w:rsidRPr="00A72B09">
              <w:rPr>
                <w:rFonts w:ascii="Arial" w:eastAsia="Times New Roman" w:hAnsi="Arial" w:cs="Arial"/>
                <w:color w:val="000000"/>
                <w:sz w:val="17"/>
                <w:szCs w:val="17"/>
                <w:lang w:val="en-US"/>
              </w:rPr>
              <w:br/>
              <w:t>Ministrul delegat pentru afaceri europene,</w:t>
            </w:r>
            <w:r w:rsidRPr="00A72B09">
              <w:rPr>
                <w:rFonts w:ascii="Arial" w:eastAsia="Times New Roman" w:hAnsi="Arial" w:cs="Arial"/>
                <w:color w:val="000000"/>
                <w:sz w:val="17"/>
                <w:szCs w:val="17"/>
                <w:lang w:val="en-US"/>
              </w:rPr>
              <w:br/>
              <w:t>Victor Negrescu</w:t>
            </w:r>
            <w:r w:rsidRPr="00A72B09">
              <w:rPr>
                <w:rFonts w:ascii="Arial" w:eastAsia="Times New Roman" w:hAnsi="Arial" w:cs="Arial"/>
                <w:color w:val="000000"/>
                <w:sz w:val="17"/>
                <w:szCs w:val="17"/>
                <w:lang w:val="en-US"/>
              </w:rPr>
              <w:br/>
              <w:t>Ministrul finanţelor publice,</w:t>
            </w:r>
            <w:r w:rsidRPr="00A72B09">
              <w:rPr>
                <w:rFonts w:ascii="Arial" w:eastAsia="Times New Roman" w:hAnsi="Arial" w:cs="Arial"/>
                <w:color w:val="000000"/>
                <w:sz w:val="17"/>
                <w:szCs w:val="17"/>
                <w:lang w:val="en-US"/>
              </w:rPr>
              <w:br/>
              <w:t>Ionuţ Mişa</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Bucureşti, 30 iunie 2017.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Nr. 464.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1</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CERINŢE</w:t>
      </w:r>
      <w:r w:rsidRPr="00A72B09">
        <w:rPr>
          <w:rFonts w:ascii="Arial" w:eastAsia="Times New Roman" w:hAnsi="Arial" w:cs="Arial"/>
          <w:color w:val="000000"/>
          <w:sz w:val="26"/>
          <w:szCs w:val="26"/>
          <w:lang w:val="en-US"/>
        </w:rPr>
        <w:br/>
        <w:t>ESENŢIALE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Cerinţe esenţiale pentru proiectare şi construcţie a produselor menţionate la art. 2 </w:t>
      </w:r>
      <w:hyperlink r:id="rId243" w:history="1">
        <w:r w:rsidRPr="00A72B09">
          <w:rPr>
            <w:rFonts w:ascii="Arial" w:eastAsia="Times New Roman" w:hAnsi="Arial" w:cs="Arial"/>
            <w:color w:val="0000FF"/>
            <w:sz w:val="26"/>
            <w:szCs w:val="26"/>
            <w:u w:val="single"/>
            <w:lang w:val="en-US"/>
          </w:rPr>
          <w:t>alin.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Categorii de proiectare a ambarcaţiunilor </w:t>
      </w:r>
    </w:p>
    <w:p w:rsidR="00A72B09" w:rsidRPr="00A72B09" w:rsidRDefault="00A72B09" w:rsidP="00A72B09">
      <w:pPr>
        <w:spacing w:after="0" w:line="240" w:lineRule="auto"/>
        <w:rPr>
          <w:rFonts w:ascii="Times New Roman" w:eastAsia="Times New Roman" w:hAnsi="Times New Roman" w:cs="Times New Roman"/>
          <w:sz w:val="24"/>
          <w:szCs w:val="24"/>
          <w:lang w:val="en-US"/>
        </w:rPr>
      </w:pPr>
      <w:r w:rsidRPr="00A72B09">
        <w:rPr>
          <w:rFonts w:ascii="Arial" w:eastAsia="Times New Roman" w:hAnsi="Arial" w:cs="Arial"/>
          <w:color w:val="000000"/>
          <w:sz w:val="26"/>
          <w:szCs w:val="26"/>
          <w:lang w:val="en-US"/>
        </w:rPr>
        <w:br/>
      </w:r>
    </w:p>
    <w:tbl>
      <w:tblPr>
        <w:tblW w:w="6270" w:type="dxa"/>
        <w:jc w:val="center"/>
        <w:tblCellMar>
          <w:top w:w="15" w:type="dxa"/>
          <w:left w:w="15" w:type="dxa"/>
          <w:bottom w:w="15" w:type="dxa"/>
          <w:right w:w="15" w:type="dxa"/>
        </w:tblCellMar>
        <w:tblLook w:val="04A0" w:firstRow="1" w:lastRow="0" w:firstColumn="1" w:lastColumn="0" w:noHBand="0" w:noVBand="1"/>
      </w:tblPr>
      <w:tblGrid>
        <w:gridCol w:w="14"/>
        <w:gridCol w:w="1515"/>
        <w:gridCol w:w="1991"/>
        <w:gridCol w:w="2750"/>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Categorie de proiectare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Forţa vântului (pe scara Beaufort)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Înălţimea semnificativă a valurilor (H 1/3, metri)</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peste 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peste 4</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până la şi inclusiv 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până la şi inclusiv 4</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până la şi inclusiv 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până la şi inclusiv 2</w:t>
            </w:r>
          </w:p>
        </w:tc>
      </w:tr>
      <w:tr w:rsidR="00A72B09" w:rsidRPr="00A72B09" w:rsidTr="00A72B0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până la şi inclusiv 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până la şi inclusiv 0,3</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Note explicative:</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Se consideră că o ambarcaţiune de agrement încadrată în categoria de proiectare A este proiectată pentru condiţii de vânt cu o forţă care poate depăşi 8 (pe scara Beaufort) şi valuri cu o înălţime semnificativă de cel puţin 4 metri, excluzând totuşi situaţiile extreme, cum ar fi furtunile, furtunile violente, uraganele, tornadele şi condiţiile extreme pe mare sau valurile gigant.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Se consideră că o ambarcaţiune de agrement încadrată în categoria de proiectare B este proiectată pentru condiţii de vânt cu o forţă de până la 8 inclusiv şi valuri cu o înălţime semnificativă de până la 4 metri inclusiv.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Se consideră că o ambarcaţiune încadrată în categoria de proiectare C este proiectată pentru condiţii de vânt cu o forţă de maximum 6 inclusiv şi valuri cu o înălţime semnificativă de până la 2 metri inclusiv.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Se consideră că o ambarcaţiune încadrată în categoria de proiectare D este proiectată pentru condiţii de vânt cu o forţă de maximum 4 inclusiv şi valuri cu o înălţime semnificativă de până la 0,3 metri inclusiv, cu valuri ocazionale cu o înălţime de maximum 0,5 metri.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Ambarcaţiunile din fiecare categorie de proiectare trebuie proiectate şi construite pentru a corespunde parametrilor în ceea ce priveşte stabilitatea, flotabilitatea şi celorlalte cerinţe esenţiale relevante prevăzute în prezenta anexă, precum şi caracteristicilor de conducere şi manevrare.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Specificaţii generale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2.1.</w:t>
      </w:r>
      <w:r w:rsidRPr="00A72B09">
        <w:rPr>
          <w:rFonts w:ascii="Arial" w:eastAsia="Times New Roman" w:hAnsi="Arial" w:cs="Arial"/>
          <w:color w:val="000000"/>
          <w:sz w:val="26"/>
          <w:szCs w:val="26"/>
          <w:lang w:val="en-US"/>
        </w:rPr>
        <w:t> Identificarea ambarcaţiunii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Fiecare ambarcaţiune se marchează cu un număr de identificare care include următoarele informaţii: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codul ţării producătorului;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codul unic al producătorului, alocat de autoritatea naţională desemnată. Pentru producătorii români, autoritatea naţională desemnată este ANR. Modul de acordare a codului unic al producătorului se va stabili prin ordin al ministrului transporturilor;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numărul unic de serie;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luna şi anul de fabricaţie;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anul modelului.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Cerinţele detaliate privind numărul de identificare menţionat la primul paragraf sunt prevăzute în standardul armonizat relevant.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2.2.</w:t>
      </w:r>
      <w:r w:rsidRPr="00A72B09">
        <w:rPr>
          <w:rFonts w:ascii="Arial" w:eastAsia="Times New Roman" w:hAnsi="Arial" w:cs="Arial"/>
          <w:color w:val="000000"/>
          <w:sz w:val="26"/>
          <w:szCs w:val="26"/>
          <w:lang w:val="en-US"/>
        </w:rPr>
        <w:t> Plăcuţa constructorului ambarcaţiunii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Fiecare ambarcaţiune poartă o plăcuţă fixată permanent şi separată de numărul de identificare al ambarcaţiunii, cuprinzând cel puţin următoarele informaţii: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numele producătorului, denumirea comercială înregistrată sau marca înregistrată a acestuia, precum şi adresa de contact;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marcajul CE, astfel cum este menţionat la </w:t>
      </w:r>
      <w:hyperlink r:id="rId244" w:history="1">
        <w:r w:rsidRPr="00A72B09">
          <w:rPr>
            <w:rFonts w:ascii="Arial" w:eastAsia="Times New Roman" w:hAnsi="Arial" w:cs="Arial"/>
            <w:color w:val="0000FF"/>
            <w:sz w:val="26"/>
            <w:szCs w:val="26"/>
            <w:u w:val="single"/>
            <w:lang w:val="en-US"/>
          </w:rPr>
          <w:t>art. 18</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categoria de proiectare a ambarcaţiunii în conformitate cu secţiunea 1;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capacitatea maximă de încărcare recomandată de producător, conform </w:t>
      </w:r>
      <w:hyperlink r:id="rId245" w:history="1">
        <w:r w:rsidRPr="00A72B09">
          <w:rPr>
            <w:rFonts w:ascii="Arial" w:eastAsia="Times New Roman" w:hAnsi="Arial" w:cs="Arial"/>
            <w:color w:val="0000FF"/>
            <w:sz w:val="26"/>
            <w:szCs w:val="26"/>
            <w:u w:val="single"/>
            <w:lang w:val="en-US"/>
          </w:rPr>
          <w:t>pct. 3.6</w:t>
        </w:r>
      </w:hyperlink>
      <w:r w:rsidRPr="00A72B09">
        <w:rPr>
          <w:rFonts w:ascii="Arial" w:eastAsia="Times New Roman" w:hAnsi="Arial" w:cs="Arial"/>
          <w:color w:val="000000"/>
          <w:sz w:val="26"/>
          <w:szCs w:val="26"/>
          <w:lang w:val="en-US"/>
        </w:rPr>
        <w:t>, exclusiv greutatea conţinutului rezervoarelor fixe în cazul în care sunt pline;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e)</w:t>
      </w:r>
      <w:r w:rsidRPr="00A72B09">
        <w:rPr>
          <w:rFonts w:ascii="Arial" w:eastAsia="Times New Roman" w:hAnsi="Arial" w:cs="Arial"/>
          <w:color w:val="000000"/>
          <w:sz w:val="26"/>
          <w:szCs w:val="26"/>
          <w:lang w:val="en-US"/>
        </w:rPr>
        <w:t> numărul de persoane recomandat de către producător, pentru care a fost proiectată ambarcaţiunea.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cazul unei evaluări postconstrucţie, datele de contact şi cerinţele menţionate la lit. a) le cuprind pe cele ale organismului notificat care a efectuat evaluarea conformităţii.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2.3.</w:t>
      </w:r>
      <w:r w:rsidRPr="00A72B09">
        <w:rPr>
          <w:rFonts w:ascii="Arial" w:eastAsia="Times New Roman" w:hAnsi="Arial" w:cs="Arial"/>
          <w:color w:val="000000"/>
          <w:sz w:val="26"/>
          <w:szCs w:val="26"/>
          <w:lang w:val="en-US"/>
        </w:rPr>
        <w:t> Prevenirea căderilor peste bord şi mijloace care permit revenirea la bord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Ambarcaţiunile se proiectează astfel încât riscul de cădere peste bord să fie redus la minimum şi să se faciliteze revenirea la bord. Mijloacele de revenire la bord sunt accesibile pentru o persoană aflată în apă sau pot fi desfăşurate de aceasta fără ajutor.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2.4.</w:t>
      </w:r>
      <w:r w:rsidRPr="00A72B09">
        <w:rPr>
          <w:rFonts w:ascii="Arial" w:eastAsia="Times New Roman" w:hAnsi="Arial" w:cs="Arial"/>
          <w:color w:val="000000"/>
          <w:sz w:val="26"/>
          <w:szCs w:val="26"/>
          <w:lang w:val="en-US"/>
        </w:rPr>
        <w:t> Vizibilitatea de la postul principal de comandă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Pe ambarcaţiunile de agrement, postul principal de comandă oferă conducătorului, în condiţii normale de utilizare (viteză şi încărcare), o vizibilitate bună de jur-împrejur.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2.5.</w:t>
      </w:r>
      <w:r w:rsidRPr="00A72B09">
        <w:rPr>
          <w:rFonts w:ascii="Arial" w:eastAsia="Times New Roman" w:hAnsi="Arial" w:cs="Arial"/>
          <w:color w:val="000000"/>
          <w:sz w:val="26"/>
          <w:szCs w:val="26"/>
          <w:lang w:val="en-US"/>
        </w:rPr>
        <w:t> Manualul proprietarului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Fiecare produs dispune de un manual al proprietarului în conformitate cu art. 7 </w:t>
      </w:r>
      <w:hyperlink r:id="rId246" w:history="1">
        <w:r w:rsidRPr="00A72B09">
          <w:rPr>
            <w:rFonts w:ascii="Arial" w:eastAsia="Times New Roman" w:hAnsi="Arial" w:cs="Arial"/>
            <w:color w:val="0000FF"/>
            <w:sz w:val="26"/>
            <w:szCs w:val="26"/>
            <w:u w:val="single"/>
            <w:lang w:val="en-US"/>
          </w:rPr>
          <w:t>alin. (7)</w:t>
        </w:r>
      </w:hyperlink>
      <w:r w:rsidRPr="00A72B09">
        <w:rPr>
          <w:rFonts w:ascii="Arial" w:eastAsia="Times New Roman" w:hAnsi="Arial" w:cs="Arial"/>
          <w:color w:val="000000"/>
          <w:sz w:val="26"/>
          <w:szCs w:val="26"/>
          <w:lang w:val="en-US"/>
        </w:rPr>
        <w:t> şi cu art. 9 </w:t>
      </w:r>
      <w:hyperlink r:id="rId247" w:history="1">
        <w:r w:rsidRPr="00A72B09">
          <w:rPr>
            <w:rFonts w:ascii="Arial" w:eastAsia="Times New Roman" w:hAnsi="Arial" w:cs="Arial"/>
            <w:color w:val="0000FF"/>
            <w:sz w:val="26"/>
            <w:szCs w:val="26"/>
            <w:u w:val="single"/>
            <w:lang w:val="en-US"/>
          </w:rPr>
          <w:t>alin. (4)</w:t>
        </w:r>
      </w:hyperlink>
      <w:r w:rsidRPr="00A72B09">
        <w:rPr>
          <w:rFonts w:ascii="Arial" w:eastAsia="Times New Roman" w:hAnsi="Arial" w:cs="Arial"/>
          <w:color w:val="000000"/>
          <w:sz w:val="26"/>
          <w:szCs w:val="26"/>
          <w:lang w:val="en-US"/>
        </w:rPr>
        <w:t xml:space="preserve">. Manualul respectiv furnizează toate informaţiile </w:t>
      </w:r>
      <w:r w:rsidRPr="00A72B09">
        <w:rPr>
          <w:rFonts w:ascii="Arial" w:eastAsia="Times New Roman" w:hAnsi="Arial" w:cs="Arial"/>
          <w:color w:val="000000"/>
          <w:sz w:val="26"/>
          <w:szCs w:val="26"/>
          <w:lang w:val="en-US"/>
        </w:rPr>
        <w:lastRenderedPageBreak/>
        <w:t>necesare pentru utilizarea produsului în condiţii de siguranţă, atrăgând atenţia în mod special asupra instalării, întreţinerii, exploatării în condiţii normale, prevenirii riscurilor şi gestionării riscurilor.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Cerinţe referitoare la integritate şi la caracteristici structurale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3.1.</w:t>
      </w:r>
      <w:r w:rsidRPr="00A72B09">
        <w:rPr>
          <w:rFonts w:ascii="Arial" w:eastAsia="Times New Roman" w:hAnsi="Arial" w:cs="Arial"/>
          <w:color w:val="000000"/>
          <w:sz w:val="26"/>
          <w:szCs w:val="26"/>
          <w:lang w:val="en-US"/>
        </w:rPr>
        <w:t> Structură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Alegerea şi combinarea materialelor, precum şi construcţia garantează că ambarcaţiunea este suficient de robustă din toate punctele de vedere. O atenţie specială se acordă categoriei de proiectare, în conformitate cu secţiunea 1, şi capacităţii maxime de încărcare recomandate de către producător, în conformitate cu </w:t>
      </w:r>
      <w:hyperlink r:id="rId248" w:history="1">
        <w:r w:rsidRPr="00A72B09">
          <w:rPr>
            <w:rFonts w:ascii="Arial" w:eastAsia="Times New Roman" w:hAnsi="Arial" w:cs="Arial"/>
            <w:color w:val="0000FF"/>
            <w:sz w:val="26"/>
            <w:szCs w:val="26"/>
            <w:u w:val="single"/>
            <w:lang w:val="en-US"/>
          </w:rPr>
          <w:t>pct. 3.6</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3.2.</w:t>
      </w:r>
      <w:r w:rsidRPr="00A72B09">
        <w:rPr>
          <w:rFonts w:ascii="Arial" w:eastAsia="Times New Roman" w:hAnsi="Arial" w:cs="Arial"/>
          <w:color w:val="000000"/>
          <w:sz w:val="26"/>
          <w:szCs w:val="26"/>
          <w:lang w:val="en-US"/>
        </w:rPr>
        <w:t> Stabilitate şi bord liber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Ambarcaţiunile au o stabilitate şi un bord liber suficiente, ţinându-se seama de categoria lor de proiectare în conformitate cu secţiunea 1 şi de capacitatea maximă de încărcare recomandată de producător în conformitate cu </w:t>
      </w:r>
      <w:hyperlink r:id="rId249" w:history="1">
        <w:r w:rsidRPr="00A72B09">
          <w:rPr>
            <w:rFonts w:ascii="Arial" w:eastAsia="Times New Roman" w:hAnsi="Arial" w:cs="Arial"/>
            <w:color w:val="0000FF"/>
            <w:sz w:val="26"/>
            <w:szCs w:val="26"/>
            <w:u w:val="single"/>
            <w:lang w:val="en-US"/>
          </w:rPr>
          <w:t>pct. 3.6</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3.3.</w:t>
      </w:r>
      <w:r w:rsidRPr="00A72B09">
        <w:rPr>
          <w:rFonts w:ascii="Arial" w:eastAsia="Times New Roman" w:hAnsi="Arial" w:cs="Arial"/>
          <w:color w:val="000000"/>
          <w:sz w:val="26"/>
          <w:szCs w:val="26"/>
          <w:lang w:val="en-US"/>
        </w:rPr>
        <w:t> Plutire şi flotabilitate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Ambarcaţiunile sunt construite în aşa fel încât să se asigure caracteristici de flotabilitate corespunzătoare categoriei lor de proiectare în conformitate cu secţiunea 1 şi capacităţii maxime de încărcare recomandate de producător în conformitate cu </w:t>
      </w:r>
      <w:hyperlink r:id="rId250" w:history="1">
        <w:r w:rsidRPr="00A72B09">
          <w:rPr>
            <w:rFonts w:ascii="Arial" w:eastAsia="Times New Roman" w:hAnsi="Arial" w:cs="Arial"/>
            <w:color w:val="0000FF"/>
            <w:sz w:val="26"/>
            <w:szCs w:val="26"/>
            <w:u w:val="single"/>
            <w:lang w:val="en-US"/>
          </w:rPr>
          <w:t>pct. 3.6</w:t>
        </w:r>
      </w:hyperlink>
      <w:r w:rsidRPr="00A72B09">
        <w:rPr>
          <w:rFonts w:ascii="Arial" w:eastAsia="Times New Roman" w:hAnsi="Arial" w:cs="Arial"/>
          <w:color w:val="000000"/>
          <w:sz w:val="26"/>
          <w:szCs w:val="26"/>
          <w:lang w:val="en-US"/>
        </w:rPr>
        <w:t>. Toate ambarcaţiunile de agrement cu mai multe corpuri locuibile susceptibile de răsturnare au o flotabilitate suficientă pentru a le permite să plutească în poziţie răsturnată.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Ambarcaţiunile cu o lungime mai mică de 6 metri care sunt susceptibile de inundare în cazul în care sunt utilizate conform categoriei lor de proiectare sunt prevăzute cu mijloace de flotabilitate adecvate în condiţii de inundare.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3.4.</w:t>
      </w:r>
      <w:r w:rsidRPr="00A72B09">
        <w:rPr>
          <w:rFonts w:ascii="Arial" w:eastAsia="Times New Roman" w:hAnsi="Arial" w:cs="Arial"/>
          <w:color w:val="000000"/>
          <w:sz w:val="26"/>
          <w:szCs w:val="26"/>
          <w:lang w:val="en-US"/>
        </w:rPr>
        <w:t> Deschideri în corp, punte şi suprastructură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Deschiderile practicate în corp, în punte (sau punţi) şi în suprastructură nu afectează integritatea structurală a ambarcaţiunii sau etanşeitatea acesteia în cazul în care sunt închise.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Ferestrele, hublourile, uşile şi bocaporţii rezistă la presiunea apei care ar putea să se înregistreze în locul unde acestea sunt amplasate, precum şi la sarcini concentrate reprezentând greutatea persoanelor care se deplasează pe punte.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Armăturile destinate să permită trecerea apei către sau dinspre interiorul corpului, aflate sub linia de plutire corespunzând capacităţii maxime de încărcare recomandate de către producător în conformitate cu </w:t>
      </w:r>
      <w:hyperlink r:id="rId251" w:history="1">
        <w:r w:rsidRPr="00A72B09">
          <w:rPr>
            <w:rFonts w:ascii="Arial" w:eastAsia="Times New Roman" w:hAnsi="Arial" w:cs="Arial"/>
            <w:color w:val="0000FF"/>
            <w:sz w:val="26"/>
            <w:szCs w:val="26"/>
            <w:u w:val="single"/>
            <w:lang w:val="en-US"/>
          </w:rPr>
          <w:t>pct. 3.6</w:t>
        </w:r>
      </w:hyperlink>
      <w:r w:rsidRPr="00A72B09">
        <w:rPr>
          <w:rFonts w:ascii="Arial" w:eastAsia="Times New Roman" w:hAnsi="Arial" w:cs="Arial"/>
          <w:color w:val="000000"/>
          <w:sz w:val="26"/>
          <w:szCs w:val="26"/>
          <w:lang w:val="en-US"/>
        </w:rPr>
        <w:t>, se prevăd cu dispozitive de închidere uşor accesibile.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3.5.</w:t>
      </w:r>
      <w:r w:rsidRPr="00A72B09">
        <w:rPr>
          <w:rFonts w:ascii="Arial" w:eastAsia="Times New Roman" w:hAnsi="Arial" w:cs="Arial"/>
          <w:color w:val="000000"/>
          <w:sz w:val="26"/>
          <w:szCs w:val="26"/>
          <w:lang w:val="en-US"/>
        </w:rPr>
        <w:t> Inundare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ambarcaţiunile se proiectează astfel încât riscul de scufundare să fie redus la minimum.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Atunci când este cazul, se acordă o atenţie deosebită: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cockpiturilor şi nişelor, care ar trebui să fie cu autodrenare sau să fie prevăzute cu alte mijloace care să împiedice apa să intre în interiorul ambarcaţiunii;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dispozitivelor de ventilare;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evacuării apei prin pompe sau prin alte mijloace.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3.6.</w:t>
      </w:r>
      <w:r w:rsidRPr="00A72B09">
        <w:rPr>
          <w:rFonts w:ascii="Arial" w:eastAsia="Times New Roman" w:hAnsi="Arial" w:cs="Arial"/>
          <w:color w:val="000000"/>
          <w:sz w:val="26"/>
          <w:szCs w:val="26"/>
          <w:lang w:val="en-US"/>
        </w:rPr>
        <w:t> Capacitatea maximă de încărcare recomandată de producător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Capacitatea maximă de încărcare recomandată de producător [combustibil, apă, provizii, echipamente diverse şi persoane (în kilograme)] pentru care a fost proiectată ambarcaţiunea se determină în conformitate cu categoria de proiectare (secţiunea 1), stabilitatea şi bordul liber (</w:t>
      </w:r>
      <w:hyperlink r:id="rId252" w:history="1">
        <w:r w:rsidRPr="00A72B09">
          <w:rPr>
            <w:rFonts w:ascii="Arial" w:eastAsia="Times New Roman" w:hAnsi="Arial" w:cs="Arial"/>
            <w:color w:val="0000FF"/>
            <w:sz w:val="26"/>
            <w:szCs w:val="26"/>
            <w:u w:val="single"/>
            <w:lang w:val="en-US"/>
          </w:rPr>
          <w:t>pct. 3.2</w:t>
        </w:r>
      </w:hyperlink>
      <w:r w:rsidRPr="00A72B09">
        <w:rPr>
          <w:rFonts w:ascii="Arial" w:eastAsia="Times New Roman" w:hAnsi="Arial" w:cs="Arial"/>
          <w:color w:val="000000"/>
          <w:sz w:val="26"/>
          <w:szCs w:val="26"/>
          <w:lang w:val="en-US"/>
        </w:rPr>
        <w:t>) şi plutirea şi flotabilitatea (</w:t>
      </w:r>
      <w:hyperlink r:id="rId253" w:history="1">
        <w:r w:rsidRPr="00A72B09">
          <w:rPr>
            <w:rFonts w:ascii="Arial" w:eastAsia="Times New Roman" w:hAnsi="Arial" w:cs="Arial"/>
            <w:color w:val="0000FF"/>
            <w:sz w:val="26"/>
            <w:szCs w:val="26"/>
            <w:u w:val="single"/>
            <w:lang w:val="en-US"/>
          </w:rPr>
          <w:t>pct. 3.3</w:t>
        </w:r>
      </w:hyperlink>
      <w:r w:rsidRPr="00A72B09">
        <w:rPr>
          <w:rFonts w:ascii="Arial" w:eastAsia="Times New Roman" w:hAnsi="Arial" w:cs="Arial"/>
          <w:color w:val="000000"/>
          <w:sz w:val="26"/>
          <w:szCs w:val="26"/>
          <w:lang w:val="en-US"/>
        </w:rPr>
        <w:t>) acesteia.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3.7.</w:t>
      </w:r>
      <w:r w:rsidRPr="00A72B09">
        <w:rPr>
          <w:rFonts w:ascii="Arial" w:eastAsia="Times New Roman" w:hAnsi="Arial" w:cs="Arial"/>
          <w:color w:val="000000"/>
          <w:sz w:val="26"/>
          <w:szCs w:val="26"/>
          <w:lang w:val="en-US"/>
        </w:rPr>
        <w:t> Amplasarea plutei de salvare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Toate ambarcaţiunile de agrement din categoriile de proiectare A şi B, precum şi cele din categoriile de proiectare C şi D cu o lungime mai mare de 6 metri sunt prevăzute cu unul sau mai multe amplasamente pentru una sau mai multe plute de salvare, de dimensiuni suficiente, pentru a prelua numărul de persoane pe care ambarcaţiunea de agrement este concepută să le transporte, în conformitate cu recomandarea producătorului. Acest(e) amplasament(e) pentru pluta (plutele) de salvare trebuie să fie uşor accesibil(e) în orice moment.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3.8.</w:t>
      </w:r>
      <w:r w:rsidRPr="00A72B09">
        <w:rPr>
          <w:rFonts w:ascii="Arial" w:eastAsia="Times New Roman" w:hAnsi="Arial" w:cs="Arial"/>
          <w:color w:val="000000"/>
          <w:sz w:val="26"/>
          <w:szCs w:val="26"/>
          <w:lang w:val="en-US"/>
        </w:rPr>
        <w:t> Ieşiri de urgenţă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ambarcaţiunile de agrement cu mai multe corpuri locuibile sunt prevăzute cu mijloace de evacuare eficiente în caz de răsturnare. În cazul în care se prevede o ieşire de urgenţă pentru utilizarea în poziţie răsturnată, aceasta nu compromite structura (</w:t>
      </w:r>
      <w:hyperlink r:id="rId254" w:history="1">
        <w:r w:rsidRPr="00A72B09">
          <w:rPr>
            <w:rFonts w:ascii="Arial" w:eastAsia="Times New Roman" w:hAnsi="Arial" w:cs="Arial"/>
            <w:color w:val="0000FF"/>
            <w:sz w:val="26"/>
            <w:szCs w:val="26"/>
            <w:u w:val="single"/>
            <w:lang w:val="en-US"/>
          </w:rPr>
          <w:t>pct. 3.1</w:t>
        </w:r>
      </w:hyperlink>
      <w:r w:rsidRPr="00A72B09">
        <w:rPr>
          <w:rFonts w:ascii="Arial" w:eastAsia="Times New Roman" w:hAnsi="Arial" w:cs="Arial"/>
          <w:color w:val="000000"/>
          <w:sz w:val="26"/>
          <w:szCs w:val="26"/>
          <w:lang w:val="en-US"/>
        </w:rPr>
        <w:t>), stabilitatea (</w:t>
      </w:r>
      <w:hyperlink r:id="rId255" w:history="1">
        <w:r w:rsidRPr="00A72B09">
          <w:rPr>
            <w:rFonts w:ascii="Arial" w:eastAsia="Times New Roman" w:hAnsi="Arial" w:cs="Arial"/>
            <w:color w:val="0000FF"/>
            <w:sz w:val="26"/>
            <w:szCs w:val="26"/>
            <w:u w:val="single"/>
            <w:lang w:val="en-US"/>
          </w:rPr>
          <w:t>pct. 3.2</w:t>
        </w:r>
      </w:hyperlink>
      <w:r w:rsidRPr="00A72B09">
        <w:rPr>
          <w:rFonts w:ascii="Arial" w:eastAsia="Times New Roman" w:hAnsi="Arial" w:cs="Arial"/>
          <w:color w:val="000000"/>
          <w:sz w:val="26"/>
          <w:szCs w:val="26"/>
          <w:lang w:val="en-US"/>
        </w:rPr>
        <w:t>) sau flotabilitatea (</w:t>
      </w:r>
      <w:hyperlink r:id="rId256" w:history="1">
        <w:r w:rsidRPr="00A72B09">
          <w:rPr>
            <w:rFonts w:ascii="Arial" w:eastAsia="Times New Roman" w:hAnsi="Arial" w:cs="Arial"/>
            <w:color w:val="0000FF"/>
            <w:sz w:val="26"/>
            <w:szCs w:val="26"/>
            <w:u w:val="single"/>
            <w:lang w:val="en-US"/>
          </w:rPr>
          <w:t>pct. 3.3</w:t>
        </w:r>
      </w:hyperlink>
      <w:r w:rsidRPr="00A72B09">
        <w:rPr>
          <w:rFonts w:ascii="Arial" w:eastAsia="Times New Roman" w:hAnsi="Arial" w:cs="Arial"/>
          <w:color w:val="000000"/>
          <w:sz w:val="26"/>
          <w:szCs w:val="26"/>
          <w:lang w:val="en-US"/>
        </w:rPr>
        <w:t>), indiferent dacă ambarcaţiunea de agrement este în poziţie normală sau răsturnată.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ambarcaţiunile de agrement cu spaţii locuibile se prevăd cu ieşiri de urgenţă viabile în caz de incendiu.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3.9.</w:t>
      </w:r>
      <w:r w:rsidRPr="00A72B09">
        <w:rPr>
          <w:rFonts w:ascii="Arial" w:eastAsia="Times New Roman" w:hAnsi="Arial" w:cs="Arial"/>
          <w:color w:val="000000"/>
          <w:sz w:val="26"/>
          <w:szCs w:val="26"/>
          <w:lang w:val="en-US"/>
        </w:rPr>
        <w:t> Ancorarea, amararea şi remorcarea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ambarcaţiunile, ţinându-se seama de categoria lor de proiectare şi de caracteristicile lor, se prevăd cu unul sau mai multe puncte întărite sau cu alte mijloace capabile să suporte, în deplină siguranţă, solicitările de ancorare, amarare şi remorcare.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Caracteristici de conducere şi manevrare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Producătorul se asigură că ambarcaţiunea prezintă caracteristici de conducere şi manevrare satisfăcătoare în cazul în care este echipată cu motorul de propulsie cel mai puternic pentru care ambarcaţiunea este proiectată şi construită. Pentru toate motoarele de propulsie, puterea maximă a motorului se declară în manualul proprietarului.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Cerinţe pentru instalaţii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5.1.</w:t>
      </w:r>
      <w:r w:rsidRPr="00A72B09">
        <w:rPr>
          <w:rFonts w:ascii="Arial" w:eastAsia="Times New Roman" w:hAnsi="Arial" w:cs="Arial"/>
          <w:color w:val="000000"/>
          <w:sz w:val="26"/>
          <w:szCs w:val="26"/>
          <w:lang w:val="en-US"/>
        </w:rPr>
        <w:t> Motoare şi compartimente pentru motoare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5.1.1.</w:t>
      </w:r>
      <w:r w:rsidRPr="00A72B09">
        <w:rPr>
          <w:rFonts w:ascii="Arial" w:eastAsia="Times New Roman" w:hAnsi="Arial" w:cs="Arial"/>
          <w:color w:val="000000"/>
          <w:sz w:val="26"/>
          <w:szCs w:val="26"/>
          <w:lang w:val="en-US"/>
        </w:rPr>
        <w:t> Motoarele inboard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motoarele inboard se amplasează într-un spaţiu închis şi izolat de spaţiile pentru locuit şi de o manieră care să reducă la minimum riscurile de incendiu sau de propagare a incendiilor, precum şi riscurile cauzate de emanaţiile toxice, căldură, zgomot sau vibraţii în spaţiile pentru locuit.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Părţile şi accesoriile motorului, care necesită o inspectare şi/sau o întreţinere frecvente, sunt uşor accesibile.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Materialele izolante utilizate în interiorul compartimentelor pentru motoare sunt ignifuge.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5.1.2.</w:t>
      </w:r>
      <w:r w:rsidRPr="00A72B09">
        <w:rPr>
          <w:rFonts w:ascii="Arial" w:eastAsia="Times New Roman" w:hAnsi="Arial" w:cs="Arial"/>
          <w:color w:val="000000"/>
          <w:sz w:val="26"/>
          <w:szCs w:val="26"/>
          <w:lang w:val="en-US"/>
        </w:rPr>
        <w:t> Ventilaţia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Compartimentele pentru motoare sunt ventilate. Trebuie să se reducă la minimum pătrunderea apei prin deschideri în compartimentele pentru motoare.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5.1.3.</w:t>
      </w:r>
      <w:r w:rsidRPr="00A72B09">
        <w:rPr>
          <w:rFonts w:ascii="Arial" w:eastAsia="Times New Roman" w:hAnsi="Arial" w:cs="Arial"/>
          <w:color w:val="000000"/>
          <w:sz w:val="26"/>
          <w:szCs w:val="26"/>
          <w:lang w:val="en-US"/>
        </w:rPr>
        <w:t> Părţile expuse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cazul în care motorul nu este protejat de o carcasă sau nu are un locaş propriu închis, părţile expuse mobile sau fierbinţi, care ar putea provoca vătămări corporale, se protejează eficient.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5.1.4.</w:t>
      </w:r>
      <w:r w:rsidRPr="00A72B09">
        <w:rPr>
          <w:rFonts w:ascii="Arial" w:eastAsia="Times New Roman" w:hAnsi="Arial" w:cs="Arial"/>
          <w:color w:val="000000"/>
          <w:sz w:val="26"/>
          <w:szCs w:val="26"/>
          <w:lang w:val="en-US"/>
        </w:rPr>
        <w:t> Pornirea motorului de propulsie outboard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motoarele outboard instalate pe ambarcaţiuni se prevăd cu un dispozitiv care să prevină pornirea în priză a motorului, cuplat la propulsor, cu excepţia cazurilor următoare: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când tracţiunea la punct fix produsă de motor este mai mică de 500 de newtoni (N);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când motorul este echipat cu un limitator de putere care limitează tracţiunea la 500 N în momentul pornirii motorului.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5.1.5.</w:t>
      </w:r>
      <w:r w:rsidRPr="00A72B09">
        <w:rPr>
          <w:rFonts w:ascii="Arial" w:eastAsia="Times New Roman" w:hAnsi="Arial" w:cs="Arial"/>
          <w:color w:val="000000"/>
          <w:sz w:val="26"/>
          <w:szCs w:val="26"/>
          <w:lang w:val="en-US"/>
        </w:rPr>
        <w:t> Motovehicule nautice care funcţionează fără pilot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Motovehiculele nautice sunt echipate cu un dispozitiv de oprire automată a motorului de propulsie sau cu un dispozitiv automat care să asigure o mişcare circulară de avans cu viteză redusă în cazul în care pilotul părăseşte ambarcaţiunea în mod deliberat sau în cazul în care cade peste bord.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5.1.6.</w:t>
      </w:r>
      <w:r w:rsidRPr="00A72B09">
        <w:rPr>
          <w:rFonts w:ascii="Arial" w:eastAsia="Times New Roman" w:hAnsi="Arial" w:cs="Arial"/>
          <w:color w:val="000000"/>
          <w:sz w:val="26"/>
          <w:szCs w:val="26"/>
          <w:lang w:val="en-US"/>
        </w:rPr>
        <w:t> Motoarele de propulsie outboard prevăzute cu eche se echipează cu un dispozitiv de oprire de avarie care poate fi ataşat timonierului.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5.2.</w:t>
      </w:r>
      <w:r w:rsidRPr="00A72B09">
        <w:rPr>
          <w:rFonts w:ascii="Arial" w:eastAsia="Times New Roman" w:hAnsi="Arial" w:cs="Arial"/>
          <w:color w:val="000000"/>
          <w:sz w:val="26"/>
          <w:szCs w:val="26"/>
          <w:lang w:val="en-US"/>
        </w:rPr>
        <w:t> Instalaţia de alimentare cu combustibil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5.2.1.</w:t>
      </w:r>
      <w:r w:rsidRPr="00A72B09">
        <w:rPr>
          <w:rFonts w:ascii="Arial" w:eastAsia="Times New Roman" w:hAnsi="Arial" w:cs="Arial"/>
          <w:color w:val="000000"/>
          <w:sz w:val="26"/>
          <w:szCs w:val="26"/>
          <w:lang w:val="en-US"/>
        </w:rPr>
        <w:t> Observaţii generale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Dispozitivele şi echipamentele de umplere, de înmagazinare, de aerisire şi de alimentare cu combustibil a carburantului se concep şi se instalează de o manieră care să reducă la minimum riscurile de incendiu şi de explozie.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5.2.2.</w:t>
      </w:r>
      <w:r w:rsidRPr="00A72B09">
        <w:rPr>
          <w:rFonts w:ascii="Arial" w:eastAsia="Times New Roman" w:hAnsi="Arial" w:cs="Arial"/>
          <w:color w:val="000000"/>
          <w:sz w:val="26"/>
          <w:szCs w:val="26"/>
          <w:lang w:val="en-US"/>
        </w:rPr>
        <w:t> Rezervoare de combustibil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Rezervoarele, conductele şi furtunurile de combustibil sunt fixate în condiţii de siguranţă şi separate sau protejate de orice sursă de căldură puternică. Alegerea materialelor constitutive şi a metodelor de fabricaţie a rezervoarelor se face în funcţie de conţinutul rezervorului şi de tipul de combustibil.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Spaţiile destinate rezervoarelor de benzină sunt ventilate.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Rezervoarele de benzină nu fac parte din corp şi sunt: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protejate împotriva pericolului de incendiu provocat de orice motor şi de alte surse de aprindere;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izolate de spaţiile pentru locuit de la bord.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Rezervoarele de motorină pot fi integrate în corpul ambarcaţiunii.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5.3.</w:t>
      </w:r>
      <w:r w:rsidRPr="00A72B09">
        <w:rPr>
          <w:rFonts w:ascii="Arial" w:eastAsia="Times New Roman" w:hAnsi="Arial" w:cs="Arial"/>
          <w:color w:val="000000"/>
          <w:sz w:val="26"/>
          <w:szCs w:val="26"/>
          <w:lang w:val="en-US"/>
        </w:rPr>
        <w:t> Instalaţia electrică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Instalaţia electrică se proiectează şi se realizează de o manieră care să asigure buna funcţionare a ambarcaţiunii în condiţii de utilizare normale şi să reducă la minimum riscurile de incendiu şi de electrocutare.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circuitele electrice, cu excepţia circuitelor de pornire a motorului de la baterii, sunt protejate contra suprasarcinilor.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Circuitele instalaţiei de propulsie electrică nu interacţionează cu alte circuite într-un mod în care acestea să înceteze să funcţioneze astfel cum au fost concepute.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Se asigură ventilaţie pentru a preveni acumularea de gaze explozive pe care bateriile le-ar putea degaja. Bateriile se fixează solid şi se protejează împotriva infiltrării apei.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5.4.</w:t>
      </w:r>
      <w:r w:rsidRPr="00A72B09">
        <w:rPr>
          <w:rFonts w:ascii="Arial" w:eastAsia="Times New Roman" w:hAnsi="Arial" w:cs="Arial"/>
          <w:color w:val="000000"/>
          <w:sz w:val="26"/>
          <w:szCs w:val="26"/>
          <w:lang w:val="en-US"/>
        </w:rPr>
        <w:t> Sistemul de guvernare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5.4.1.</w:t>
      </w:r>
      <w:r w:rsidRPr="00A72B09">
        <w:rPr>
          <w:rFonts w:ascii="Arial" w:eastAsia="Times New Roman" w:hAnsi="Arial" w:cs="Arial"/>
          <w:color w:val="000000"/>
          <w:sz w:val="26"/>
          <w:szCs w:val="26"/>
          <w:lang w:val="en-US"/>
        </w:rPr>
        <w:t> Observaţii generale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Sistemul de guvernare şi cel de control al propulsiei se proiectează, se construiesc şi se instalează astfel încât să permită transmisia forţelor de guvernare, în condiţii de funcţionare previzibile.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5.4.2.</w:t>
      </w:r>
      <w:r w:rsidRPr="00A72B09">
        <w:rPr>
          <w:rFonts w:ascii="Arial" w:eastAsia="Times New Roman" w:hAnsi="Arial" w:cs="Arial"/>
          <w:color w:val="000000"/>
          <w:sz w:val="26"/>
          <w:szCs w:val="26"/>
          <w:lang w:val="en-US"/>
        </w:rPr>
        <w:t> Guvernarea de avarie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velierele de agrement şi ambarcaţiunile de agrement cu propulsie asigurată doar de un motor, echipate cu un sistem de guvernare cu comandă de la distanţă a cârmelor, se prevăd cu un sistem de guvernare de avarie care să permită manevrarea ambarcaţiunii de agrement la viteză redusă.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5.5.</w:t>
      </w:r>
      <w:r w:rsidRPr="00A72B09">
        <w:rPr>
          <w:rFonts w:ascii="Arial" w:eastAsia="Times New Roman" w:hAnsi="Arial" w:cs="Arial"/>
          <w:color w:val="000000"/>
          <w:sz w:val="26"/>
          <w:szCs w:val="26"/>
          <w:lang w:val="en-US"/>
        </w:rPr>
        <w:t> Aparate cu gaz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xml:space="preserve">    Aparatele cu gaz de folosinţă domestică sunt de tipul celor cu evacuare a vaporilor şi se proiectează şi se instalează de o manieră care să prevină scurgerile şi riscurile de explozie şi să permită verificări ale etanşeităţii. Materialele şi </w:t>
      </w:r>
      <w:r w:rsidRPr="00A72B09">
        <w:rPr>
          <w:rFonts w:ascii="Arial" w:eastAsia="Times New Roman" w:hAnsi="Arial" w:cs="Arial"/>
          <w:color w:val="000000"/>
          <w:sz w:val="26"/>
          <w:szCs w:val="26"/>
          <w:lang w:val="en-US"/>
        </w:rPr>
        <w:lastRenderedPageBreak/>
        <w:t>componentele sunt adecvate gazului specific utilizat pentru a rezista solicitărilor şi acţiunilor specifice mediului marin.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Fiecare aparat cu gaz se utilizează conform scopului indicat de producător şi se instalează în conformitate cu instrucţiunile producătorului. Fiecare aparat cu gaz trebuie să fie alimentat printr-o racordare separată din sistemul de distribuţie şi fiecare aparat trebuie să fie prevăzut cu un dispozitiv de închidere propriu. Se asigură o ventilare adecvată pentru a preveni pericolele datorate scurgerilor şi produselor rezultate din ardere.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Toate ambarcaţiunile dotate cu aparate cu gaz instalate permanent se echipează cu o incintă destinată tuturor buteliilor de gaz. Incinta se izolează faţă de spaţiile pentru locuit de la bord, este accesibilă doar de la exterior şi se ventilează către exterior astfel încât gazele care scapă să fie evacuate în afara ambarcaţiunii.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mod particular, orice aparat cu gaz instalat permanent este încercat după instalare.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5.6.</w:t>
      </w:r>
      <w:r w:rsidRPr="00A72B09">
        <w:rPr>
          <w:rFonts w:ascii="Arial" w:eastAsia="Times New Roman" w:hAnsi="Arial" w:cs="Arial"/>
          <w:color w:val="000000"/>
          <w:sz w:val="26"/>
          <w:szCs w:val="26"/>
          <w:lang w:val="en-US"/>
        </w:rPr>
        <w:t> Protecţie contra incendiilor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5.6.1.</w:t>
      </w:r>
      <w:r w:rsidRPr="00A72B09">
        <w:rPr>
          <w:rFonts w:ascii="Arial" w:eastAsia="Times New Roman" w:hAnsi="Arial" w:cs="Arial"/>
          <w:color w:val="000000"/>
          <w:sz w:val="26"/>
          <w:szCs w:val="26"/>
          <w:lang w:val="en-US"/>
        </w:rPr>
        <w:t> Observaţii generale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Tipurile de echipament instalate şi planul de amenajare a ambarcaţiunii sunt determinate luând în considerare riscurile de incendiu şi de propagare a focului. Se acordă o atenţie deosebită zonelor din apropierea dispozitivelor cu flacără liberă, zonelor fierbinţi ale motoarelor şi maşinilor auxiliare, scurgerilor de ulei şi de combustibil, conductelor de ulei şi combustibil neacoperite, precum şi, în mod special, amplasarea cablurilor electrice departe de surse de căldură şi de zonele fierbinţi.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5.6.2.</w:t>
      </w:r>
      <w:r w:rsidRPr="00A72B09">
        <w:rPr>
          <w:rFonts w:ascii="Arial" w:eastAsia="Times New Roman" w:hAnsi="Arial" w:cs="Arial"/>
          <w:color w:val="000000"/>
          <w:sz w:val="26"/>
          <w:szCs w:val="26"/>
          <w:lang w:val="en-US"/>
        </w:rPr>
        <w:t> Echipamentul de prevenire şi stingere a incendiilor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Ambarcaţiunile de agrement sunt prevăzute cu echipamente de prevenire şi stingere a incendiilor adecvate pericolului de incendiu sau se indică amplasarea şi capacitatea echipamentului de prevenire şi stingere a incendiilor corespunzătoare pericolului de incendiu. Ambarcaţiunea este pusă în funcţiune doar după montarea echipamentelor corespunzătoare de prevenire şi stingere a incendiilor.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Compartimentele motoarelor pe benzină se protejează printr-un sistem de stingere a incendiului care evită necesitatea deschiderii lor în caz de incendiu. Stingătoarele portabile se amplasează în locuri uşor accesibile şi unul dintre ele se amplasează astfel încât să se poată ajunge cu uşurinţă la el din postul principal de comandă al ambarcaţiunii de agrement.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5.7.</w:t>
      </w:r>
      <w:r w:rsidRPr="00A72B09">
        <w:rPr>
          <w:rFonts w:ascii="Arial" w:eastAsia="Times New Roman" w:hAnsi="Arial" w:cs="Arial"/>
          <w:color w:val="000000"/>
          <w:sz w:val="26"/>
          <w:szCs w:val="26"/>
          <w:lang w:val="en-US"/>
        </w:rPr>
        <w:t> Lumini de navigaţie, figuri de semnalizare şi semnale sonore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cazul în care sunt instalate lumini de navigaţie, figuri de semnalizare şi semnale sonore, acestea se conformează prevederilor </w:t>
      </w:r>
      <w:hyperlink r:id="rId257" w:history="1">
        <w:r w:rsidRPr="00A72B09">
          <w:rPr>
            <w:rFonts w:ascii="Arial" w:eastAsia="Times New Roman" w:hAnsi="Arial" w:cs="Arial"/>
            <w:color w:val="0000FF"/>
            <w:sz w:val="26"/>
            <w:szCs w:val="26"/>
            <w:u w:val="single"/>
            <w:lang w:val="en-US"/>
          </w:rPr>
          <w:t>Convenţiei</w:t>
        </w:r>
      </w:hyperlink>
      <w:r w:rsidRPr="00A72B09">
        <w:rPr>
          <w:rFonts w:ascii="Arial" w:eastAsia="Times New Roman" w:hAnsi="Arial" w:cs="Arial"/>
          <w:color w:val="000000"/>
          <w:sz w:val="26"/>
          <w:szCs w:val="26"/>
          <w:lang w:val="en-US"/>
        </w:rPr>
        <w:t> referitoare la Regulamentul internaţional din 1972 pentru prevenirea abordajelor pe mare, încheiată la Londra la 20 octombrie 1972 (COLREG 1972), la care România a aderat prin Decretul Consiliului de Stat </w:t>
      </w:r>
      <w:hyperlink r:id="rId258" w:history="1">
        <w:r w:rsidRPr="00A72B09">
          <w:rPr>
            <w:rFonts w:ascii="Arial" w:eastAsia="Times New Roman" w:hAnsi="Arial" w:cs="Arial"/>
            <w:color w:val="0000FF"/>
            <w:sz w:val="26"/>
            <w:szCs w:val="26"/>
            <w:u w:val="single"/>
            <w:lang w:val="en-US"/>
          </w:rPr>
          <w:t>nr. 239/1974</w:t>
        </w:r>
      </w:hyperlink>
      <w:r w:rsidRPr="00A72B09">
        <w:rPr>
          <w:rFonts w:ascii="Arial" w:eastAsia="Times New Roman" w:hAnsi="Arial" w:cs="Arial"/>
          <w:color w:val="000000"/>
          <w:sz w:val="26"/>
          <w:szCs w:val="26"/>
          <w:lang w:val="en-US"/>
        </w:rPr>
        <w:t>, sau ale Codului european pentru navigaţia pe căile navigabile interioare (CEVNI), preluat în legislaţia naţională prin Ordinul ministrului transporturilor nr. 859/2013 pentru aprobarea "Regulamentului de navigaţie pe Dunăre în sectorul românesc" - ediţia 2013, cu modificările ulterioare, după caz.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5.8.</w:t>
      </w:r>
      <w:r w:rsidRPr="00A72B09">
        <w:rPr>
          <w:rFonts w:ascii="Arial" w:eastAsia="Times New Roman" w:hAnsi="Arial" w:cs="Arial"/>
          <w:color w:val="000000"/>
          <w:sz w:val="26"/>
          <w:szCs w:val="26"/>
          <w:lang w:val="en-US"/>
        </w:rPr>
        <w:t> Prevenirea deversării poluanţilor şi instalaţiile care facilitează evacuarea deşeurilor la ţărm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Ambarcaţiunile se construiesc astfel încât să se prevină orice deversare accidentală de substanţe poluante (ulei, combustibil etc.) peste bord.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Orice grup sanitar instalat pe o ambarcaţiune de agrement se conectează doar la o instalaţie cu rezervor de stocare sau la o instalaţie de tratare a apei.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Ambarcaţiunile de agrement echipate cu rezervoare de stocare sunt prevăzute cu un racord standard de evacuare pentru a permite tubulaturii instalaţiilor de recepţie de la ţărm să fie racordată la tubulatura de evacuare a ambarcaţiunii de agrement.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plus, orice tubulatură pentru deversarea dejecţiilor în exteriorul ambarcaţiunii este prevăzută cu clapete care să poată fi închise cu un dispozitiv de securitate normal închis.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Cerinţe esenţiale pentru emisiile de gaze de eşapament produse de motoarele de propulsie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Motoarele de propulsie respectă cerinţele esenţiale privind emisiile de gaze de eşapament menţionate în prezenta parte.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Identificarea motorului de propulsie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1.1.</w:t>
      </w:r>
      <w:r w:rsidRPr="00A72B09">
        <w:rPr>
          <w:rFonts w:ascii="Arial" w:eastAsia="Times New Roman" w:hAnsi="Arial" w:cs="Arial"/>
          <w:color w:val="000000"/>
          <w:sz w:val="26"/>
          <w:szCs w:val="26"/>
          <w:lang w:val="en-US"/>
        </w:rPr>
        <w:t> Fiecare motor este clar marcat cu următoarele informaţii: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numele, marca înregistrată sau denumirea comercială înregistrată şi adresa de contact ale producătorului motorului şi, după caz, numele şi adresa de contact ale persoanei care adaptează motorul;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tipul motorului, familia de motoare, după caz;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numărul unic de serie al motorului;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marcajul CE, potrivit prevederilor </w:t>
      </w:r>
      <w:hyperlink r:id="rId259" w:history="1">
        <w:r w:rsidRPr="00A72B09">
          <w:rPr>
            <w:rFonts w:ascii="Arial" w:eastAsia="Times New Roman" w:hAnsi="Arial" w:cs="Arial"/>
            <w:color w:val="0000FF"/>
            <w:sz w:val="26"/>
            <w:szCs w:val="26"/>
            <w:u w:val="single"/>
            <w:lang w:val="en-US"/>
          </w:rPr>
          <w:t>art. 18</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1.2.</w:t>
      </w:r>
      <w:r w:rsidRPr="00A72B09">
        <w:rPr>
          <w:rFonts w:ascii="Arial" w:eastAsia="Times New Roman" w:hAnsi="Arial" w:cs="Arial"/>
          <w:color w:val="000000"/>
          <w:sz w:val="26"/>
          <w:szCs w:val="26"/>
          <w:lang w:val="en-US"/>
        </w:rPr>
        <w:t> Marcajele menţionate la </w:t>
      </w:r>
      <w:hyperlink r:id="rId260" w:history="1">
        <w:r w:rsidRPr="00A72B09">
          <w:rPr>
            <w:rFonts w:ascii="Arial" w:eastAsia="Times New Roman" w:hAnsi="Arial" w:cs="Arial"/>
            <w:color w:val="0000FF"/>
            <w:sz w:val="26"/>
            <w:szCs w:val="26"/>
            <w:u w:val="single"/>
            <w:lang w:val="en-US"/>
          </w:rPr>
          <w:t>pct. 1.1</w:t>
        </w:r>
      </w:hyperlink>
      <w:r w:rsidRPr="00A72B09">
        <w:rPr>
          <w:rFonts w:ascii="Arial" w:eastAsia="Times New Roman" w:hAnsi="Arial" w:cs="Arial"/>
          <w:color w:val="000000"/>
          <w:sz w:val="26"/>
          <w:szCs w:val="26"/>
          <w:lang w:val="en-US"/>
        </w:rPr>
        <w:t> trebuie să fie durabile pe durata normală de viaţă a motorului şi trebuie să fie lizibile în mod clar şi să nu poată fi şterse. În cazul în care se utilizează etichete sau plăci, acestea trebuie să fie ataşate astfel încât fixarea lor să fie durabilă pe durata normală de viaţă a motorului şi să nu poată fi îndepărtate fără să fie distruse sau deformate.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1.3.</w:t>
      </w:r>
      <w:r w:rsidRPr="00A72B09">
        <w:rPr>
          <w:rFonts w:ascii="Arial" w:eastAsia="Times New Roman" w:hAnsi="Arial" w:cs="Arial"/>
          <w:color w:val="000000"/>
          <w:sz w:val="26"/>
          <w:szCs w:val="26"/>
          <w:lang w:val="en-US"/>
        </w:rPr>
        <w:t> Marcajele trebuie să fie fixate pe o componentă a motorului necesară funcţionării normale a acestuia şi care, în mod normal, nu trebuie înlocuită în cursul duratei de viaţă a motorului.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1.4.</w:t>
      </w:r>
      <w:r w:rsidRPr="00A72B09">
        <w:rPr>
          <w:rFonts w:ascii="Arial" w:eastAsia="Times New Roman" w:hAnsi="Arial" w:cs="Arial"/>
          <w:color w:val="000000"/>
          <w:sz w:val="26"/>
          <w:szCs w:val="26"/>
          <w:lang w:val="en-US"/>
        </w:rPr>
        <w:t> Marcajele trebuie să fie aplicate în aşa fel încât să fie uşor de văzut şi după ce motorul a fost asamblat cu toate componentele necesare pentru funcţionarea sa.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Cerinţele privind emisiile de gaze de eşapament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Motoarele de propulsie sunt proiectate, construite şi asamblate astfel încât, în cazul în care sunt instalate corect şi utilizate normal, emisiile să nu depăşească valorile-limită prevăzute la </w:t>
      </w:r>
      <w:hyperlink r:id="rId261" w:history="1">
        <w:r w:rsidRPr="00A72B09">
          <w:rPr>
            <w:rFonts w:ascii="Arial" w:eastAsia="Times New Roman" w:hAnsi="Arial" w:cs="Arial"/>
            <w:color w:val="0000FF"/>
            <w:sz w:val="26"/>
            <w:szCs w:val="26"/>
            <w:u w:val="single"/>
            <w:lang w:val="en-US"/>
          </w:rPr>
          <w:t>pct. 2.1</w:t>
        </w:r>
      </w:hyperlink>
      <w:r w:rsidRPr="00A72B09">
        <w:rPr>
          <w:rFonts w:ascii="Arial" w:eastAsia="Times New Roman" w:hAnsi="Arial" w:cs="Arial"/>
          <w:color w:val="000000"/>
          <w:sz w:val="26"/>
          <w:szCs w:val="26"/>
          <w:lang w:val="en-US"/>
        </w:rPr>
        <w:t> tabelul 1 şi pct. 2.2 tabelele 2 şi 3: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2.1.</w:t>
      </w:r>
      <w:r w:rsidRPr="00A72B09">
        <w:rPr>
          <w:rFonts w:ascii="Arial" w:eastAsia="Times New Roman" w:hAnsi="Arial" w:cs="Arial"/>
          <w:color w:val="000000"/>
          <w:sz w:val="26"/>
          <w:szCs w:val="26"/>
          <w:lang w:val="en-US"/>
        </w:rPr>
        <w:t> Valori aplicabile în sensulart. 49 </w:t>
      </w:r>
      <w:hyperlink r:id="rId262"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şi al tabelului 2 de la </w:t>
      </w:r>
      <w:hyperlink r:id="rId263" w:history="1">
        <w:r w:rsidRPr="00A72B09">
          <w:rPr>
            <w:rFonts w:ascii="Arial" w:eastAsia="Times New Roman" w:hAnsi="Arial" w:cs="Arial"/>
            <w:color w:val="0000FF"/>
            <w:sz w:val="26"/>
            <w:szCs w:val="26"/>
            <w:u w:val="single"/>
            <w:lang w:val="en-US"/>
          </w:rPr>
          <w:t>pct. 2.2</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Tabelul 1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tbl>
      <w:tblPr>
        <w:tblW w:w="8565" w:type="dxa"/>
        <w:jc w:val="center"/>
        <w:tblCellMar>
          <w:top w:w="15" w:type="dxa"/>
          <w:left w:w="15" w:type="dxa"/>
          <w:bottom w:w="15" w:type="dxa"/>
          <w:right w:w="15" w:type="dxa"/>
        </w:tblCellMar>
        <w:tblLook w:val="04A0" w:firstRow="1" w:lastRow="0" w:firstColumn="1" w:lastColumn="0" w:noHBand="0" w:noVBand="1"/>
      </w:tblPr>
      <w:tblGrid>
        <w:gridCol w:w="14"/>
        <w:gridCol w:w="2957"/>
        <w:gridCol w:w="601"/>
        <w:gridCol w:w="601"/>
        <w:gridCol w:w="381"/>
        <w:gridCol w:w="434"/>
        <w:gridCol w:w="532"/>
        <w:gridCol w:w="434"/>
        <w:gridCol w:w="1505"/>
        <w:gridCol w:w="1106"/>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gridSpan w:val="9"/>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jc w:val="right"/>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(g/kWh)</w:t>
            </w:r>
          </w:p>
        </w:tc>
      </w:tr>
      <w:tr w:rsidR="00A72B09" w:rsidRPr="00A72B09" w:rsidTr="00A72B09">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right"/>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Tip</w:t>
            </w:r>
          </w:p>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Monoxid de carbon</w:t>
            </w:r>
            <w:r w:rsidRPr="00A72B09">
              <w:rPr>
                <w:rFonts w:ascii="Arial" w:eastAsia="Times New Roman" w:hAnsi="Arial" w:cs="Arial"/>
                <w:color w:val="000000"/>
                <w:sz w:val="17"/>
                <w:szCs w:val="17"/>
                <w:lang w:val="en-US"/>
              </w:rPr>
              <w:br/>
              <w:t>n</w:t>
            </w:r>
            <w:r w:rsidRPr="00A72B09">
              <w:rPr>
                <w:rFonts w:ascii="Arial" w:eastAsia="Times New Roman" w:hAnsi="Arial" w:cs="Arial"/>
                <w:color w:val="000000"/>
                <w:sz w:val="17"/>
                <w:szCs w:val="17"/>
                <w:lang w:val="en-US"/>
              </w:rPr>
              <w:br/>
              <w:t>CO = A + B/PN</w:t>
            </w:r>
          </w:p>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Hidrocarburi</w:t>
            </w:r>
            <w:r w:rsidRPr="00A72B09">
              <w:rPr>
                <w:rFonts w:ascii="Arial" w:eastAsia="Times New Roman" w:hAnsi="Arial" w:cs="Arial"/>
                <w:color w:val="000000"/>
                <w:sz w:val="17"/>
                <w:szCs w:val="17"/>
                <w:lang w:val="en-US"/>
              </w:rPr>
              <w:br/>
              <w:t>n</w:t>
            </w:r>
            <w:r w:rsidRPr="00A72B09">
              <w:rPr>
                <w:rFonts w:ascii="Arial" w:eastAsia="Times New Roman" w:hAnsi="Arial" w:cs="Arial"/>
                <w:color w:val="000000"/>
                <w:sz w:val="17"/>
                <w:szCs w:val="17"/>
                <w:lang w:val="en-US"/>
              </w:rPr>
              <w:br/>
              <w:t>HC = A + B/PN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Oxizi de azot NOx</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Particule PT</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B</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Times New Roman" w:eastAsia="Times New Roman" w:hAnsi="Times New Roman" w:cs="Times New Roman"/>
                <w:sz w:val="20"/>
                <w:szCs w:val="20"/>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Aprindere prin scânteie în doi timpi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Nu se aplică.</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Aprindere prin scânteie în patru timpi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600,0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Nu se aplică.</w:t>
            </w:r>
          </w:p>
        </w:tc>
      </w:tr>
      <w:tr w:rsidR="00A72B09" w:rsidRPr="00A72B09" w:rsidTr="00A72B0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Aprindere prin compresie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9,8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unde A, B şi n sunt constante conform tabelului, PN este puterea nominală a motorului în kW.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2.2.</w:t>
      </w:r>
      <w:r w:rsidRPr="00A72B09">
        <w:rPr>
          <w:rFonts w:ascii="Arial" w:eastAsia="Times New Roman" w:hAnsi="Arial" w:cs="Arial"/>
          <w:color w:val="000000"/>
          <w:sz w:val="26"/>
          <w:szCs w:val="26"/>
          <w:lang w:val="en-US"/>
        </w:rPr>
        <w:t> Valori aplicabile după 18 ianuarie 2016: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Tabelul 2 Limitele pentru emisiile de gaze de eşapament produse de motoarele cu aprindere prin compresie (AC)(++)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tbl>
      <w:tblPr>
        <w:tblW w:w="7860" w:type="dxa"/>
        <w:jc w:val="center"/>
        <w:tblCellMar>
          <w:top w:w="15" w:type="dxa"/>
          <w:left w:w="15" w:type="dxa"/>
          <w:bottom w:w="15" w:type="dxa"/>
          <w:right w:w="15" w:type="dxa"/>
        </w:tblCellMar>
        <w:tblLook w:val="04A0" w:firstRow="1" w:lastRow="0" w:firstColumn="1" w:lastColumn="0" w:noHBand="0" w:noVBand="1"/>
      </w:tblPr>
      <w:tblGrid>
        <w:gridCol w:w="15"/>
        <w:gridCol w:w="1479"/>
        <w:gridCol w:w="2330"/>
        <w:gridCol w:w="1539"/>
        <w:gridCol w:w="2497"/>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Cilindree SV (L/cyl)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Puterea nominală a motorului 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(kW)</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Particule PT (g/kWh)</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Hidrocarburi + oxizi de azot HC + NO</w:t>
            </w:r>
            <w:r w:rsidRPr="00A72B09">
              <w:rPr>
                <w:rFonts w:ascii="Arial" w:eastAsia="Times New Roman" w:hAnsi="Arial" w:cs="Arial"/>
                <w:color w:val="000000"/>
                <w:sz w:val="17"/>
                <w:szCs w:val="17"/>
                <w:vertAlign w:val="subscript"/>
                <w:lang w:val="en-US"/>
              </w:rPr>
              <w:t>x</w:t>
            </w:r>
            <w:r w:rsidRPr="00A72B09">
              <w:rPr>
                <w:rFonts w:ascii="Arial" w:eastAsia="Times New Roman" w:hAnsi="Arial" w:cs="Arial"/>
                <w:color w:val="000000"/>
                <w:sz w:val="17"/>
                <w:szCs w:val="17"/>
                <w:lang w:val="en-US"/>
              </w:rPr>
              <w:br/>
              <w:t>(g/kWh)</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br/>
            </w:r>
            <w:r w:rsidRPr="00A72B09">
              <w:rPr>
                <w:rFonts w:ascii="Arial" w:eastAsia="Times New Roman" w:hAnsi="Arial" w:cs="Arial"/>
                <w:color w:val="000000"/>
                <w:sz w:val="17"/>
                <w:szCs w:val="17"/>
                <w:lang w:val="en-US"/>
              </w:rPr>
              <w:br/>
              <w:t>SV &lt; 0,9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&lt; 37</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Valorile menţionate în tabelul 1</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37 ≤ 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&lt; 75</w:t>
            </w:r>
            <w:r w:rsidRPr="00A72B09">
              <w:rPr>
                <w:rFonts w:ascii="Arial" w:eastAsia="Times New Roman" w:hAnsi="Arial" w:cs="Arial"/>
                <w:color w:val="000000"/>
                <w:sz w:val="17"/>
                <w:szCs w:val="17"/>
                <w:vertAlign w:val="superscript"/>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4,7</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 ≤ 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&lt; 3.700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5,8</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0,9 &lt;=&gt;</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br/>
            </w:r>
            <w:r w:rsidRPr="00A72B09">
              <w:rPr>
                <w:rFonts w:ascii="Arial" w:eastAsia="Times New Roman" w:hAnsi="Arial" w:cs="Arial"/>
                <w:color w:val="000000"/>
                <w:sz w:val="17"/>
                <w:szCs w:val="17"/>
                <w:lang w:val="en-US"/>
              </w:rPr>
              <w:br/>
              <w:t>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&lt; 3.700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5,8</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1,2 &lt;=&gt;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5,8</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2,5 &lt;=&gt;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5,8</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3,5 &lt;=&gt;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5,8</w:t>
            </w:r>
          </w:p>
        </w:tc>
      </w:tr>
      <w:tr w:rsidR="00A72B09" w:rsidRPr="00A72B09" w:rsidTr="00A72B09">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 Alternativ, motoarele cu aprindere prin compresie cu puterea nominală a motorului mai mare sau egală cu 37 kW, dar mai mică de 75 kW şi cu o cilindree sub 0,9 L/cyl nu depăşesc o limită a emisiilor de PT de 0,20 g/kWh şi o limită a emisiilor combinate de HC + NOx de 5,8 g/kWh.</w:t>
            </w:r>
            <w:r w:rsidRPr="00A72B09">
              <w:rPr>
                <w:rFonts w:ascii="Arial" w:eastAsia="Times New Roman" w:hAnsi="Arial" w:cs="Arial"/>
                <w:color w:val="000000"/>
                <w:sz w:val="17"/>
                <w:szCs w:val="17"/>
                <w:lang w:val="en-US"/>
              </w:rPr>
              <w:br/>
              <w:t>(++) Orice motor cu aprindere prin compresie nu depăşeşte o limită a emisiilor de monoxid de carbon (CO) de 5,0 g/kWh.</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Tabelul 3 Limitele pentru emisiile de gaze de eşapament produse de motoarele cu aprindere prin scânteie (AS)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tbl>
      <w:tblPr>
        <w:tblW w:w="8475" w:type="dxa"/>
        <w:jc w:val="center"/>
        <w:tblCellMar>
          <w:top w:w="15" w:type="dxa"/>
          <w:left w:w="15" w:type="dxa"/>
          <w:bottom w:w="15" w:type="dxa"/>
          <w:right w:w="15" w:type="dxa"/>
        </w:tblCellMar>
        <w:tblLook w:val="04A0" w:firstRow="1" w:lastRow="0" w:firstColumn="1" w:lastColumn="0" w:noHBand="0" w:noVBand="1"/>
      </w:tblPr>
      <w:tblGrid>
        <w:gridCol w:w="14"/>
        <w:gridCol w:w="2744"/>
        <w:gridCol w:w="1860"/>
        <w:gridCol w:w="1579"/>
        <w:gridCol w:w="2278"/>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Tipul de motor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Puterea nominală a motorului PN (kW)</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Monoxid de carbon CO (g/kWh)</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Hidrocarburi + oxizi de azot HC + NO</w:t>
            </w:r>
            <w:r w:rsidRPr="00A72B09">
              <w:rPr>
                <w:rFonts w:ascii="Arial" w:eastAsia="Times New Roman" w:hAnsi="Arial" w:cs="Arial"/>
                <w:color w:val="000000"/>
                <w:sz w:val="17"/>
                <w:szCs w:val="17"/>
                <w:vertAlign w:val="subscript"/>
                <w:lang w:val="en-US"/>
              </w:rPr>
              <w:t>x</w:t>
            </w:r>
            <w:r w:rsidRPr="00A72B09">
              <w:rPr>
                <w:rFonts w:ascii="Arial" w:eastAsia="Times New Roman" w:hAnsi="Arial" w:cs="Arial"/>
                <w:color w:val="000000"/>
                <w:sz w:val="17"/>
                <w:szCs w:val="17"/>
                <w:lang w:val="en-US"/>
              </w:rPr>
              <w:t> (g/kWh)</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Motoare inboard cu propulsor orientabil şi motoare inboard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PN ≤ 373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373 &lt; PN ≤ 485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16</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PN &gt; 485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22</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Motoare outboard şi motoare de motovehicule nautice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PN ≤ 4,3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500 - (5,0 x 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30</w:t>
            </w:r>
          </w:p>
        </w:tc>
      </w:tr>
      <w:tr w:rsidR="00A72B09" w:rsidRPr="00A72B09" w:rsidTr="00A72B09">
        <w:trPr>
          <w:trHeight w:val="46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4,3 &lt; PN ≤ 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500 - (5,0 x 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15,7 + (50/P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w:t>
            </w:r>
            <w:r w:rsidRPr="00A72B09">
              <w:rPr>
                <w:rFonts w:ascii="Arial" w:eastAsia="Times New Roman" w:hAnsi="Arial" w:cs="Arial"/>
                <w:color w:val="000000"/>
                <w:sz w:val="17"/>
                <w:szCs w:val="17"/>
                <w:vertAlign w:val="superscript"/>
                <w:lang w:val="en-US"/>
              </w:rPr>
              <w:t>0,9</w:t>
            </w:r>
            <w:r w:rsidRPr="00A72B09">
              <w:rPr>
                <w:rFonts w:ascii="Arial" w:eastAsia="Times New Roman" w:hAnsi="Arial" w:cs="Arial"/>
                <w:color w:val="000000"/>
                <w:sz w:val="17"/>
                <w:szCs w:val="17"/>
                <w:lang w:val="en-US"/>
              </w:rPr>
              <w:t>)</w:t>
            </w:r>
          </w:p>
        </w:tc>
      </w:tr>
      <w:tr w:rsidR="00A72B09" w:rsidRPr="00A72B09" w:rsidTr="00A72B09">
        <w:trPr>
          <w:trHeight w:val="48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PN &gt; 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15,7 + (50/P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w:t>
            </w:r>
            <w:r w:rsidRPr="00A72B09">
              <w:rPr>
                <w:rFonts w:ascii="Arial" w:eastAsia="Times New Roman" w:hAnsi="Arial" w:cs="Arial"/>
                <w:color w:val="000000"/>
                <w:sz w:val="17"/>
                <w:szCs w:val="17"/>
                <w:vertAlign w:val="superscript"/>
                <w:lang w:val="en-US"/>
              </w:rPr>
              <w:t>0,9</w:t>
            </w:r>
            <w:r w:rsidRPr="00A72B09">
              <w:rPr>
                <w:rFonts w:ascii="Arial" w:eastAsia="Times New Roman" w:hAnsi="Arial" w:cs="Arial"/>
                <w:color w:val="000000"/>
                <w:sz w:val="17"/>
                <w:szCs w:val="17"/>
                <w:lang w:val="en-US"/>
              </w:rPr>
              <w:t>)</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2.3.</w:t>
      </w:r>
      <w:r w:rsidRPr="00A72B09">
        <w:rPr>
          <w:rFonts w:ascii="Arial" w:eastAsia="Times New Roman" w:hAnsi="Arial" w:cs="Arial"/>
          <w:color w:val="000000"/>
          <w:sz w:val="26"/>
          <w:szCs w:val="26"/>
          <w:lang w:val="en-US"/>
        </w:rPr>
        <w:t> Ciclurile de încercare: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Ciclurile de încercare şi coeficienţii de ponderare ce trebuie să fie aplicaţi: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Se utilizează următoarele cerinţe ale standardului ISO 8178-4:2007, ţinând seama de valorile prevăzute în tabelul de mai jos.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Pentru motoarele AC cu turaţie variabilă se aplică ciclul de încercare E1 sau E5 sau, alternativ, la peste 130 kW se poate aplica ciclul de încercare E3. Pentru motoarele AS cu turaţie variabilă se aplică ciclul de încercare E4. </w:t>
      </w:r>
    </w:p>
    <w:p w:rsidR="00A72B09" w:rsidRPr="00A72B09" w:rsidRDefault="00A72B09" w:rsidP="00A72B09">
      <w:pPr>
        <w:spacing w:after="0" w:line="240" w:lineRule="auto"/>
        <w:rPr>
          <w:rFonts w:ascii="Times New Roman" w:eastAsia="Times New Roman" w:hAnsi="Times New Roman" w:cs="Times New Roman"/>
          <w:sz w:val="24"/>
          <w:szCs w:val="24"/>
          <w:lang w:val="en-US"/>
        </w:rPr>
      </w:pPr>
      <w:r w:rsidRPr="00A72B09">
        <w:rPr>
          <w:rFonts w:ascii="Arial" w:eastAsia="Times New Roman" w:hAnsi="Arial" w:cs="Arial"/>
          <w:color w:val="000000"/>
          <w:sz w:val="26"/>
          <w:szCs w:val="26"/>
          <w:lang w:val="en-US"/>
        </w:rPr>
        <w:br/>
      </w:r>
    </w:p>
    <w:tbl>
      <w:tblPr>
        <w:tblW w:w="6285" w:type="dxa"/>
        <w:jc w:val="center"/>
        <w:tblCellMar>
          <w:top w:w="15" w:type="dxa"/>
          <w:left w:w="15" w:type="dxa"/>
          <w:bottom w:w="15" w:type="dxa"/>
          <w:right w:w="15" w:type="dxa"/>
        </w:tblCellMar>
        <w:tblLook w:val="04A0" w:firstRow="1" w:lastRow="0" w:firstColumn="1" w:lastColumn="0" w:noHBand="0" w:noVBand="1"/>
      </w:tblPr>
      <w:tblGrid>
        <w:gridCol w:w="17"/>
        <w:gridCol w:w="2309"/>
        <w:gridCol w:w="466"/>
        <w:gridCol w:w="466"/>
        <w:gridCol w:w="579"/>
        <w:gridCol w:w="579"/>
        <w:gridCol w:w="1869"/>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Ciclul E1, numărul de mod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Viteză</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Nominală</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Intermediară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Viteză de mers în gol</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Cuplu,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Coeficient de ponderare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Viteză</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Nominală</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Intermediară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Viteză de mers în gol</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Ciclul E3, numărul de mod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Viteză,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Putere,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Coeficient de ponderare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Ciclul E4, numărul de mod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Viteză,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Mers în gol</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Cuplu,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Coeficient de ponderare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0,06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0,40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Ciclul E5, numărul de mod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Viteză,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91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Mers în gol</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Putere,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w:t>
            </w:r>
          </w:p>
        </w:tc>
      </w:tr>
      <w:tr w:rsidR="00A72B09" w:rsidRPr="00A72B09" w:rsidTr="00A72B0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Coeficient de ponderare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0,08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Organismele notificate pot accepta încercările efectuate pe baza altor cicluri de încercare specificate într-un standard armonizat şi aplicabile pentru ciclul de funcţionare al motorului.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2.4.</w:t>
      </w:r>
      <w:r w:rsidRPr="00A72B09">
        <w:rPr>
          <w:rFonts w:ascii="Arial" w:eastAsia="Times New Roman" w:hAnsi="Arial" w:cs="Arial"/>
          <w:color w:val="000000"/>
          <w:sz w:val="26"/>
          <w:szCs w:val="26"/>
          <w:lang w:val="en-US"/>
        </w:rPr>
        <w:t> Aplicarea familiei de motoare de propulsie şi alegerea motorului de propulsie reprezentativ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Constructorul motorului este răspunzător pentru definirea motoarelor din seria sa care urmează a fi incluse într-o familie de motoare.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Un motor reprezentativ este selectat dintr-o familie de motoare astfel încât caracteristicile sale în ceea ce priveşte emisiile să fie reprezentative pentru toate tipurile de motoare din familia de motoare respectivă. Motorul având acele caracteristici care se preconizează că produc emisiile specifice cele mai ridicate (exprimate în g/kWh), în cazul în care sunt măsurate în cadrul ciclului de încercare aplicabil, ar trebui în mod normal să fie selectat drept motor reprezentativ pentru o familie.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2.5.</w:t>
      </w:r>
      <w:r w:rsidRPr="00A72B09">
        <w:rPr>
          <w:rFonts w:ascii="Arial" w:eastAsia="Times New Roman" w:hAnsi="Arial" w:cs="Arial"/>
          <w:color w:val="000000"/>
          <w:sz w:val="26"/>
          <w:szCs w:val="26"/>
          <w:lang w:val="en-US"/>
        </w:rPr>
        <w:t> Combustibili de încercare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Combustibilul de încercare folosit pentru încercarea emisiilor de gaze de eşapament are următoarele proprietăţi: </w:t>
      </w:r>
    </w:p>
    <w:p w:rsidR="00A72B09" w:rsidRPr="00A72B09" w:rsidRDefault="00A72B09" w:rsidP="00A72B09">
      <w:pPr>
        <w:spacing w:after="0" w:line="240" w:lineRule="auto"/>
        <w:rPr>
          <w:rFonts w:ascii="Times New Roman" w:eastAsia="Times New Roman" w:hAnsi="Times New Roman" w:cs="Times New Roman"/>
          <w:sz w:val="24"/>
          <w:szCs w:val="24"/>
          <w:lang w:val="en-US"/>
        </w:rPr>
      </w:pPr>
      <w:r w:rsidRPr="00A72B09">
        <w:rPr>
          <w:rFonts w:ascii="Arial" w:eastAsia="Times New Roman" w:hAnsi="Arial" w:cs="Arial"/>
          <w:color w:val="000000"/>
          <w:sz w:val="26"/>
          <w:szCs w:val="26"/>
          <w:lang w:val="en-US"/>
        </w:rPr>
        <w:br/>
      </w:r>
    </w:p>
    <w:tbl>
      <w:tblPr>
        <w:tblW w:w="6645" w:type="dxa"/>
        <w:jc w:val="center"/>
        <w:tblCellMar>
          <w:top w:w="15" w:type="dxa"/>
          <w:left w:w="15" w:type="dxa"/>
          <w:bottom w:w="15" w:type="dxa"/>
          <w:right w:w="15" w:type="dxa"/>
        </w:tblCellMar>
        <w:tblLook w:val="04A0" w:firstRow="1" w:lastRow="0" w:firstColumn="1" w:lastColumn="0" w:noHBand="0" w:noVBand="1"/>
      </w:tblPr>
      <w:tblGrid>
        <w:gridCol w:w="16"/>
        <w:gridCol w:w="3531"/>
        <w:gridCol w:w="1267"/>
        <w:gridCol w:w="792"/>
        <w:gridCol w:w="491"/>
        <w:gridCol w:w="548"/>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gridSpan w:val="5"/>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Combustibili pe bază de benzină</w:t>
            </w:r>
          </w:p>
        </w:tc>
      </w:tr>
      <w:tr w:rsidR="00A72B09" w:rsidRPr="00A72B09" w:rsidTr="00A72B09">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Proprietate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RF-02-99</w:t>
            </w:r>
            <w:r w:rsidRPr="00A72B09">
              <w:rPr>
                <w:rFonts w:ascii="Arial" w:eastAsia="Times New Roman" w:hAnsi="Arial" w:cs="Arial"/>
                <w:color w:val="000000"/>
                <w:sz w:val="17"/>
                <w:szCs w:val="17"/>
                <w:lang w:val="en-US"/>
              </w:rPr>
              <w:br/>
              <w:t>Fără plumb</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RF-02-03</w:t>
            </w:r>
            <w:r w:rsidRPr="00A72B09">
              <w:rPr>
                <w:rFonts w:ascii="Arial" w:eastAsia="Times New Roman" w:hAnsi="Arial" w:cs="Arial"/>
                <w:color w:val="000000"/>
                <w:sz w:val="17"/>
                <w:szCs w:val="17"/>
                <w:lang w:val="en-US"/>
              </w:rPr>
              <w:br/>
              <w:t>Fără plumb</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max.</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max.</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Cifra octanică utilizată la cercetare (RON)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95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Cifra octanică a motorului (MON)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Densitatea la 15°C (kg/m3)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748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762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754</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Punctul iniţial de fierbere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Fracţia masică de sulf (mg/kg)</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Combustibili pe bază de benzină</w:t>
            </w:r>
          </w:p>
        </w:tc>
      </w:tr>
      <w:tr w:rsidR="00A72B09" w:rsidRPr="00A72B09" w:rsidTr="00A72B09">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Proprietate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RF-02-99</w:t>
            </w:r>
            <w:r w:rsidRPr="00A72B09">
              <w:rPr>
                <w:rFonts w:ascii="Arial" w:eastAsia="Times New Roman" w:hAnsi="Arial" w:cs="Arial"/>
                <w:color w:val="000000"/>
                <w:sz w:val="17"/>
                <w:szCs w:val="17"/>
                <w:lang w:val="en-US"/>
              </w:rPr>
              <w:br/>
              <w:t>Fără plumb</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RF-02-03</w:t>
            </w:r>
            <w:r w:rsidRPr="00A72B09">
              <w:rPr>
                <w:rFonts w:ascii="Arial" w:eastAsia="Times New Roman" w:hAnsi="Arial" w:cs="Arial"/>
                <w:color w:val="000000"/>
                <w:sz w:val="17"/>
                <w:szCs w:val="17"/>
                <w:lang w:val="en-US"/>
              </w:rPr>
              <w:br/>
              <w:t>Fără plumb</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max.</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max.</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Conţinut de plumb (mg/l)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Presiunea vaporilor (metoda Reid) (kPa)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Presiunea vaporilor (DVPE) (kPa)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Combustibili diesel</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Proprietate</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RF-06-99</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RF-06-03</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max.</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min.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max.</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Cifra cetanică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54</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Densitatea la 15°C (kg/m3)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837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837</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Punctul final de fierbere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370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370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Punct de aprindere (°C)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Fracţia masică de sulf (mg/kg)</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Se raportează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300 (50)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w:t>
            </w:r>
          </w:p>
        </w:tc>
      </w:tr>
      <w:tr w:rsidR="00A72B09" w:rsidRPr="00A72B09" w:rsidTr="00A72B0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Fracţia masică de cenuşă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Se raportează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0,01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0,01</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Organismele notificate pot accepta încercările efectuate pe baza altor combustibili de încercare specificaţi într-un standard armonizat.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Durabilitate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Producătorul motorului furnizează instrucţiuni de instalare şi întreţinere a motorului, a căror aplicare ar trebui să asigure faptul că motorul utilizat normal respectă limitele specificate la </w:t>
      </w:r>
      <w:hyperlink r:id="rId264" w:history="1">
        <w:r w:rsidRPr="00A72B09">
          <w:rPr>
            <w:rFonts w:ascii="Arial" w:eastAsia="Times New Roman" w:hAnsi="Arial" w:cs="Arial"/>
            <w:color w:val="0000FF"/>
            <w:sz w:val="26"/>
            <w:szCs w:val="26"/>
            <w:u w:val="single"/>
            <w:lang w:val="en-US"/>
          </w:rPr>
          <w:t>pct. 2.1</w:t>
        </w:r>
      </w:hyperlink>
      <w:r w:rsidRPr="00A72B09">
        <w:rPr>
          <w:rFonts w:ascii="Arial" w:eastAsia="Times New Roman" w:hAnsi="Arial" w:cs="Arial"/>
          <w:color w:val="000000"/>
          <w:sz w:val="26"/>
          <w:szCs w:val="26"/>
          <w:lang w:val="en-US"/>
        </w:rPr>
        <w:t> şi </w:t>
      </w:r>
      <w:hyperlink r:id="rId265" w:history="1">
        <w:r w:rsidRPr="00A72B09">
          <w:rPr>
            <w:rFonts w:ascii="Arial" w:eastAsia="Times New Roman" w:hAnsi="Arial" w:cs="Arial"/>
            <w:color w:val="0000FF"/>
            <w:sz w:val="26"/>
            <w:szCs w:val="26"/>
            <w:u w:val="single"/>
            <w:lang w:val="en-US"/>
          </w:rPr>
          <w:t>2.2</w:t>
        </w:r>
      </w:hyperlink>
      <w:r w:rsidRPr="00A72B09">
        <w:rPr>
          <w:rFonts w:ascii="Arial" w:eastAsia="Times New Roman" w:hAnsi="Arial" w:cs="Arial"/>
          <w:color w:val="000000"/>
          <w:sz w:val="26"/>
          <w:szCs w:val="26"/>
          <w:lang w:val="en-US"/>
        </w:rPr>
        <w:t> pe întreaga sa durată de viaţă normală, în condiţii normale de utilizare.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Producătorul motorului obţine informaţiile în cauză prin încercări prealabile de anduranţă, bazate pe cicluri de funcţionare normală, şi prin calcularea uzurii componentelor, astfel încât să poată elabora instrucţiunile necesare pentru întreţinere şi să le pună la dispoziţia utilizatorilor odată cu prima introducere pe piaţă a motoarelor noi.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Durata de viaţă normală a motorului este, după caz, următoarea: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pentru motoare AC: 480 de ore de funcţionare sau 10 ani, în funcţie de care dintre acestea survine mai întâi;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pentru motoarele AS inboard sau motoarele AS inboard cu propulsor orientabil cu sau fără evacuare integrată: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pentru categoria de motoare P</w:t>
      </w:r>
      <w:r w:rsidRPr="00A72B09">
        <w:rPr>
          <w:rFonts w:ascii="Arial" w:eastAsia="Times New Roman" w:hAnsi="Arial" w:cs="Arial"/>
          <w:color w:val="000000"/>
          <w:sz w:val="26"/>
          <w:szCs w:val="26"/>
          <w:vertAlign w:val="subscript"/>
          <w:lang w:val="en-US"/>
        </w:rPr>
        <w:t>N</w:t>
      </w:r>
      <w:r w:rsidRPr="00A72B09">
        <w:rPr>
          <w:rFonts w:ascii="Arial" w:eastAsia="Times New Roman" w:hAnsi="Arial" w:cs="Arial"/>
          <w:color w:val="000000"/>
          <w:sz w:val="26"/>
          <w:szCs w:val="26"/>
          <w:lang w:val="en-US"/>
        </w:rPr>
        <w:t> ≤ 373 kW: 480 de ore de funcţionare sau 10 ani, în funcţie de care dintre acestea survine mai întâi;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pentru motoarele din categoria 373 &lt; P</w:t>
      </w:r>
      <w:r w:rsidRPr="00A72B09">
        <w:rPr>
          <w:rFonts w:ascii="Arial" w:eastAsia="Times New Roman" w:hAnsi="Arial" w:cs="Arial"/>
          <w:color w:val="000000"/>
          <w:sz w:val="26"/>
          <w:szCs w:val="26"/>
          <w:vertAlign w:val="subscript"/>
          <w:lang w:val="en-US"/>
        </w:rPr>
        <w:t>N</w:t>
      </w:r>
      <w:r w:rsidRPr="00A72B09">
        <w:rPr>
          <w:rFonts w:ascii="Arial" w:eastAsia="Times New Roman" w:hAnsi="Arial" w:cs="Arial"/>
          <w:color w:val="000000"/>
          <w:sz w:val="26"/>
          <w:szCs w:val="26"/>
          <w:lang w:val="en-US"/>
        </w:rPr>
        <w:t> ≤ 485 kW: 150 de ore de funcţionare sau trei ani, în funcţie de care dintre acestea survine mai întâi;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pentru categoria de motoare P</w:t>
      </w:r>
      <w:r w:rsidRPr="00A72B09">
        <w:rPr>
          <w:rFonts w:ascii="Arial" w:eastAsia="Times New Roman" w:hAnsi="Arial" w:cs="Arial"/>
          <w:color w:val="000000"/>
          <w:sz w:val="26"/>
          <w:szCs w:val="26"/>
          <w:vertAlign w:val="subscript"/>
          <w:lang w:val="en-US"/>
        </w:rPr>
        <w:t>N</w:t>
      </w:r>
      <w:r w:rsidRPr="00A72B09">
        <w:rPr>
          <w:rFonts w:ascii="Arial" w:eastAsia="Times New Roman" w:hAnsi="Arial" w:cs="Arial"/>
          <w:color w:val="000000"/>
          <w:sz w:val="26"/>
          <w:szCs w:val="26"/>
          <w:lang w:val="en-US"/>
        </w:rPr>
        <w:t> &gt; 485 kW: 50 de ore de funcţionare sau un an, în funcţie de care dintre acestea survine mai întâi;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pentru motoarele motovehiculelor nautice: 350 de ore de funcţionare sau 5 ani, în funcţie de care dintre acestea survine mai întâi;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pentru motoare outboard: 350 de ore de funcţionare sau 10 ani, în funcţie de care dintre acestea survine mai întâi.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Manualul proprietarului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Fiecare motor este însoţit de manualul proprietarului, redactat în limba română sau limbi uşor de înţeles de către consumatori şi alţi utilizatori finali.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Manualul proprietarului: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furnizează instrucţiunile în vederea instalării, utilizării şi întreţinerii necesare pentru a asigura funcţionarea corespunzătoare a motorului în conformitate cu cerinţele prevăzute la secţiunea 3 (durabilitate);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specifică puterea motorului măsurată în conformitate cu standardul armonizat.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Cerinţe esenţiale pentru emisiile de zgomot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Ambarcaţiunile de agrement cu motoare inboard sau motoare inboard cu propulsor orientabil fără evacuare integrată, motovehiculele nautice şi motoarele outboard şi motoarele inboard cu propulsor orientabil cu evacuare integrată respectă cerinţele esenţiale pentru emisiile de zgomot prevăzute în prezenta parte.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Nivelurile emisiilor de zgomot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1.1.</w:t>
      </w:r>
      <w:r w:rsidRPr="00A72B09">
        <w:rPr>
          <w:rFonts w:ascii="Arial" w:eastAsia="Times New Roman" w:hAnsi="Arial" w:cs="Arial"/>
          <w:color w:val="000000"/>
          <w:sz w:val="26"/>
          <w:szCs w:val="26"/>
          <w:lang w:val="en-US"/>
        </w:rPr>
        <w:t> Ambarcaţiunile de agrement cu motoare inboard sau motoare inboard cu propulsor orientabil fără evacuare integrată, motovehiculele nautice şi motoarele outboard şi motoarele inboard cu propulsor orientabil cu evacuare integrată sunt proiectate, construite şi asamblate astfel încât emisiile de zgomot să nu depăşească valorile-limită din următorul tabel: </w:t>
      </w:r>
    </w:p>
    <w:p w:rsidR="00A72B09" w:rsidRPr="00A72B09" w:rsidRDefault="00A72B09" w:rsidP="00A72B09">
      <w:pPr>
        <w:spacing w:after="0" w:line="240" w:lineRule="auto"/>
        <w:rPr>
          <w:rFonts w:ascii="Times New Roman" w:eastAsia="Times New Roman" w:hAnsi="Times New Roman" w:cs="Times New Roman"/>
          <w:sz w:val="24"/>
          <w:szCs w:val="24"/>
          <w:lang w:val="en-US"/>
        </w:rPr>
      </w:pPr>
      <w:r w:rsidRPr="00A72B09">
        <w:rPr>
          <w:rFonts w:ascii="Arial" w:eastAsia="Times New Roman" w:hAnsi="Arial" w:cs="Arial"/>
          <w:color w:val="000000"/>
          <w:sz w:val="26"/>
          <w:szCs w:val="26"/>
          <w:lang w:val="en-US"/>
        </w:rPr>
        <w:br/>
      </w:r>
    </w:p>
    <w:tbl>
      <w:tblPr>
        <w:tblW w:w="6285" w:type="dxa"/>
        <w:jc w:val="center"/>
        <w:tblCellMar>
          <w:top w:w="15" w:type="dxa"/>
          <w:left w:w="15" w:type="dxa"/>
          <w:bottom w:w="15" w:type="dxa"/>
          <w:right w:w="15" w:type="dxa"/>
        </w:tblCellMar>
        <w:tblLook w:val="04A0" w:firstRow="1" w:lastRow="0" w:firstColumn="1" w:lastColumn="0" w:noHBand="0" w:noVBand="1"/>
      </w:tblPr>
      <w:tblGrid>
        <w:gridCol w:w="14"/>
        <w:gridCol w:w="3420"/>
        <w:gridCol w:w="2851"/>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Puterea nominală a motorului (motor unic)</w:t>
            </w:r>
            <w:r w:rsidRPr="00A72B09">
              <w:rPr>
                <w:rFonts w:ascii="Arial" w:eastAsia="Times New Roman" w:hAnsi="Arial" w:cs="Arial"/>
                <w:color w:val="000000"/>
                <w:sz w:val="17"/>
                <w:szCs w:val="17"/>
                <w:lang w:val="en-US"/>
              </w:rPr>
              <w:br/>
              <w:t>în kW</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Nivelul maxim</w:t>
            </w:r>
            <w:r w:rsidRPr="00A72B09">
              <w:rPr>
                <w:rFonts w:ascii="Arial" w:eastAsia="Times New Roman" w:hAnsi="Arial" w:cs="Arial"/>
                <w:color w:val="000000"/>
                <w:sz w:val="17"/>
                <w:szCs w:val="17"/>
                <w:lang w:val="en-US"/>
              </w:rPr>
              <w:br/>
              <w:t>al presiunii acustice = L</w:t>
            </w:r>
            <w:r w:rsidRPr="00A72B09">
              <w:rPr>
                <w:rFonts w:ascii="Arial" w:eastAsia="Times New Roman" w:hAnsi="Arial" w:cs="Arial"/>
                <w:color w:val="000000"/>
                <w:sz w:val="17"/>
                <w:szCs w:val="17"/>
                <w:vertAlign w:val="subscript"/>
                <w:lang w:val="en-US"/>
              </w:rPr>
              <w:t>pASmax</w:t>
            </w:r>
            <w:r w:rsidRPr="00A72B09">
              <w:rPr>
                <w:rFonts w:ascii="Arial" w:eastAsia="Times New Roman" w:hAnsi="Arial" w:cs="Arial"/>
                <w:color w:val="000000"/>
                <w:sz w:val="17"/>
                <w:szCs w:val="17"/>
                <w:lang w:val="en-US"/>
              </w:rPr>
              <w:t> în dB</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 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67</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 &lt; 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 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72</w:t>
            </w:r>
          </w:p>
        </w:tc>
      </w:tr>
      <w:tr w:rsidR="00A72B09" w:rsidRPr="00A72B09" w:rsidTr="00A72B09">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P</w:t>
            </w:r>
            <w:r w:rsidRPr="00A72B09">
              <w:rPr>
                <w:rFonts w:ascii="Arial" w:eastAsia="Times New Roman" w:hAnsi="Arial" w:cs="Arial"/>
                <w:color w:val="000000"/>
                <w:sz w:val="17"/>
                <w:szCs w:val="17"/>
                <w:vertAlign w:val="subscript"/>
                <w:lang w:val="en-US"/>
              </w:rPr>
              <w:t>N</w:t>
            </w:r>
            <w:r w:rsidRPr="00A72B09">
              <w:rPr>
                <w:rFonts w:ascii="Arial" w:eastAsia="Times New Roman" w:hAnsi="Arial" w:cs="Arial"/>
                <w:color w:val="000000"/>
                <w:sz w:val="17"/>
                <w:szCs w:val="17"/>
                <w:lang w:val="en-US"/>
              </w:rPr>
              <w:t> &gt; 40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75</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unde PN = puterea nominală a motorului unic în kW în regim nominal, iar L</w:t>
      </w:r>
      <w:r w:rsidRPr="00A72B09">
        <w:rPr>
          <w:rFonts w:ascii="Arial" w:eastAsia="Times New Roman" w:hAnsi="Arial" w:cs="Arial"/>
          <w:color w:val="000000"/>
          <w:sz w:val="26"/>
          <w:szCs w:val="26"/>
          <w:vertAlign w:val="subscript"/>
          <w:lang w:val="en-US"/>
        </w:rPr>
        <w:t>pASmax</w:t>
      </w:r>
      <w:r w:rsidRPr="00A72B09">
        <w:rPr>
          <w:rFonts w:ascii="Arial" w:eastAsia="Times New Roman" w:hAnsi="Arial" w:cs="Arial"/>
          <w:color w:val="000000"/>
          <w:sz w:val="26"/>
          <w:szCs w:val="26"/>
          <w:lang w:val="en-US"/>
        </w:rPr>
        <w:t> = nivelul maxim al presiunii acustice, în dB.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Pentru instalaţiile cu două motoare identice şi motoare multiple, indiferent de tipul acestora, se poate aplica o toleranţă de 3 dB.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1.2.</w:t>
      </w:r>
      <w:r w:rsidRPr="00A72B09">
        <w:rPr>
          <w:rFonts w:ascii="Arial" w:eastAsia="Times New Roman" w:hAnsi="Arial" w:cs="Arial"/>
          <w:color w:val="000000"/>
          <w:sz w:val="26"/>
          <w:szCs w:val="26"/>
          <w:lang w:val="en-US"/>
        </w:rPr>
        <w:t> Ca alternativă la încercările de măsurare acustică, ambarcaţiunile de agrement echipate cu motor inboard sau cu motor inboard cu propulsor orientabil, fără evacuare integrată, sunt considerate conforme cu cerinţele referitoare la zgomot specificate la </w:t>
      </w:r>
      <w:hyperlink r:id="rId266" w:history="1">
        <w:r w:rsidRPr="00A72B09">
          <w:rPr>
            <w:rFonts w:ascii="Arial" w:eastAsia="Times New Roman" w:hAnsi="Arial" w:cs="Arial"/>
            <w:color w:val="0000FF"/>
            <w:sz w:val="26"/>
            <w:szCs w:val="26"/>
            <w:u w:val="single"/>
            <w:lang w:val="en-US"/>
          </w:rPr>
          <w:t>pct. 1.1</w:t>
        </w:r>
      </w:hyperlink>
      <w:r w:rsidRPr="00A72B09">
        <w:rPr>
          <w:rFonts w:ascii="Arial" w:eastAsia="Times New Roman" w:hAnsi="Arial" w:cs="Arial"/>
          <w:color w:val="000000"/>
          <w:sz w:val="26"/>
          <w:szCs w:val="26"/>
          <w:lang w:val="en-US"/>
        </w:rPr>
        <w:t> în cazul în care au un număr Froude ≤ 1,1 şi un raport putere/deplasament ≤ 40 şi în cazul în care motorul şi sistemul de evacuare sunt instalate în conformitate cu specificaţiile producătorului motorului.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1.3.</w:t>
      </w:r>
      <w:r w:rsidRPr="00A72B09">
        <w:rPr>
          <w:rFonts w:ascii="Arial" w:eastAsia="Times New Roman" w:hAnsi="Arial" w:cs="Arial"/>
          <w:color w:val="000000"/>
          <w:sz w:val="26"/>
          <w:szCs w:val="26"/>
          <w:lang w:val="en-US"/>
        </w:rPr>
        <w:t> "Numărul Froude" Fn se calculează prin împărţirea vitezei maxime a ambarcaţiunii de agrement V (m/s) la rădăcina pătrată a produsului dintre lungimea liniei de plutire l</w:t>
      </w:r>
      <w:r w:rsidRPr="00A72B09">
        <w:rPr>
          <w:rFonts w:ascii="Arial" w:eastAsia="Times New Roman" w:hAnsi="Arial" w:cs="Arial"/>
          <w:color w:val="000000"/>
          <w:sz w:val="26"/>
          <w:szCs w:val="26"/>
          <w:vertAlign w:val="subscript"/>
          <w:lang w:val="en-US"/>
        </w:rPr>
        <w:t>wl</w:t>
      </w:r>
      <w:r w:rsidRPr="00A72B09">
        <w:rPr>
          <w:rFonts w:ascii="Arial" w:eastAsia="Times New Roman" w:hAnsi="Arial" w:cs="Arial"/>
          <w:color w:val="000000"/>
          <w:sz w:val="26"/>
          <w:szCs w:val="26"/>
          <w:lang w:val="en-US"/>
        </w:rPr>
        <w:t> (m) şi acceleraţia gravitaţională dată g = 9,8 m/s</w:t>
      </w:r>
      <w:r w:rsidRPr="00A72B09">
        <w:rPr>
          <w:rFonts w:ascii="Arial" w:eastAsia="Times New Roman" w:hAnsi="Arial" w:cs="Arial"/>
          <w:color w:val="000000"/>
          <w:sz w:val="26"/>
          <w:szCs w:val="26"/>
          <w:vertAlign w:val="superscript"/>
          <w:lang w:val="en-US"/>
        </w:rPr>
        <w:t>2</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br/>
      </w:r>
      <w:r w:rsidRPr="00A72B09">
        <w:rPr>
          <w:rFonts w:ascii="Arial" w:eastAsia="Times New Roman" w:hAnsi="Arial" w:cs="Arial"/>
          <w:noProof/>
          <w:color w:val="000000"/>
          <w:sz w:val="26"/>
          <w:szCs w:val="26"/>
          <w:lang w:val="en-US"/>
        </w:rPr>
        <w:drawing>
          <wp:inline distT="0" distB="0" distL="0" distR="0">
            <wp:extent cx="1343025" cy="619125"/>
            <wp:effectExtent l="0" t="0" r="9525" b="9525"/>
            <wp:docPr id="3" name="Picture 3" descr="C:\Lege5Client\TEMP\1260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ege5Client\TEMP\126072.tmp"/>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r w:rsidRPr="00A72B09">
        <w:rPr>
          <w:rFonts w:ascii="Arial" w:eastAsia="Times New Roman" w:hAnsi="Arial" w:cs="Arial"/>
          <w:color w:val="000000"/>
          <w:sz w:val="26"/>
          <w:szCs w:val="26"/>
          <w:lang w:val="en-US"/>
        </w:rPr>
        <w:b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"Raportul putere/deplasament" se calculează împărţind puterea nominală a motorului P</w:t>
      </w:r>
      <w:r w:rsidRPr="00A72B09">
        <w:rPr>
          <w:rFonts w:ascii="Arial" w:eastAsia="Times New Roman" w:hAnsi="Arial" w:cs="Arial"/>
          <w:color w:val="000000"/>
          <w:sz w:val="26"/>
          <w:szCs w:val="26"/>
          <w:vertAlign w:val="subscript"/>
          <w:lang w:val="en-US"/>
        </w:rPr>
        <w:t>N</w:t>
      </w:r>
      <w:r w:rsidRPr="00A72B09">
        <w:rPr>
          <w:rFonts w:ascii="Arial" w:eastAsia="Times New Roman" w:hAnsi="Arial" w:cs="Arial"/>
          <w:color w:val="000000"/>
          <w:sz w:val="26"/>
          <w:szCs w:val="26"/>
          <w:lang w:val="en-US"/>
        </w:rPr>
        <w:t> (în kW) la deplasamentul ambarcaţiunii de agrement D (în tone).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Raportul putere/deplasament = P</w:t>
      </w:r>
      <w:r w:rsidRPr="00A72B09">
        <w:rPr>
          <w:rFonts w:ascii="Arial" w:eastAsia="Times New Roman" w:hAnsi="Arial" w:cs="Arial"/>
          <w:color w:val="000000"/>
          <w:sz w:val="26"/>
          <w:szCs w:val="26"/>
          <w:vertAlign w:val="subscript"/>
          <w:lang w:val="en-US"/>
        </w:rPr>
        <w:t>N </w:t>
      </w:r>
      <w:r w:rsidRPr="00A72B09">
        <w:rPr>
          <w:rFonts w:ascii="Arial" w:eastAsia="Times New Roman" w:hAnsi="Arial" w:cs="Arial"/>
          <w:color w:val="000000"/>
          <w:sz w:val="26"/>
          <w:szCs w:val="26"/>
          <w:lang w:val="en-US"/>
        </w:rPr>
        <w:t>/ D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Manualul proprietarului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Pentru ambarcaţiunile de agrement echipate cu motor inboard sau motor inboard cu propulsor orientabil fără evacuare integrată şi pentru motovehiculele nautice, manualul proprietarului, prevăzut în partea A pct. 2.5, include informaţiile necesare pentru menţinerea ambarcaţiunii de agrement şi a sistemului de evacuare într-o stare care, pe cât posibil, să asigure conformitatea cu valorile-limită de zgomot specificate, în cazul în care sunt utilizate în mod normal.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Pentru motoarele outboard şi motoarele inboard cu propulsor orientabil cu evacuare integrată, manualul proprietarului prevăzut în partea B secţiunea 4 furnizează instrucţiunile necesare pentru ca motorul să se menţină într-o stare care, pe cât posibil, să asigure conformitatea cu valorile-limită de zgomot specificate, în cazul în care este utilizat în mod normal.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Durabilitate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Dispoziţiile privind durabilitatea din partea B secţiunea 3 se aplică mutatis mutandis în cazul conformităţii cu cerinţele privind emisiile de zgomot prevăzute în prezenta parte la secţiunea 1.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2</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Componentele ambarcaţiunilor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Echipament cu protecţie la aprindere pentru motoarele inboard şi motoarele inboard cu propulsor orientabil care funcţionează pe bază de benzină şi pentru spaţiile destinate rezervoarelor de benzină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Dispozitive de protecţie contra pornirii motoarelor outboard în cazul în care schimbătorul de viteze este cuplat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Timone, mecanisme de guvernare şi ansambluri de cabluri pentru guvernare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Rezervoare de combustibil destinate instalaţiilor fixe şi furtunuri pentru combustibil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Capace guri de acces prefabricate şi hublouri prefabricate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3</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Declaraţia producătorului sau a importatorului ambarcaţiunii parţial construite [art. 6 alin. (2)]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Declaraţia producătorului sau a importatorului, menţionată la art. 6 </w:t>
      </w:r>
      <w:hyperlink r:id="rId268"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din prezenta hotărâre, conţine următoarele: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numele şi adresa producătorului;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numele şi adresa reprezentantului producătorului stabilit în România sau în alt stat membru sau, după caz, ale persoanei responsabile cu introducerea pe piaţă;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o descriere a ambarcaţiunii parţial construite;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o declaraţie că ambarcaţiunea incompletă respectă cerinţele esenţiale care se aplică în această etapă de construcţie; aceasta include trimiteri la standardele armonizate relevante folosite sau trimiteri la specificaţiile în legătură cu care se declară conformitatea, în această etapă de construcţie; în plus, declaraţia este menită să fie completată de alte persoane juridice sau fizice în deplină conformitate cu prezenta hotărâre.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4</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Declaraţia de conformitate UE nr. xxxxx</w:t>
      </w:r>
      <w:r w:rsidRPr="00A72B09">
        <w:rPr>
          <w:rFonts w:ascii="Arial" w:eastAsia="Times New Roman" w:hAnsi="Arial" w:cs="Arial"/>
          <w:color w:val="000000"/>
          <w:sz w:val="26"/>
          <w:szCs w:val="26"/>
          <w:vertAlign w:val="superscript"/>
          <w:lang w:val="en-US"/>
        </w:rPr>
        <w:t>(1)</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vertAlign w:val="superscript"/>
          <w:lang w:val="en-US"/>
        </w:rPr>
        <w:t>(1)</w:t>
      </w:r>
      <w:r w:rsidRPr="00A72B09">
        <w:rPr>
          <w:rFonts w:ascii="Arial" w:eastAsia="Times New Roman" w:hAnsi="Arial" w:cs="Arial"/>
          <w:color w:val="000000"/>
          <w:sz w:val="26"/>
          <w:szCs w:val="26"/>
          <w:lang w:val="en-US"/>
        </w:rPr>
        <w:t> Alocarea unui număr pentru declaraţia de conformitate este opţională.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Nr. xxxxx (Produs: produs, lot, tip sau număr de serie):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Numele şi adresa producătorului sau ale reprezentantului său autorizat (reprezentantul autorizat trebuie să specifice, de asemenea, denumirea comercială şi adresa producătorului) sau ale importatorului privat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Această declaraţie de conformitate este emisă pe răspunderea exclusivă a producătorului sau a importatorului privat sau a persoanei prevăzute la art. 19 </w:t>
      </w:r>
      <w:hyperlink r:id="rId269" w:history="1">
        <w:r w:rsidRPr="00A72B09">
          <w:rPr>
            <w:rFonts w:ascii="Arial" w:eastAsia="Times New Roman" w:hAnsi="Arial" w:cs="Arial"/>
            <w:color w:val="0000FF"/>
            <w:sz w:val="26"/>
            <w:szCs w:val="26"/>
            <w:u w:val="single"/>
            <w:lang w:val="en-US"/>
          </w:rPr>
          <w:t>alin. (3)</w:t>
        </w:r>
      </w:hyperlink>
      <w:r w:rsidRPr="00A72B09">
        <w:rPr>
          <w:rFonts w:ascii="Arial" w:eastAsia="Times New Roman" w:hAnsi="Arial" w:cs="Arial"/>
          <w:color w:val="000000"/>
          <w:sz w:val="26"/>
          <w:szCs w:val="26"/>
          <w:lang w:val="en-US"/>
        </w:rPr>
        <w:t> sau </w:t>
      </w:r>
      <w:hyperlink r:id="rId270" w:history="1">
        <w:r w:rsidRPr="00A72B09">
          <w:rPr>
            <w:rFonts w:ascii="Arial" w:eastAsia="Times New Roman" w:hAnsi="Arial" w:cs="Arial"/>
            <w:color w:val="0000FF"/>
            <w:sz w:val="26"/>
            <w:szCs w:val="26"/>
            <w:u w:val="single"/>
            <w:lang w:val="en-US"/>
          </w:rPr>
          <w:t>(4)</w:t>
        </w:r>
      </w:hyperlink>
      <w:r w:rsidRPr="00A72B09">
        <w:rPr>
          <w:rFonts w:ascii="Arial" w:eastAsia="Times New Roman" w:hAnsi="Arial" w:cs="Arial"/>
          <w:color w:val="000000"/>
          <w:sz w:val="26"/>
          <w:szCs w:val="26"/>
          <w:lang w:val="en-US"/>
        </w:rPr>
        <w:t>, din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Obiectul declaraţiei (identificarea produsului permiţând trasabilitatea. Poate include şi o fotografie, dacă este cazul):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Obiectul declaraţiei descris la pct. 4 este în conformitate cu legislaţia armonizată relevantă a Uniunii Europene: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6.</w:t>
      </w:r>
      <w:r w:rsidRPr="00A72B09">
        <w:rPr>
          <w:rFonts w:ascii="Arial" w:eastAsia="Times New Roman" w:hAnsi="Arial" w:cs="Arial"/>
          <w:color w:val="000000"/>
          <w:sz w:val="26"/>
          <w:szCs w:val="26"/>
          <w:lang w:val="en-US"/>
        </w:rPr>
        <w:t> Trimiterile la standardele armonizate relevante folosite sau trimiterile la alte specificaţii tehnice în legătură cu care se declară conformitatea: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7.</w:t>
      </w:r>
      <w:r w:rsidRPr="00A72B09">
        <w:rPr>
          <w:rFonts w:ascii="Arial" w:eastAsia="Times New Roman" w:hAnsi="Arial" w:cs="Arial"/>
          <w:color w:val="000000"/>
          <w:sz w:val="26"/>
          <w:szCs w:val="26"/>
          <w:lang w:val="en-US"/>
        </w:rPr>
        <w:t> După caz, organismul notificat . . . . . . . . . . (denumire, număr) a efectuat . . . . . . . . . . . . (descrierea intervenţiei) şi a emis certificatul: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8.</w:t>
      </w:r>
      <w:r w:rsidRPr="00A72B09">
        <w:rPr>
          <w:rFonts w:ascii="Arial" w:eastAsia="Times New Roman" w:hAnsi="Arial" w:cs="Arial"/>
          <w:color w:val="000000"/>
          <w:sz w:val="26"/>
          <w:szCs w:val="26"/>
          <w:lang w:val="en-US"/>
        </w:rPr>
        <w:t> Datele de identificare ale persoanei împuternicite să semneze în numele producătorului sau al reprezentantului autorizat al acestuia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9.</w:t>
      </w:r>
      <w:r w:rsidRPr="00A72B09">
        <w:rPr>
          <w:rFonts w:ascii="Arial" w:eastAsia="Times New Roman" w:hAnsi="Arial" w:cs="Arial"/>
          <w:color w:val="000000"/>
          <w:sz w:val="26"/>
          <w:szCs w:val="26"/>
          <w:lang w:val="en-US"/>
        </w:rPr>
        <w:t> Informaţii suplimentare: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Declaraţia de conformitate UE include o declaraţie a producătorului motorului de propulsie şi pe cea a persoanei care adaptează motorul în conformitate cu art. 6 alin. (4) </w:t>
      </w:r>
      <w:hyperlink r:id="rId271" w:history="1">
        <w:r w:rsidRPr="00A72B09">
          <w:rPr>
            <w:rFonts w:ascii="Arial" w:eastAsia="Times New Roman" w:hAnsi="Arial" w:cs="Arial"/>
            <w:color w:val="0000FF"/>
            <w:sz w:val="26"/>
            <w:szCs w:val="26"/>
            <w:u w:val="single"/>
            <w:lang w:val="en-US"/>
          </w:rPr>
          <w:t>lit. b)</w:t>
        </w:r>
      </w:hyperlink>
      <w:r w:rsidRPr="00A72B09">
        <w:rPr>
          <w:rFonts w:ascii="Arial" w:eastAsia="Times New Roman" w:hAnsi="Arial" w:cs="Arial"/>
          <w:color w:val="000000"/>
          <w:sz w:val="26"/>
          <w:szCs w:val="26"/>
          <w:lang w:val="en-US"/>
        </w:rPr>
        <w:t> şi </w:t>
      </w:r>
      <w:hyperlink r:id="rId272" w:history="1">
        <w:r w:rsidRPr="00A72B09">
          <w:rPr>
            <w:rFonts w:ascii="Arial" w:eastAsia="Times New Roman" w:hAnsi="Arial" w:cs="Arial"/>
            <w:color w:val="0000FF"/>
            <w:sz w:val="26"/>
            <w:szCs w:val="26"/>
            <w:u w:val="single"/>
            <w:lang w:val="en-US"/>
          </w:rPr>
          <w:t>c)</w:t>
        </w:r>
      </w:hyperlink>
      <w:r w:rsidRPr="00A72B09">
        <w:rPr>
          <w:rFonts w:ascii="Arial" w:eastAsia="Times New Roman" w:hAnsi="Arial" w:cs="Arial"/>
          <w:color w:val="000000"/>
          <w:sz w:val="26"/>
          <w:szCs w:val="26"/>
          <w:lang w:val="en-US"/>
        </w:rPr>
        <w:t> din prezenta hotărâre, conform căreia: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în cazul în care este instalat pe o ambarcaţiune în conformitate cu instrucţiunile de instalare care însoţesc motorul, motorul satisface: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w:t>
      </w:r>
      <w:r w:rsidRPr="00A72B09">
        <w:rPr>
          <w:rFonts w:ascii="Arial" w:eastAsia="Times New Roman" w:hAnsi="Arial" w:cs="Arial"/>
          <w:color w:val="000000"/>
          <w:sz w:val="26"/>
          <w:szCs w:val="26"/>
          <w:lang w:val="en-US"/>
        </w:rPr>
        <w:t> cerinţele privind emisiile de gaze de eşapament din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w:t>
      </w:r>
      <w:r w:rsidRPr="00A72B09">
        <w:rPr>
          <w:rFonts w:ascii="Arial" w:eastAsia="Times New Roman" w:hAnsi="Arial" w:cs="Arial"/>
          <w:color w:val="000000"/>
          <w:sz w:val="26"/>
          <w:szCs w:val="26"/>
          <w:lang w:val="en-US"/>
        </w:rPr>
        <w:t> limitele din Directiva 97/68/CE, transpusă prin Hotărârea Guvernului </w:t>
      </w:r>
      <w:hyperlink r:id="rId273" w:history="1">
        <w:r w:rsidRPr="00A72B09">
          <w:rPr>
            <w:rFonts w:ascii="Arial" w:eastAsia="Times New Roman" w:hAnsi="Arial" w:cs="Arial"/>
            <w:color w:val="0000FF"/>
            <w:sz w:val="26"/>
            <w:szCs w:val="26"/>
            <w:u w:val="single"/>
            <w:lang w:val="en-US"/>
          </w:rPr>
          <w:t>nr. 332/2007</w:t>
        </w:r>
      </w:hyperlink>
      <w:r w:rsidRPr="00A72B09">
        <w:rPr>
          <w:rFonts w:ascii="Arial" w:eastAsia="Times New Roman" w:hAnsi="Arial" w:cs="Arial"/>
          <w:color w:val="000000"/>
          <w:sz w:val="26"/>
          <w:szCs w:val="26"/>
          <w:lang w:val="en-US"/>
        </w:rPr>
        <w:t> privind stabilirea procedurilor pentru aprobarea de tip a motoarelor destinate a fi montate pe maşini mobile nerutiere şi a motoarelor secundare destinate vehiculelor pentru transportul rutier de persoane sau de marfă şi stabilirea măsurilor de limitare a emisiilor de gaze şi de particule poluante provenite de la acestea, în scopul protecţiei atmosferei, cu modificările şi completările ulterioare, în ceea ce priveşte motoarele omologate în conformitate cu Directiva 97/68/CE care sunt conforme cu etapele III A, III B sau IV ale limitelor de emisii pentru motoarele AC utilizate în alte aplicaţii decât propulsia navelor pentru navigaţie interioară, a locomotivelor şi a automotoarelor, potrivit prevederilor pct. 4.1.2 din anexa I la directiva respectivă; sau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(iii)</w:t>
      </w:r>
      <w:r w:rsidRPr="00A72B09">
        <w:rPr>
          <w:rFonts w:ascii="Arial" w:eastAsia="Times New Roman" w:hAnsi="Arial" w:cs="Arial"/>
          <w:color w:val="000000"/>
          <w:sz w:val="26"/>
          <w:szCs w:val="26"/>
          <w:lang w:val="en-US"/>
        </w:rPr>
        <w:t> limitele Regulamentului (CE) </w:t>
      </w:r>
      <w:hyperlink r:id="rId274" w:history="1">
        <w:r w:rsidRPr="00A72B09">
          <w:rPr>
            <w:rFonts w:ascii="Arial" w:eastAsia="Times New Roman" w:hAnsi="Arial" w:cs="Arial"/>
            <w:color w:val="0000FF"/>
            <w:sz w:val="26"/>
            <w:szCs w:val="26"/>
            <w:u w:val="single"/>
            <w:lang w:val="en-US"/>
          </w:rPr>
          <w:t>nr. 595/2009</w:t>
        </w:r>
      </w:hyperlink>
      <w:r w:rsidRPr="00A72B09">
        <w:rPr>
          <w:rFonts w:ascii="Arial" w:eastAsia="Times New Roman" w:hAnsi="Arial" w:cs="Arial"/>
          <w:color w:val="000000"/>
          <w:sz w:val="26"/>
          <w:szCs w:val="26"/>
          <w:lang w:val="en-US"/>
        </w:rPr>
        <w:t> în ceea ce priveşte motoarele omologate în conformitate cu regulamentul respectiv.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Motorul nu trebuie să fie pus în funcţiune decât după ce ambarcaţiunea pe care urmează să fie instalat a fost declarată în conformitate, după caz, cu dispoziţiile relevante din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cazul în care motorul a fost introdus pe piaţă pe parcursul perioadei suplimentare de tranziţie prevăzute la art. 47 </w:t>
      </w:r>
      <w:hyperlink r:id="rId275"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din prezenta hotărâre, declaraţia de conformitate UE cuprinde o menţiune cu privire la aceasta. </w:t>
      </w:r>
    </w:p>
    <w:p w:rsidR="00A72B09" w:rsidRPr="00A72B09" w:rsidRDefault="00A72B09" w:rsidP="00A72B09">
      <w:pPr>
        <w:spacing w:after="0" w:line="240" w:lineRule="auto"/>
        <w:rPr>
          <w:rFonts w:ascii="Times New Roman" w:eastAsia="Times New Roman" w:hAnsi="Times New Roman" w:cs="Times New Roman"/>
          <w:sz w:val="24"/>
          <w:szCs w:val="24"/>
          <w:lang w:val="en-US"/>
        </w:rPr>
      </w:pPr>
      <w:r w:rsidRPr="00A72B09">
        <w:rPr>
          <w:rFonts w:ascii="Arial" w:eastAsia="Times New Roman" w:hAnsi="Arial" w:cs="Arial"/>
          <w:color w:val="000000"/>
          <w:sz w:val="26"/>
          <w:szCs w:val="26"/>
          <w:lang w:val="en-US"/>
        </w:rPr>
        <w:br/>
      </w:r>
    </w:p>
    <w:tbl>
      <w:tblPr>
        <w:tblW w:w="2490" w:type="dxa"/>
        <w:jc w:val="center"/>
        <w:tblCellMar>
          <w:top w:w="15" w:type="dxa"/>
          <w:left w:w="15" w:type="dxa"/>
          <w:bottom w:w="15" w:type="dxa"/>
          <w:right w:w="15" w:type="dxa"/>
        </w:tblCellMar>
        <w:tblLook w:val="04A0" w:firstRow="1" w:lastRow="0" w:firstColumn="1" w:lastColumn="0" w:noHBand="0" w:noVBand="1"/>
      </w:tblPr>
      <w:tblGrid>
        <w:gridCol w:w="6"/>
        <w:gridCol w:w="2484"/>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Semnat pentru şi în numele:</w:t>
            </w:r>
            <w:r w:rsidRPr="00A72B09">
              <w:rPr>
                <w:rFonts w:ascii="Arial" w:eastAsia="Times New Roman" w:hAnsi="Arial" w:cs="Arial"/>
                <w:color w:val="000000"/>
                <w:sz w:val="17"/>
                <w:szCs w:val="17"/>
                <w:lang w:val="en-US"/>
              </w:rPr>
              <w:br/>
              <w:t>. . . . . . . . . .</w:t>
            </w:r>
            <w:r w:rsidRPr="00A72B09">
              <w:rPr>
                <w:rFonts w:ascii="Arial" w:eastAsia="Times New Roman" w:hAnsi="Arial" w:cs="Arial"/>
                <w:color w:val="000000"/>
                <w:sz w:val="17"/>
                <w:szCs w:val="17"/>
                <w:lang w:val="en-US"/>
              </w:rPr>
              <w:br/>
              <w:t>(locul şi data emiterii)</w:t>
            </w:r>
            <w:r w:rsidRPr="00A72B09">
              <w:rPr>
                <w:rFonts w:ascii="Arial" w:eastAsia="Times New Roman" w:hAnsi="Arial" w:cs="Arial"/>
                <w:color w:val="000000"/>
                <w:sz w:val="17"/>
                <w:szCs w:val="17"/>
                <w:lang w:val="en-US"/>
              </w:rPr>
              <w:br/>
              <w:t>. . . . . . . . . .</w:t>
            </w:r>
            <w:r w:rsidRPr="00A72B09">
              <w:rPr>
                <w:rFonts w:ascii="Arial" w:eastAsia="Times New Roman" w:hAnsi="Arial" w:cs="Arial"/>
                <w:color w:val="000000"/>
                <w:sz w:val="17"/>
                <w:szCs w:val="17"/>
                <w:lang w:val="en-US"/>
              </w:rPr>
              <w:br/>
              <w:t>(numele, funcţia) (semnătura)</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5</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Conformitate echivalentă bazată pe evaluarea postconstrucţie (modulul EPC)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Conformitatea bazată pe evaluarea postconstrucţie este procedura de evaluare a conformităţii echivalente a unui produs pentru care producătorul nu îşi asumă responsabilitatea pentru conformitatea produsului cu prezenta hotărâre şi prin care o persoană fizică sau juridică prevăzută la art. 19 </w:t>
      </w:r>
      <w:hyperlink r:id="rId276"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w:t>
      </w:r>
      <w:hyperlink r:id="rId277" w:history="1">
        <w:r w:rsidRPr="00A72B09">
          <w:rPr>
            <w:rFonts w:ascii="Arial" w:eastAsia="Times New Roman" w:hAnsi="Arial" w:cs="Arial"/>
            <w:color w:val="0000FF"/>
            <w:sz w:val="26"/>
            <w:szCs w:val="26"/>
            <w:u w:val="single"/>
            <w:lang w:val="en-US"/>
          </w:rPr>
          <w:t>(3)</w:t>
        </w:r>
      </w:hyperlink>
      <w:r w:rsidRPr="00A72B09">
        <w:rPr>
          <w:rFonts w:ascii="Arial" w:eastAsia="Times New Roman" w:hAnsi="Arial" w:cs="Arial"/>
          <w:color w:val="000000"/>
          <w:sz w:val="26"/>
          <w:szCs w:val="26"/>
          <w:lang w:val="en-US"/>
        </w:rPr>
        <w:t> sau </w:t>
      </w:r>
      <w:hyperlink r:id="rId278" w:history="1">
        <w:r w:rsidRPr="00A72B09">
          <w:rPr>
            <w:rFonts w:ascii="Arial" w:eastAsia="Times New Roman" w:hAnsi="Arial" w:cs="Arial"/>
            <w:color w:val="0000FF"/>
            <w:sz w:val="26"/>
            <w:szCs w:val="26"/>
            <w:u w:val="single"/>
            <w:lang w:val="en-US"/>
          </w:rPr>
          <w:t>(4)</w:t>
        </w:r>
      </w:hyperlink>
      <w:r w:rsidRPr="00A72B09">
        <w:rPr>
          <w:rFonts w:ascii="Arial" w:eastAsia="Times New Roman" w:hAnsi="Arial" w:cs="Arial"/>
          <w:color w:val="000000"/>
          <w:sz w:val="26"/>
          <w:szCs w:val="26"/>
          <w:lang w:val="en-US"/>
        </w:rPr>
        <w:t> din prezenta hotărâre, care introduce produsul pe piaţă sau îl pune în funcţiune pe propria răspundere îşi asumă responsabilitatea pentru conformitatea echivalentă a produsului. Această persoană îndeplineşte obligaţiile prevăzute la pct. 2 şi 4 şi asigură şi declară pe răspunderea sa exclusivă că produsul în cauză, care a făcut obiectul dispoziţiilor de la pct. 3, este conform cu cerinţele aplicabile din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Persoana care introduce produsul pe piaţă sau îl pune în funcţiune depune, la un organism notificat, o cerere pentru o evaluare postconstrucţie a produsului şi trebuie să furnizeze organismului notificat documentele şi dosarul tehnic care permit organismului notificat să evalueze conformitatea produsului cu cerinţele prezentei hotărâri, precum şi orice informaţii disponibile privind utilizarea produsului după prima punere în funcţiune a acestuia.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Persoana care introduce produsul pe piaţă sau îl pune în funcţiune menţine aceste documente şi informaţii la dispoziţia autorităţii de supravegherea pieţei pe o perioadă de 10 ani după ce produsul a fost evaluat cu privire la conformitatea sa echivalentă în conformitate cu procedura de evaluare postconstrucţie.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3.</w:t>
      </w:r>
      <w:r w:rsidRPr="00A72B09">
        <w:rPr>
          <w:rFonts w:ascii="Arial" w:eastAsia="Times New Roman" w:hAnsi="Arial" w:cs="Arial"/>
          <w:color w:val="000000"/>
          <w:sz w:val="26"/>
          <w:szCs w:val="26"/>
          <w:lang w:val="en-US"/>
        </w:rPr>
        <w:t> Organismul notificat examinează produsul în cauză şi efectuează calcule, încercări şi alte evaluări, în măsura în care este necesar pentru a asigura demonstrarea conformităţii echivalente a produsului cu cerinţele relevante din prezenta hotărâre.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Organismul notificat elaborează şi prezintă un certificat şi un raport aferent de conformitate cu privire la evaluarea efectuată şi păstrează o copie a certificatului respectiv, precum şi a raportului aferent de conformitate la dispoziţia autorităţii de supravegherea pieţei pe o perioadă de 10 ani de la data la care s-au emis aceste documente.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Organismul notificat aplică numărul său de identificare lângă marcajul CE pe produsul aprobat sau dispune aplicarea acestuia sub responsabilitatea sa.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cazul în care produsul evaluat este o ambarcaţiune, organismul notificat dispune, de asemenea, aplicarea, pe răspunderea sa, a numărului de identificare, astfel cum se menţionează în partea A pct. 2.1 din anexa </w:t>
      </w:r>
      <w:hyperlink r:id="rId279"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unde spaţiul destinat codului ţării producătorului este utilizat pentru a indica ţara în care este stabilit organismul notificat, iar spaţiile destinate pentru a indica codul unic al producătorului atribuit de autoritatea naţională desemnată, pentru a indica codul de identificare a evaluării postconstrucţie alocat organismului notificat, urmat de numărul de serie al certificatului de evaluare postconstrucţie. Spaţiile din numărul de identificare a ambarcaţiunii destinate lunii şi anului de producţie, precum şi spaţiul destinat anului modelului trebuie să fie utilizate pentru a indica luna şi anul în care a avut loc evaluarea postconstrucţie.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w:t>
      </w:r>
      <w:r w:rsidRPr="00A72B09">
        <w:rPr>
          <w:rFonts w:ascii="Arial" w:eastAsia="Times New Roman" w:hAnsi="Arial" w:cs="Arial"/>
          <w:color w:val="000000"/>
          <w:sz w:val="26"/>
          <w:szCs w:val="26"/>
          <w:lang w:val="en-US"/>
        </w:rPr>
        <w:t> Marcajul CE şi declaraţia de conformitate UE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4.1.</w:t>
      </w:r>
      <w:r w:rsidRPr="00A72B09">
        <w:rPr>
          <w:rFonts w:ascii="Arial" w:eastAsia="Times New Roman" w:hAnsi="Arial" w:cs="Arial"/>
          <w:color w:val="000000"/>
          <w:sz w:val="26"/>
          <w:szCs w:val="26"/>
          <w:lang w:val="en-US"/>
        </w:rPr>
        <w:t xml:space="preserve"> Persoana care introduce produsul pe piaţă sau îl pune în funcţiune aplică marcajul CE şi, pe răspunderea organismului notificat menţionat la pct. 3, numărul de identificare al acestuia din urmă pe produsul a cărui conformitate echivalentă cu </w:t>
      </w:r>
      <w:r w:rsidRPr="00A72B09">
        <w:rPr>
          <w:rFonts w:ascii="Arial" w:eastAsia="Times New Roman" w:hAnsi="Arial" w:cs="Arial"/>
          <w:color w:val="000000"/>
          <w:sz w:val="26"/>
          <w:szCs w:val="26"/>
          <w:lang w:val="en-US"/>
        </w:rPr>
        <w:lastRenderedPageBreak/>
        <w:t>cerinţele relevante din prezenta hotărâre a fost evaluată şi certificată de organismul notificat.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4.2.</w:t>
      </w:r>
      <w:r w:rsidRPr="00A72B09">
        <w:rPr>
          <w:rFonts w:ascii="Arial" w:eastAsia="Times New Roman" w:hAnsi="Arial" w:cs="Arial"/>
          <w:color w:val="000000"/>
          <w:sz w:val="26"/>
          <w:szCs w:val="26"/>
          <w:lang w:val="en-US"/>
        </w:rPr>
        <w:t> Persoana care introduce produsul pe piaţă sau îl pune în funcţiune elaborează o declaraţie de conformitate UE şi o păstrează la dispoziţia autorităţii de supravegherea pieţei pe o perioadă de 10 ani de la data la care a fost eliberat certificatul de evaluare postconstrucţie. Declaraţia de conformitate identifică produsul pentru care a fost întocmită.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O copie a declaraţiei de conformitate UE este pusă la dispoziţia autorităţii de supravegherea pieţei, la cerere.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4.3.</w:t>
      </w:r>
      <w:r w:rsidRPr="00A72B09">
        <w:rPr>
          <w:rFonts w:ascii="Arial" w:eastAsia="Times New Roman" w:hAnsi="Arial" w:cs="Arial"/>
          <w:color w:val="000000"/>
          <w:sz w:val="26"/>
          <w:szCs w:val="26"/>
          <w:lang w:val="en-US"/>
        </w:rPr>
        <w:t> În cazul în care produsul evaluat este o ambarcaţiune, persoana care introduce ambarcaţiunea pe piaţă sau o pune în funcţiune aplică pe ambarcaţiune plăcuţa producătorului descrisă în partea A pct. 2.2 din anexa </w:t>
      </w:r>
      <w:hyperlink r:id="rId280"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care include cuvintele "evaluare postconstrucţie" şi numărul de identificare al ambarcaţiunii descris în anexa </w:t>
      </w:r>
      <w:hyperlink r:id="rId281"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partea A, pct. 2.1, în conformitate cu dispoziţiile prevăzute la pct. 3.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5.</w:t>
      </w:r>
      <w:r w:rsidRPr="00A72B09">
        <w:rPr>
          <w:rFonts w:ascii="Arial" w:eastAsia="Times New Roman" w:hAnsi="Arial" w:cs="Arial"/>
          <w:color w:val="000000"/>
          <w:sz w:val="26"/>
          <w:szCs w:val="26"/>
          <w:lang w:val="en-US"/>
        </w:rPr>
        <w:t> Organismul notificat informează persoana care introduce produsul pe piaţă sau îl pune în funcţiune asupra obligaţiilor care îi revin în conformitate cu prezenta procedură de evaluare postconstrucţie.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6</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Cerinţe suplimentare în cazul în care se utilizează controlul intern al producţiei plus încercarea supravegheată a produsului prevăzute în modulul A1 [art. 24 alin. (2)]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Proiectare şi construcţie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Producătorul efectuează sau dispune efectuarea în numele său, pe una sau mai multe ambarcaţiuni care reprezintă fabricaţia producătorului, una sau mai multe dintre următoarele încercări, calcule sau controale echivalente: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proba de stabilitate, în conformitate cu partea A pct. 3.2 din anexa </w:t>
      </w:r>
      <w:hyperlink r:id="rId282"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proba de flotabilitate în conformitate cu partea A pct. 3.3 din anexa </w:t>
      </w:r>
      <w:hyperlink r:id="rId283"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Emisii de zgomot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Pentru ambarcaţiunile de agrement echipate cu motoare inboard sau motoare inboard cu propulsor orientabil fără evacuare integrată şi pentru motovehiculele nautice, încercările privind emisiile sonore prevăzute în partea C din anexa </w:t>
      </w:r>
      <w:hyperlink r:id="rId284"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sunt efectuate de către producător, pe una sau mai multe ambarcaţiuni reprezentative pentru producţia sa, sau în numele acestuia, sub responsabilitatea unui organism notificat ales de producător.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Pentru motoarele outboard şi motoarele interioare cu propulsor orientabil cu evacuare integrată, încercările privind emisiile sonore prevăzute în partea C din anexa </w:t>
      </w:r>
      <w:hyperlink r:id="rId285"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sunt efectuate de producător, pe unul sau mai multe motoare din fiecare familie de motoare reprezentative pentru producţia sa, sau în numele acestuia, sub responsabilitatea unui organism notificat ales de producător.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cazul în care sunt efectuate încercări pe mai multe motoare dintr-o familie, se aplică metoda statistică prevăzută în anexa </w:t>
      </w:r>
      <w:hyperlink r:id="rId286" w:history="1">
        <w:r w:rsidRPr="00A72B09">
          <w:rPr>
            <w:rFonts w:ascii="Arial" w:eastAsia="Times New Roman" w:hAnsi="Arial" w:cs="Arial"/>
            <w:color w:val="0000FF"/>
            <w:sz w:val="26"/>
            <w:szCs w:val="26"/>
            <w:u w:val="single"/>
            <w:lang w:val="en-US"/>
          </w:rPr>
          <w:t>nr. 7</w:t>
        </w:r>
      </w:hyperlink>
      <w:r w:rsidRPr="00A72B09">
        <w:rPr>
          <w:rFonts w:ascii="Arial" w:eastAsia="Times New Roman" w:hAnsi="Arial" w:cs="Arial"/>
          <w:color w:val="000000"/>
          <w:sz w:val="26"/>
          <w:szCs w:val="26"/>
          <w:lang w:val="en-US"/>
        </w:rPr>
        <w:t> pentru a se asigura conformitatea eşantionului.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7</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Evaluarea conformităţii producţiei în ce priveşte emisiile de gaze de eşapament şi emisiile de zgomot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w:t>
      </w:r>
      <w:r w:rsidRPr="00A72B09">
        <w:rPr>
          <w:rFonts w:ascii="Arial" w:eastAsia="Times New Roman" w:hAnsi="Arial" w:cs="Arial"/>
          <w:b/>
          <w:bCs/>
          <w:color w:val="000000"/>
          <w:sz w:val="26"/>
          <w:szCs w:val="26"/>
          <w:lang w:val="en-US"/>
        </w:rPr>
        <w:t>1.</w:t>
      </w:r>
      <w:r w:rsidRPr="00A72B09">
        <w:rPr>
          <w:rFonts w:ascii="Arial" w:eastAsia="Times New Roman" w:hAnsi="Arial" w:cs="Arial"/>
          <w:color w:val="000000"/>
          <w:sz w:val="26"/>
          <w:szCs w:val="26"/>
          <w:lang w:val="en-US"/>
        </w:rPr>
        <w:t> Pentru verificarea conformităţii unei familii de motoare se ia un eşantion de motoare din seria de fabricaţie. Producătorul stabileşte dimensiunea (n) a eşantionului, de comun acord cu organismul notificat.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2.</w:t>
      </w:r>
      <w:r w:rsidRPr="00A72B09">
        <w:rPr>
          <w:rFonts w:ascii="Arial" w:eastAsia="Times New Roman" w:hAnsi="Arial" w:cs="Arial"/>
          <w:color w:val="000000"/>
          <w:sz w:val="26"/>
          <w:szCs w:val="26"/>
          <w:lang w:val="en-US"/>
        </w:rPr>
        <w:t> Media aritmetică X a rezultatelor obţinute pe baza eşantionului se calculează pentru fiecare componentă reglementată a emisiilor de gaze şi a emisiilor de zgomot. Fabricarea seriilor este considerată în conformitate cu cerinţele ("decizie pozitivă") în cazul în care se respectă următoarea condiţie: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X + k. S ≤ L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S este abaterea standard, unde: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S</w:t>
      </w:r>
      <w:r w:rsidRPr="00A72B09">
        <w:rPr>
          <w:rFonts w:ascii="Arial" w:eastAsia="Times New Roman" w:hAnsi="Arial" w:cs="Arial"/>
          <w:color w:val="000000"/>
          <w:sz w:val="26"/>
          <w:szCs w:val="26"/>
          <w:vertAlign w:val="superscript"/>
          <w:lang w:val="en-US"/>
        </w:rPr>
        <w:t>2</w:t>
      </w:r>
      <w:r w:rsidRPr="00A72B09">
        <w:rPr>
          <w:rFonts w:ascii="Arial" w:eastAsia="Times New Roman" w:hAnsi="Arial" w:cs="Arial"/>
          <w:color w:val="000000"/>
          <w:sz w:val="26"/>
          <w:szCs w:val="26"/>
          <w:lang w:val="en-US"/>
        </w:rPr>
        <w:t> = ∑(x - X)</w:t>
      </w:r>
      <w:r w:rsidRPr="00A72B09">
        <w:rPr>
          <w:rFonts w:ascii="Arial" w:eastAsia="Times New Roman" w:hAnsi="Arial" w:cs="Arial"/>
          <w:color w:val="000000"/>
          <w:sz w:val="26"/>
          <w:szCs w:val="26"/>
          <w:vertAlign w:val="superscript"/>
          <w:lang w:val="en-US"/>
        </w:rPr>
        <w:t>2</w:t>
      </w:r>
      <w:r w:rsidRPr="00A72B09">
        <w:rPr>
          <w:rFonts w:ascii="Arial" w:eastAsia="Times New Roman" w:hAnsi="Arial" w:cs="Arial"/>
          <w:color w:val="000000"/>
          <w:sz w:val="26"/>
          <w:szCs w:val="26"/>
          <w:lang w:val="en-US"/>
        </w:rPr>
        <w:t> / (n - 1)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X = media aritmetică a rezultatelor obţinute pe baza eşantionului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x = rezultatele individuale obţinute din eşantion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L = valoarea-limită relevantă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n = numărul de motoare din eşantion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k = factorul statistic în funcţie de n (a se vedea tabelul de mai jos) </w:t>
      </w:r>
    </w:p>
    <w:p w:rsidR="00A72B09" w:rsidRPr="00A72B09" w:rsidRDefault="00A72B09" w:rsidP="00A72B09">
      <w:pPr>
        <w:spacing w:after="0" w:line="240" w:lineRule="auto"/>
        <w:rPr>
          <w:rFonts w:ascii="Times New Roman" w:eastAsia="Times New Roman" w:hAnsi="Times New Roman" w:cs="Times New Roman"/>
          <w:sz w:val="24"/>
          <w:szCs w:val="24"/>
          <w:lang w:val="en-US"/>
        </w:rPr>
      </w:pPr>
      <w:r w:rsidRPr="00A72B09">
        <w:rPr>
          <w:rFonts w:ascii="Arial" w:eastAsia="Times New Roman" w:hAnsi="Arial" w:cs="Arial"/>
          <w:color w:val="000000"/>
          <w:sz w:val="26"/>
          <w:szCs w:val="26"/>
          <w:lang w:val="en-US"/>
        </w:rPr>
        <w:br/>
      </w:r>
    </w:p>
    <w:tbl>
      <w:tblPr>
        <w:tblW w:w="6375" w:type="dxa"/>
        <w:jc w:val="center"/>
        <w:tblCellMar>
          <w:top w:w="15" w:type="dxa"/>
          <w:left w:w="15" w:type="dxa"/>
          <w:bottom w:w="15" w:type="dxa"/>
          <w:right w:w="15" w:type="dxa"/>
        </w:tblCellMar>
        <w:tblLook w:val="04A0" w:firstRow="1" w:lastRow="0" w:firstColumn="1" w:lastColumn="0" w:noHBand="0" w:noVBand="1"/>
      </w:tblPr>
      <w:tblGrid>
        <w:gridCol w:w="19"/>
        <w:gridCol w:w="245"/>
        <w:gridCol w:w="679"/>
        <w:gridCol w:w="679"/>
        <w:gridCol w:w="679"/>
        <w:gridCol w:w="679"/>
        <w:gridCol w:w="679"/>
        <w:gridCol w:w="679"/>
        <w:gridCol w:w="679"/>
        <w:gridCol w:w="679"/>
        <w:gridCol w:w="679"/>
      </w:tblGrid>
      <w:tr w:rsidR="00A72B09" w:rsidRPr="00A72B09" w:rsidTr="00A72B09">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10</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k</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0,973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0,613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0,489</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0,421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0,376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0,317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0,296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0,279</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11</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17</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18</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19</w:t>
            </w:r>
          </w:p>
        </w:tc>
      </w:tr>
      <w:tr w:rsidR="00A72B09" w:rsidRPr="00A72B09" w:rsidTr="00A72B09">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k</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0,265</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0,253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0,242</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0,233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0,224</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0,216</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0,210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0,203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0,198</w:t>
            </w:r>
          </w:p>
        </w:tc>
      </w:tr>
      <w:tr w:rsidR="00A72B09" w:rsidRPr="00A72B09" w:rsidTr="00A72B09">
        <w:trPr>
          <w:trHeight w:val="405"/>
          <w:jc w:val="center"/>
        </w:trPr>
        <w:tc>
          <w:tcPr>
            <w:tcW w:w="0" w:type="auto"/>
            <w:tcBorders>
              <w:top w:val="nil"/>
              <w:left w:val="nil"/>
              <w:bottom w:val="nil"/>
              <w:right w:val="nil"/>
            </w:tcBorders>
            <w:tcMar>
              <w:top w:w="0" w:type="dxa"/>
              <w:left w:w="0" w:type="dxa"/>
              <w:bottom w:w="0" w:type="dxa"/>
              <w:right w:w="0" w:type="dxa"/>
            </w:tcMar>
            <w:vAlign w:val="center"/>
            <w:hideMark/>
          </w:tcPr>
          <w:p w:rsidR="00A72B09" w:rsidRPr="00A72B09" w:rsidRDefault="00A72B09" w:rsidP="00A72B09">
            <w:pPr>
              <w:spacing w:after="0" w:line="240" w:lineRule="auto"/>
              <w:jc w:val="center"/>
              <w:rPr>
                <w:rFonts w:ascii="Arial" w:eastAsia="Times New Roman" w:hAnsi="Arial" w:cs="Arial"/>
                <w:color w:val="000000"/>
                <w:sz w:val="17"/>
                <w:szCs w:val="17"/>
                <w:lang w:val="en-US"/>
              </w:rPr>
            </w:pPr>
          </w:p>
        </w:tc>
        <w:tc>
          <w:tcPr>
            <w:tcW w:w="0" w:type="auto"/>
            <w:gridSpan w:val="10"/>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72B09" w:rsidRPr="00A72B09" w:rsidRDefault="00A72B09" w:rsidP="00A72B09">
            <w:pPr>
              <w:spacing w:after="0" w:line="240" w:lineRule="auto"/>
              <w:rPr>
                <w:rFonts w:ascii="Arial" w:eastAsia="Times New Roman" w:hAnsi="Arial" w:cs="Arial"/>
                <w:color w:val="000000"/>
                <w:sz w:val="17"/>
                <w:szCs w:val="17"/>
                <w:lang w:val="en-US"/>
              </w:rPr>
            </w:pPr>
            <w:r w:rsidRPr="00A72B09">
              <w:rPr>
                <w:rFonts w:ascii="Arial" w:eastAsia="Times New Roman" w:hAnsi="Arial" w:cs="Arial"/>
                <w:color w:val="000000"/>
                <w:sz w:val="17"/>
                <w:szCs w:val="17"/>
                <w:lang w:val="en-US"/>
              </w:rPr>
              <w:t>În cazul în care n ≥ 20, atunci k = 0,860/ √n.</w:t>
            </w:r>
          </w:p>
        </w:tc>
      </w:tr>
    </w:tbl>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8</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Procedura suplimentară aplicată în temeiul conformităţii de tip bazată pe controlul intern al producţiei (Modulul C)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În cazurile menţionate la art. 24 </w:t>
      </w:r>
      <w:hyperlink r:id="rId287" w:history="1">
        <w:r w:rsidRPr="00A72B09">
          <w:rPr>
            <w:rFonts w:ascii="Arial" w:eastAsia="Times New Roman" w:hAnsi="Arial" w:cs="Arial"/>
            <w:color w:val="0000FF"/>
            <w:sz w:val="26"/>
            <w:szCs w:val="26"/>
            <w:u w:val="single"/>
            <w:lang w:val="en-US"/>
          </w:rPr>
          <w:t>alin. (5)</w:t>
        </w:r>
      </w:hyperlink>
      <w:r w:rsidRPr="00A72B09">
        <w:rPr>
          <w:rFonts w:ascii="Arial" w:eastAsia="Times New Roman" w:hAnsi="Arial" w:cs="Arial"/>
          <w:color w:val="000000"/>
          <w:sz w:val="26"/>
          <w:szCs w:val="26"/>
          <w:lang w:val="en-US"/>
        </w:rPr>
        <w:t> din prezenta hotărâre, în cazul în care nivelul calităţii pare a nu fi satisfăcător, se aplică următoarea procedură: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Se ia un motor din seria de fabricaţie şi se supune testelor descrise în partea B din anexa </w:t>
      </w:r>
      <w:hyperlink r:id="rId288"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Motoarele supuse testelor sunt anterior rodate, parţial sau complet, conform specificaţiilor producătorului. În cazul în care emisiile de gaze de eşapament specifice ale motorului luat din seria de fabricaţie depăşesc valorile-limită în conformitate cu partea B din anexa </w:t>
      </w:r>
      <w:hyperlink r:id="rId289"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producătorul poate cere efectuarea măsurătorilor pe un eşantion de motoare luat din seria de fabricaţie care să includă şi motorul încercat iniţial. Pentru a asigura conformitatea eşantionului de motoare cu cerinţele prevăzute în prezenta hotărâre se aplică metoda statistică descrisă în anexa </w:t>
      </w:r>
      <w:hyperlink r:id="rId290" w:history="1">
        <w:r w:rsidRPr="00A72B09">
          <w:rPr>
            <w:rFonts w:ascii="Arial" w:eastAsia="Times New Roman" w:hAnsi="Arial" w:cs="Arial"/>
            <w:color w:val="0000FF"/>
            <w:sz w:val="26"/>
            <w:szCs w:val="26"/>
            <w:u w:val="single"/>
            <w:lang w:val="en-US"/>
          </w:rPr>
          <w:t>nr. 7</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right"/>
        <w:rPr>
          <w:rFonts w:ascii="Arial" w:eastAsia="Times New Roman" w:hAnsi="Arial" w:cs="Arial"/>
          <w:color w:val="000000"/>
          <w:sz w:val="26"/>
          <w:szCs w:val="26"/>
          <w:lang w:val="en-US"/>
        </w:rPr>
      </w:pPr>
      <w:r w:rsidRPr="00A72B09">
        <w:rPr>
          <w:rFonts w:ascii="Arial" w:eastAsia="Times New Roman" w:hAnsi="Arial" w:cs="Arial"/>
          <w:b/>
          <w:bCs/>
          <w:color w:val="000000"/>
          <w:sz w:val="26"/>
          <w:szCs w:val="26"/>
          <w:lang w:val="en-US"/>
        </w:rPr>
        <w:t>ANEXA Nr. 9</w:t>
      </w:r>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jc w:val="center"/>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Documentaţia tehnică </w:t>
      </w:r>
    </w:p>
    <w:p w:rsidR="00A72B09" w:rsidRPr="00A72B09" w:rsidRDefault="00A72B09" w:rsidP="00A72B09">
      <w:pPr>
        <w:spacing w:after="0" w:line="240" w:lineRule="auto"/>
        <w:rPr>
          <w:rFonts w:ascii="Times New Roman" w:eastAsia="Times New Roman" w:hAnsi="Times New Roman" w:cs="Times New Roman"/>
          <w:sz w:val="24"/>
          <w:szCs w:val="24"/>
          <w:lang w:val="en-US"/>
        </w:rPr>
      </w:pP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lastRenderedPageBreak/>
        <w:t>    Documentaţia tehnică la care se face referire la art. 7 </w:t>
      </w:r>
      <w:hyperlink r:id="rId291" w:history="1">
        <w:r w:rsidRPr="00A72B09">
          <w:rPr>
            <w:rFonts w:ascii="Arial" w:eastAsia="Times New Roman" w:hAnsi="Arial" w:cs="Arial"/>
            <w:color w:val="0000FF"/>
            <w:sz w:val="26"/>
            <w:szCs w:val="26"/>
            <w:u w:val="single"/>
            <w:lang w:val="en-US"/>
          </w:rPr>
          <w:t>alin. (2)</w:t>
        </w:r>
      </w:hyperlink>
      <w:r w:rsidRPr="00A72B09">
        <w:rPr>
          <w:rFonts w:ascii="Arial" w:eastAsia="Times New Roman" w:hAnsi="Arial" w:cs="Arial"/>
          <w:color w:val="000000"/>
          <w:sz w:val="26"/>
          <w:szCs w:val="26"/>
          <w:lang w:val="en-US"/>
        </w:rPr>
        <w:t> şi la </w:t>
      </w:r>
      <w:hyperlink r:id="rId292" w:history="1">
        <w:r w:rsidRPr="00A72B09">
          <w:rPr>
            <w:rFonts w:ascii="Arial" w:eastAsia="Times New Roman" w:hAnsi="Arial" w:cs="Arial"/>
            <w:color w:val="0000FF"/>
            <w:sz w:val="26"/>
            <w:szCs w:val="26"/>
            <w:u w:val="single"/>
            <w:lang w:val="en-US"/>
          </w:rPr>
          <w:t>art. 25</w:t>
        </w:r>
      </w:hyperlink>
      <w:r w:rsidRPr="00A72B09">
        <w:rPr>
          <w:rFonts w:ascii="Arial" w:eastAsia="Times New Roman" w:hAnsi="Arial" w:cs="Arial"/>
          <w:color w:val="000000"/>
          <w:sz w:val="26"/>
          <w:szCs w:val="26"/>
          <w:lang w:val="en-US"/>
        </w:rPr>
        <w:t> din prezenta hotărâre, în măsura în care este relevantă pentru evaluare, conţine următoarele: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a)</w:t>
      </w:r>
      <w:r w:rsidRPr="00A72B09">
        <w:rPr>
          <w:rFonts w:ascii="Arial" w:eastAsia="Times New Roman" w:hAnsi="Arial" w:cs="Arial"/>
          <w:color w:val="000000"/>
          <w:sz w:val="26"/>
          <w:szCs w:val="26"/>
          <w:lang w:val="en-US"/>
        </w:rPr>
        <w:t> o descriere generală a tipului;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b)</w:t>
      </w:r>
      <w:r w:rsidRPr="00A72B09">
        <w:rPr>
          <w:rFonts w:ascii="Arial" w:eastAsia="Times New Roman" w:hAnsi="Arial" w:cs="Arial"/>
          <w:color w:val="000000"/>
          <w:sz w:val="26"/>
          <w:szCs w:val="26"/>
          <w:lang w:val="en-US"/>
        </w:rPr>
        <w:t> proiectul conceptual, desenele de fabricaţie şi schemele componentelor, subansamblelor, circuitelor şi alte informaţii relevante;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c)</w:t>
      </w:r>
      <w:r w:rsidRPr="00A72B09">
        <w:rPr>
          <w:rFonts w:ascii="Arial" w:eastAsia="Times New Roman" w:hAnsi="Arial" w:cs="Arial"/>
          <w:color w:val="000000"/>
          <w:sz w:val="26"/>
          <w:szCs w:val="26"/>
          <w:lang w:val="en-US"/>
        </w:rPr>
        <w:t> descrieri şi explicaţii necesare pentru înţelegerea acestor desene şi scheme şi a funcţionării produsului;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d)</w:t>
      </w:r>
      <w:r w:rsidRPr="00A72B09">
        <w:rPr>
          <w:rFonts w:ascii="Arial" w:eastAsia="Times New Roman" w:hAnsi="Arial" w:cs="Arial"/>
          <w:color w:val="000000"/>
          <w:sz w:val="26"/>
          <w:szCs w:val="26"/>
          <w:lang w:val="en-US"/>
        </w:rPr>
        <w:t> o listă cu standardele prevăzute la </w:t>
      </w:r>
      <w:hyperlink r:id="rId293" w:history="1">
        <w:r w:rsidRPr="00A72B09">
          <w:rPr>
            <w:rFonts w:ascii="Arial" w:eastAsia="Times New Roman" w:hAnsi="Arial" w:cs="Arial"/>
            <w:color w:val="0000FF"/>
            <w:sz w:val="26"/>
            <w:szCs w:val="26"/>
            <w:u w:val="single"/>
            <w:lang w:val="en-US"/>
          </w:rPr>
          <w:t>art. 14</w:t>
        </w:r>
      </w:hyperlink>
      <w:r w:rsidRPr="00A72B09">
        <w:rPr>
          <w:rFonts w:ascii="Arial" w:eastAsia="Times New Roman" w:hAnsi="Arial" w:cs="Arial"/>
          <w:color w:val="000000"/>
          <w:sz w:val="26"/>
          <w:szCs w:val="26"/>
          <w:lang w:val="en-US"/>
        </w:rPr>
        <w:t> din prezenta hotărâre, aplicate integral sau parţial şi descrieri ale soluţiilor adoptate pentru a respecta cerinţele esenţiale, în cazul în care nu au fost aplicate standardele prevăzute la </w:t>
      </w:r>
      <w:hyperlink r:id="rId294" w:history="1">
        <w:r w:rsidRPr="00A72B09">
          <w:rPr>
            <w:rFonts w:ascii="Arial" w:eastAsia="Times New Roman" w:hAnsi="Arial" w:cs="Arial"/>
            <w:color w:val="0000FF"/>
            <w:sz w:val="26"/>
            <w:szCs w:val="26"/>
            <w:u w:val="single"/>
            <w:lang w:val="en-US"/>
          </w:rPr>
          <w:t>art. 14</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e)</w:t>
      </w:r>
      <w:r w:rsidRPr="00A72B09">
        <w:rPr>
          <w:rFonts w:ascii="Arial" w:eastAsia="Times New Roman" w:hAnsi="Arial" w:cs="Arial"/>
          <w:color w:val="000000"/>
          <w:sz w:val="26"/>
          <w:szCs w:val="26"/>
          <w:lang w:val="en-US"/>
        </w:rPr>
        <w:t> rezultatele calculelor de proiectare efectuate, ale examinărilor efectuate şi alte date relevante;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f)</w:t>
      </w:r>
      <w:r w:rsidRPr="00A72B09">
        <w:rPr>
          <w:rFonts w:ascii="Arial" w:eastAsia="Times New Roman" w:hAnsi="Arial" w:cs="Arial"/>
          <w:color w:val="000000"/>
          <w:sz w:val="26"/>
          <w:szCs w:val="26"/>
          <w:lang w:val="en-US"/>
        </w:rPr>
        <w:t> rapoartele încercărilor efectuate sau calcule, în special privind stabilitatea, în conformitate cu partea A pct. 3.2 din anexa </w:t>
      </w:r>
      <w:hyperlink r:id="rId295"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şi privind flotabilitatea, în conformitate cu partea A pct. 3.3 din anexa </w:t>
      </w:r>
      <w:hyperlink r:id="rId296"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g)</w:t>
      </w:r>
      <w:r w:rsidRPr="00A72B09">
        <w:rPr>
          <w:rFonts w:ascii="Arial" w:eastAsia="Times New Roman" w:hAnsi="Arial" w:cs="Arial"/>
          <w:color w:val="000000"/>
          <w:sz w:val="26"/>
          <w:szCs w:val="26"/>
          <w:lang w:val="en-US"/>
        </w:rPr>
        <w:t> rapoartele încercărilor privind emisiile de gaze de eşapament, care demonstrează conformitatea cu partea B secţiunea 2 din anexa </w:t>
      </w:r>
      <w:hyperlink r:id="rId297" w:history="1">
        <w:r w:rsidRPr="00A72B09">
          <w:rPr>
            <w:rFonts w:ascii="Arial" w:eastAsia="Times New Roman" w:hAnsi="Arial" w:cs="Arial"/>
            <w:color w:val="0000FF"/>
            <w:sz w:val="26"/>
            <w:szCs w:val="26"/>
            <w:u w:val="single"/>
            <w:lang w:val="en-US"/>
          </w:rPr>
          <w:t>nr. 1</w:t>
        </w:r>
      </w:hyperlink>
      <w:r w:rsidRPr="00A72B09">
        <w:rPr>
          <w:rFonts w:ascii="Arial" w:eastAsia="Times New Roman" w:hAnsi="Arial" w:cs="Arial"/>
          <w:color w:val="000000"/>
          <w:sz w:val="26"/>
          <w:szCs w:val="26"/>
          <w:lang w:val="en-US"/>
        </w:rPr>
        <w:t>; </w:t>
      </w:r>
    </w:p>
    <w:p w:rsidR="00A72B09" w:rsidRPr="00A72B09" w:rsidRDefault="00A72B09" w:rsidP="00A72B09">
      <w:pPr>
        <w:spacing w:after="0" w:line="240" w:lineRule="auto"/>
        <w:rPr>
          <w:rFonts w:ascii="Arial" w:eastAsia="Times New Roman" w:hAnsi="Arial" w:cs="Arial"/>
          <w:color w:val="000000"/>
          <w:sz w:val="26"/>
          <w:szCs w:val="26"/>
          <w:lang w:val="en-US"/>
        </w:rPr>
      </w:pPr>
      <w:r w:rsidRPr="00A72B09">
        <w:rPr>
          <w:rFonts w:ascii="Arial" w:eastAsia="Times New Roman" w:hAnsi="Arial" w:cs="Arial"/>
          <w:color w:val="000000"/>
          <w:sz w:val="26"/>
          <w:szCs w:val="26"/>
          <w:lang w:val="en-US"/>
        </w:rPr>
        <w:t>   </w:t>
      </w:r>
      <w:r w:rsidRPr="00A72B09">
        <w:rPr>
          <w:rFonts w:ascii="Arial" w:eastAsia="Times New Roman" w:hAnsi="Arial" w:cs="Arial"/>
          <w:b/>
          <w:bCs/>
          <w:color w:val="000000"/>
          <w:sz w:val="26"/>
          <w:szCs w:val="26"/>
          <w:lang w:val="en-US"/>
        </w:rPr>
        <w:t>h)</w:t>
      </w:r>
      <w:r w:rsidRPr="00A72B09">
        <w:rPr>
          <w:rFonts w:ascii="Arial" w:eastAsia="Times New Roman" w:hAnsi="Arial" w:cs="Arial"/>
          <w:color w:val="000000"/>
          <w:sz w:val="26"/>
          <w:szCs w:val="26"/>
          <w:lang w:val="en-US"/>
        </w:rPr>
        <w:t> rapoartele încercărilor privind emisiile sonore care demonstrează conformitatea cu partea C secţiunea 1 din anexa nr. 1. </w:t>
      </w:r>
    </w:p>
    <w:p w:rsidR="00A72B09" w:rsidRDefault="00A72B09"/>
    <w:sectPr w:rsidR="00A72B09" w:rsidSect="00A72B09">
      <w:pgSz w:w="11906" w:h="16838"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09"/>
    <w:rsid w:val="00602C81"/>
    <w:rsid w:val="00885FF0"/>
    <w:rsid w:val="00A72B09"/>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4D5A"/>
  <w15:chartTrackingRefBased/>
  <w15:docId w15:val="{730A4757-F864-4CA5-9EBD-992C9632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72B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5tlu">
    <w:name w:val="l5tlu"/>
    <w:basedOn w:val="DefaultParagraphFont"/>
    <w:rsid w:val="00A72B09"/>
  </w:style>
  <w:style w:type="character" w:styleId="Hyperlink">
    <w:name w:val="Hyperlink"/>
    <w:basedOn w:val="DefaultParagraphFont"/>
    <w:uiPriority w:val="99"/>
    <w:semiHidden/>
    <w:unhideWhenUsed/>
    <w:rsid w:val="00A72B09"/>
    <w:rPr>
      <w:color w:val="0000FF"/>
      <w:u w:val="single"/>
    </w:rPr>
  </w:style>
  <w:style w:type="character" w:styleId="FollowedHyperlink">
    <w:name w:val="FollowedHyperlink"/>
    <w:basedOn w:val="DefaultParagraphFont"/>
    <w:uiPriority w:val="99"/>
    <w:semiHidden/>
    <w:unhideWhenUsed/>
    <w:rsid w:val="00A72B09"/>
    <w:rPr>
      <w:color w:val="800080"/>
      <w:u w:val="single"/>
    </w:rPr>
  </w:style>
  <w:style w:type="character" w:customStyle="1" w:styleId="l5prm">
    <w:name w:val="l5prm"/>
    <w:basedOn w:val="DefaultParagraphFont"/>
    <w:rsid w:val="00A72B09"/>
  </w:style>
  <w:style w:type="character" w:customStyle="1" w:styleId="l5def">
    <w:name w:val="l5def"/>
    <w:basedOn w:val="DefaultParagraphFont"/>
    <w:rsid w:val="00A72B09"/>
  </w:style>
  <w:style w:type="character" w:customStyle="1" w:styleId="l5not">
    <w:name w:val="l5_not"/>
    <w:basedOn w:val="DefaultParagraphFont"/>
    <w:rsid w:val="00A7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26147">
      <w:bodyDiv w:val="1"/>
      <w:marLeft w:val="0"/>
      <w:marRight w:val="0"/>
      <w:marTop w:val="0"/>
      <w:marBottom w:val="0"/>
      <w:divBdr>
        <w:top w:val="none" w:sz="0" w:space="0" w:color="auto"/>
        <w:left w:val="none" w:sz="0" w:space="0" w:color="auto"/>
        <w:bottom w:val="none" w:sz="0" w:space="0" w:color="auto"/>
        <w:right w:val="none" w:sz="0" w:space="0" w:color="auto"/>
      </w:divBdr>
      <w:divsChild>
        <w:div w:id="1247105961">
          <w:marLeft w:val="0"/>
          <w:marRight w:val="0"/>
          <w:marTop w:val="0"/>
          <w:marBottom w:val="0"/>
          <w:divBdr>
            <w:top w:val="none" w:sz="0" w:space="0" w:color="auto"/>
            <w:left w:val="none" w:sz="0" w:space="0" w:color="auto"/>
            <w:bottom w:val="none" w:sz="0" w:space="0" w:color="auto"/>
            <w:right w:val="none" w:sz="0" w:space="0" w:color="auto"/>
          </w:divBdr>
        </w:div>
        <w:div w:id="1891068272">
          <w:marLeft w:val="0"/>
          <w:marRight w:val="0"/>
          <w:marTop w:val="0"/>
          <w:marBottom w:val="0"/>
          <w:divBdr>
            <w:top w:val="none" w:sz="0" w:space="0" w:color="auto"/>
            <w:left w:val="none" w:sz="0" w:space="0" w:color="auto"/>
            <w:bottom w:val="none" w:sz="0" w:space="0" w:color="auto"/>
            <w:right w:val="none" w:sz="0" w:space="0" w:color="auto"/>
          </w:divBdr>
          <w:divsChild>
            <w:div w:id="1556547318">
              <w:marLeft w:val="0"/>
              <w:marRight w:val="0"/>
              <w:marTop w:val="0"/>
              <w:marBottom w:val="0"/>
              <w:divBdr>
                <w:top w:val="none" w:sz="0" w:space="0" w:color="auto"/>
                <w:left w:val="none" w:sz="0" w:space="0" w:color="auto"/>
                <w:bottom w:val="none" w:sz="0" w:space="0" w:color="auto"/>
                <w:right w:val="none" w:sz="0" w:space="0" w:color="auto"/>
              </w:divBdr>
            </w:div>
          </w:divsChild>
        </w:div>
        <w:div w:id="1770852537">
          <w:marLeft w:val="0"/>
          <w:marRight w:val="0"/>
          <w:marTop w:val="0"/>
          <w:marBottom w:val="0"/>
          <w:divBdr>
            <w:top w:val="none" w:sz="0" w:space="0" w:color="auto"/>
            <w:left w:val="none" w:sz="0" w:space="0" w:color="auto"/>
            <w:bottom w:val="none" w:sz="0" w:space="0" w:color="auto"/>
            <w:right w:val="none" w:sz="0" w:space="0" w:color="auto"/>
          </w:divBdr>
          <w:divsChild>
            <w:div w:id="231088810">
              <w:marLeft w:val="0"/>
              <w:marRight w:val="0"/>
              <w:marTop w:val="0"/>
              <w:marBottom w:val="0"/>
              <w:divBdr>
                <w:top w:val="none" w:sz="0" w:space="0" w:color="auto"/>
                <w:left w:val="none" w:sz="0" w:space="0" w:color="auto"/>
                <w:bottom w:val="none" w:sz="0" w:space="0" w:color="auto"/>
                <w:right w:val="none" w:sz="0" w:space="0" w:color="auto"/>
              </w:divBdr>
            </w:div>
          </w:divsChild>
        </w:div>
        <w:div w:id="946933359">
          <w:marLeft w:val="0"/>
          <w:marRight w:val="0"/>
          <w:marTop w:val="0"/>
          <w:marBottom w:val="0"/>
          <w:divBdr>
            <w:top w:val="none" w:sz="0" w:space="0" w:color="auto"/>
            <w:left w:val="none" w:sz="0" w:space="0" w:color="auto"/>
            <w:bottom w:val="none" w:sz="0" w:space="0" w:color="auto"/>
            <w:right w:val="none" w:sz="0" w:space="0" w:color="auto"/>
          </w:divBdr>
          <w:divsChild>
            <w:div w:id="474952462">
              <w:marLeft w:val="0"/>
              <w:marRight w:val="0"/>
              <w:marTop w:val="0"/>
              <w:marBottom w:val="0"/>
              <w:divBdr>
                <w:top w:val="none" w:sz="0" w:space="0" w:color="auto"/>
                <w:left w:val="none" w:sz="0" w:space="0" w:color="auto"/>
                <w:bottom w:val="none" w:sz="0" w:space="0" w:color="auto"/>
                <w:right w:val="none" w:sz="0" w:space="0" w:color="auto"/>
              </w:divBdr>
            </w:div>
          </w:divsChild>
        </w:div>
        <w:div w:id="871184301">
          <w:marLeft w:val="0"/>
          <w:marRight w:val="0"/>
          <w:marTop w:val="0"/>
          <w:marBottom w:val="0"/>
          <w:divBdr>
            <w:top w:val="none" w:sz="0" w:space="0" w:color="auto"/>
            <w:left w:val="none" w:sz="0" w:space="0" w:color="auto"/>
            <w:bottom w:val="none" w:sz="0" w:space="0" w:color="auto"/>
            <w:right w:val="none" w:sz="0" w:space="0" w:color="auto"/>
          </w:divBdr>
        </w:div>
        <w:div w:id="904947966">
          <w:marLeft w:val="0"/>
          <w:marRight w:val="0"/>
          <w:marTop w:val="0"/>
          <w:marBottom w:val="0"/>
          <w:divBdr>
            <w:top w:val="none" w:sz="0" w:space="0" w:color="auto"/>
            <w:left w:val="none" w:sz="0" w:space="0" w:color="auto"/>
            <w:bottom w:val="none" w:sz="0" w:space="0" w:color="auto"/>
            <w:right w:val="none" w:sz="0" w:space="0" w:color="auto"/>
          </w:divBdr>
          <w:divsChild>
            <w:div w:id="169369418">
              <w:marLeft w:val="0"/>
              <w:marRight w:val="0"/>
              <w:marTop w:val="0"/>
              <w:marBottom w:val="0"/>
              <w:divBdr>
                <w:top w:val="none" w:sz="0" w:space="0" w:color="auto"/>
                <w:left w:val="none" w:sz="0" w:space="0" w:color="auto"/>
                <w:bottom w:val="none" w:sz="0" w:space="0" w:color="auto"/>
                <w:right w:val="none" w:sz="0" w:space="0" w:color="auto"/>
              </w:divBdr>
            </w:div>
          </w:divsChild>
        </w:div>
        <w:div w:id="1133716974">
          <w:marLeft w:val="0"/>
          <w:marRight w:val="0"/>
          <w:marTop w:val="0"/>
          <w:marBottom w:val="0"/>
          <w:divBdr>
            <w:top w:val="none" w:sz="0" w:space="0" w:color="auto"/>
            <w:left w:val="none" w:sz="0" w:space="0" w:color="auto"/>
            <w:bottom w:val="none" w:sz="0" w:space="0" w:color="auto"/>
            <w:right w:val="none" w:sz="0" w:space="0" w:color="auto"/>
          </w:divBdr>
          <w:divsChild>
            <w:div w:id="1888644122">
              <w:marLeft w:val="0"/>
              <w:marRight w:val="0"/>
              <w:marTop w:val="0"/>
              <w:marBottom w:val="0"/>
              <w:divBdr>
                <w:top w:val="none" w:sz="0" w:space="0" w:color="auto"/>
                <w:left w:val="none" w:sz="0" w:space="0" w:color="auto"/>
                <w:bottom w:val="none" w:sz="0" w:space="0" w:color="auto"/>
                <w:right w:val="none" w:sz="0" w:space="0" w:color="auto"/>
              </w:divBdr>
            </w:div>
          </w:divsChild>
        </w:div>
        <w:div w:id="1217201460">
          <w:marLeft w:val="0"/>
          <w:marRight w:val="0"/>
          <w:marTop w:val="0"/>
          <w:marBottom w:val="0"/>
          <w:divBdr>
            <w:top w:val="none" w:sz="0" w:space="0" w:color="auto"/>
            <w:left w:val="none" w:sz="0" w:space="0" w:color="auto"/>
            <w:bottom w:val="none" w:sz="0" w:space="0" w:color="auto"/>
            <w:right w:val="none" w:sz="0" w:space="0" w:color="auto"/>
          </w:divBdr>
          <w:divsChild>
            <w:div w:id="501815733">
              <w:marLeft w:val="0"/>
              <w:marRight w:val="0"/>
              <w:marTop w:val="0"/>
              <w:marBottom w:val="0"/>
              <w:divBdr>
                <w:top w:val="none" w:sz="0" w:space="0" w:color="auto"/>
                <w:left w:val="none" w:sz="0" w:space="0" w:color="auto"/>
                <w:bottom w:val="none" w:sz="0" w:space="0" w:color="auto"/>
                <w:right w:val="none" w:sz="0" w:space="0" w:color="auto"/>
              </w:divBdr>
            </w:div>
          </w:divsChild>
        </w:div>
        <w:div w:id="317659739">
          <w:marLeft w:val="0"/>
          <w:marRight w:val="0"/>
          <w:marTop w:val="0"/>
          <w:marBottom w:val="0"/>
          <w:divBdr>
            <w:top w:val="none" w:sz="0" w:space="0" w:color="auto"/>
            <w:left w:val="none" w:sz="0" w:space="0" w:color="auto"/>
            <w:bottom w:val="none" w:sz="0" w:space="0" w:color="auto"/>
            <w:right w:val="none" w:sz="0" w:space="0" w:color="auto"/>
          </w:divBdr>
          <w:divsChild>
            <w:div w:id="554703097">
              <w:marLeft w:val="0"/>
              <w:marRight w:val="0"/>
              <w:marTop w:val="0"/>
              <w:marBottom w:val="0"/>
              <w:divBdr>
                <w:top w:val="none" w:sz="0" w:space="0" w:color="auto"/>
                <w:left w:val="none" w:sz="0" w:space="0" w:color="auto"/>
                <w:bottom w:val="none" w:sz="0" w:space="0" w:color="auto"/>
                <w:right w:val="none" w:sz="0" w:space="0" w:color="auto"/>
              </w:divBdr>
            </w:div>
          </w:divsChild>
        </w:div>
        <w:div w:id="1354310160">
          <w:marLeft w:val="0"/>
          <w:marRight w:val="0"/>
          <w:marTop w:val="0"/>
          <w:marBottom w:val="0"/>
          <w:divBdr>
            <w:top w:val="none" w:sz="0" w:space="0" w:color="auto"/>
            <w:left w:val="none" w:sz="0" w:space="0" w:color="auto"/>
            <w:bottom w:val="none" w:sz="0" w:space="0" w:color="auto"/>
            <w:right w:val="none" w:sz="0" w:space="0" w:color="auto"/>
          </w:divBdr>
          <w:divsChild>
            <w:div w:id="803700200">
              <w:marLeft w:val="0"/>
              <w:marRight w:val="0"/>
              <w:marTop w:val="0"/>
              <w:marBottom w:val="0"/>
              <w:divBdr>
                <w:top w:val="none" w:sz="0" w:space="0" w:color="auto"/>
                <w:left w:val="none" w:sz="0" w:space="0" w:color="auto"/>
                <w:bottom w:val="none" w:sz="0" w:space="0" w:color="auto"/>
                <w:right w:val="none" w:sz="0" w:space="0" w:color="auto"/>
              </w:divBdr>
            </w:div>
          </w:divsChild>
        </w:div>
        <w:div w:id="701637320">
          <w:marLeft w:val="0"/>
          <w:marRight w:val="0"/>
          <w:marTop w:val="0"/>
          <w:marBottom w:val="0"/>
          <w:divBdr>
            <w:top w:val="none" w:sz="0" w:space="0" w:color="auto"/>
            <w:left w:val="none" w:sz="0" w:space="0" w:color="auto"/>
            <w:bottom w:val="none" w:sz="0" w:space="0" w:color="auto"/>
            <w:right w:val="none" w:sz="0" w:space="0" w:color="auto"/>
          </w:divBdr>
          <w:divsChild>
            <w:div w:id="1215460605">
              <w:marLeft w:val="0"/>
              <w:marRight w:val="0"/>
              <w:marTop w:val="0"/>
              <w:marBottom w:val="0"/>
              <w:divBdr>
                <w:top w:val="none" w:sz="0" w:space="0" w:color="auto"/>
                <w:left w:val="none" w:sz="0" w:space="0" w:color="auto"/>
                <w:bottom w:val="none" w:sz="0" w:space="0" w:color="auto"/>
                <w:right w:val="none" w:sz="0" w:space="0" w:color="auto"/>
              </w:divBdr>
            </w:div>
          </w:divsChild>
        </w:div>
        <w:div w:id="1802072848">
          <w:marLeft w:val="0"/>
          <w:marRight w:val="0"/>
          <w:marTop w:val="0"/>
          <w:marBottom w:val="0"/>
          <w:divBdr>
            <w:top w:val="none" w:sz="0" w:space="0" w:color="auto"/>
            <w:left w:val="none" w:sz="0" w:space="0" w:color="auto"/>
            <w:bottom w:val="none" w:sz="0" w:space="0" w:color="auto"/>
            <w:right w:val="none" w:sz="0" w:space="0" w:color="auto"/>
          </w:divBdr>
          <w:divsChild>
            <w:div w:id="1428309370">
              <w:marLeft w:val="0"/>
              <w:marRight w:val="0"/>
              <w:marTop w:val="0"/>
              <w:marBottom w:val="0"/>
              <w:divBdr>
                <w:top w:val="none" w:sz="0" w:space="0" w:color="auto"/>
                <w:left w:val="none" w:sz="0" w:space="0" w:color="auto"/>
                <w:bottom w:val="none" w:sz="0" w:space="0" w:color="auto"/>
                <w:right w:val="none" w:sz="0" w:space="0" w:color="auto"/>
              </w:divBdr>
            </w:div>
          </w:divsChild>
        </w:div>
        <w:div w:id="1483888394">
          <w:marLeft w:val="0"/>
          <w:marRight w:val="0"/>
          <w:marTop w:val="0"/>
          <w:marBottom w:val="0"/>
          <w:divBdr>
            <w:top w:val="none" w:sz="0" w:space="0" w:color="auto"/>
            <w:left w:val="none" w:sz="0" w:space="0" w:color="auto"/>
            <w:bottom w:val="none" w:sz="0" w:space="0" w:color="auto"/>
            <w:right w:val="none" w:sz="0" w:space="0" w:color="auto"/>
          </w:divBdr>
          <w:divsChild>
            <w:div w:id="1323193826">
              <w:marLeft w:val="0"/>
              <w:marRight w:val="0"/>
              <w:marTop w:val="0"/>
              <w:marBottom w:val="0"/>
              <w:divBdr>
                <w:top w:val="none" w:sz="0" w:space="0" w:color="auto"/>
                <w:left w:val="none" w:sz="0" w:space="0" w:color="auto"/>
                <w:bottom w:val="none" w:sz="0" w:space="0" w:color="auto"/>
                <w:right w:val="none" w:sz="0" w:space="0" w:color="auto"/>
              </w:divBdr>
            </w:div>
          </w:divsChild>
        </w:div>
        <w:div w:id="2024432060">
          <w:marLeft w:val="0"/>
          <w:marRight w:val="0"/>
          <w:marTop w:val="0"/>
          <w:marBottom w:val="0"/>
          <w:divBdr>
            <w:top w:val="none" w:sz="0" w:space="0" w:color="auto"/>
            <w:left w:val="none" w:sz="0" w:space="0" w:color="auto"/>
            <w:bottom w:val="none" w:sz="0" w:space="0" w:color="auto"/>
            <w:right w:val="none" w:sz="0" w:space="0" w:color="auto"/>
          </w:divBdr>
          <w:divsChild>
            <w:div w:id="1159611129">
              <w:marLeft w:val="0"/>
              <w:marRight w:val="0"/>
              <w:marTop w:val="0"/>
              <w:marBottom w:val="0"/>
              <w:divBdr>
                <w:top w:val="none" w:sz="0" w:space="0" w:color="auto"/>
                <w:left w:val="none" w:sz="0" w:space="0" w:color="auto"/>
                <w:bottom w:val="none" w:sz="0" w:space="0" w:color="auto"/>
                <w:right w:val="none" w:sz="0" w:space="0" w:color="auto"/>
              </w:divBdr>
            </w:div>
          </w:divsChild>
        </w:div>
        <w:div w:id="329792570">
          <w:marLeft w:val="0"/>
          <w:marRight w:val="0"/>
          <w:marTop w:val="0"/>
          <w:marBottom w:val="0"/>
          <w:divBdr>
            <w:top w:val="none" w:sz="0" w:space="0" w:color="auto"/>
            <w:left w:val="none" w:sz="0" w:space="0" w:color="auto"/>
            <w:bottom w:val="none" w:sz="0" w:space="0" w:color="auto"/>
            <w:right w:val="none" w:sz="0" w:space="0" w:color="auto"/>
          </w:divBdr>
          <w:divsChild>
            <w:div w:id="121652690">
              <w:marLeft w:val="0"/>
              <w:marRight w:val="0"/>
              <w:marTop w:val="0"/>
              <w:marBottom w:val="0"/>
              <w:divBdr>
                <w:top w:val="none" w:sz="0" w:space="0" w:color="auto"/>
                <w:left w:val="none" w:sz="0" w:space="0" w:color="auto"/>
                <w:bottom w:val="none" w:sz="0" w:space="0" w:color="auto"/>
                <w:right w:val="none" w:sz="0" w:space="0" w:color="auto"/>
              </w:divBdr>
            </w:div>
          </w:divsChild>
        </w:div>
        <w:div w:id="1963464445">
          <w:marLeft w:val="0"/>
          <w:marRight w:val="0"/>
          <w:marTop w:val="0"/>
          <w:marBottom w:val="0"/>
          <w:divBdr>
            <w:top w:val="none" w:sz="0" w:space="0" w:color="auto"/>
            <w:left w:val="none" w:sz="0" w:space="0" w:color="auto"/>
            <w:bottom w:val="none" w:sz="0" w:space="0" w:color="auto"/>
            <w:right w:val="none" w:sz="0" w:space="0" w:color="auto"/>
          </w:divBdr>
          <w:divsChild>
            <w:div w:id="563948543">
              <w:marLeft w:val="0"/>
              <w:marRight w:val="0"/>
              <w:marTop w:val="0"/>
              <w:marBottom w:val="0"/>
              <w:divBdr>
                <w:top w:val="none" w:sz="0" w:space="0" w:color="auto"/>
                <w:left w:val="none" w:sz="0" w:space="0" w:color="auto"/>
                <w:bottom w:val="none" w:sz="0" w:space="0" w:color="auto"/>
                <w:right w:val="none" w:sz="0" w:space="0" w:color="auto"/>
              </w:divBdr>
            </w:div>
          </w:divsChild>
        </w:div>
        <w:div w:id="1218207252">
          <w:marLeft w:val="0"/>
          <w:marRight w:val="0"/>
          <w:marTop w:val="0"/>
          <w:marBottom w:val="0"/>
          <w:divBdr>
            <w:top w:val="none" w:sz="0" w:space="0" w:color="auto"/>
            <w:left w:val="none" w:sz="0" w:space="0" w:color="auto"/>
            <w:bottom w:val="none" w:sz="0" w:space="0" w:color="auto"/>
            <w:right w:val="none" w:sz="0" w:space="0" w:color="auto"/>
          </w:divBdr>
          <w:divsChild>
            <w:div w:id="91709158">
              <w:marLeft w:val="0"/>
              <w:marRight w:val="0"/>
              <w:marTop w:val="0"/>
              <w:marBottom w:val="0"/>
              <w:divBdr>
                <w:top w:val="none" w:sz="0" w:space="0" w:color="auto"/>
                <w:left w:val="none" w:sz="0" w:space="0" w:color="auto"/>
                <w:bottom w:val="none" w:sz="0" w:space="0" w:color="auto"/>
                <w:right w:val="none" w:sz="0" w:space="0" w:color="auto"/>
              </w:divBdr>
            </w:div>
          </w:divsChild>
        </w:div>
        <w:div w:id="1893495521">
          <w:marLeft w:val="0"/>
          <w:marRight w:val="0"/>
          <w:marTop w:val="0"/>
          <w:marBottom w:val="0"/>
          <w:divBdr>
            <w:top w:val="none" w:sz="0" w:space="0" w:color="auto"/>
            <w:left w:val="none" w:sz="0" w:space="0" w:color="auto"/>
            <w:bottom w:val="none" w:sz="0" w:space="0" w:color="auto"/>
            <w:right w:val="none" w:sz="0" w:space="0" w:color="auto"/>
          </w:divBdr>
          <w:divsChild>
            <w:div w:id="972563832">
              <w:marLeft w:val="0"/>
              <w:marRight w:val="0"/>
              <w:marTop w:val="0"/>
              <w:marBottom w:val="0"/>
              <w:divBdr>
                <w:top w:val="none" w:sz="0" w:space="0" w:color="auto"/>
                <w:left w:val="none" w:sz="0" w:space="0" w:color="auto"/>
                <w:bottom w:val="none" w:sz="0" w:space="0" w:color="auto"/>
                <w:right w:val="none" w:sz="0" w:space="0" w:color="auto"/>
              </w:divBdr>
            </w:div>
          </w:divsChild>
        </w:div>
        <w:div w:id="1421289347">
          <w:marLeft w:val="0"/>
          <w:marRight w:val="0"/>
          <w:marTop w:val="0"/>
          <w:marBottom w:val="0"/>
          <w:divBdr>
            <w:top w:val="none" w:sz="0" w:space="0" w:color="auto"/>
            <w:left w:val="none" w:sz="0" w:space="0" w:color="auto"/>
            <w:bottom w:val="none" w:sz="0" w:space="0" w:color="auto"/>
            <w:right w:val="none" w:sz="0" w:space="0" w:color="auto"/>
          </w:divBdr>
          <w:divsChild>
            <w:div w:id="980109476">
              <w:marLeft w:val="0"/>
              <w:marRight w:val="0"/>
              <w:marTop w:val="0"/>
              <w:marBottom w:val="0"/>
              <w:divBdr>
                <w:top w:val="none" w:sz="0" w:space="0" w:color="auto"/>
                <w:left w:val="none" w:sz="0" w:space="0" w:color="auto"/>
                <w:bottom w:val="none" w:sz="0" w:space="0" w:color="auto"/>
                <w:right w:val="none" w:sz="0" w:space="0" w:color="auto"/>
              </w:divBdr>
            </w:div>
          </w:divsChild>
        </w:div>
        <w:div w:id="1405031232">
          <w:marLeft w:val="0"/>
          <w:marRight w:val="0"/>
          <w:marTop w:val="0"/>
          <w:marBottom w:val="0"/>
          <w:divBdr>
            <w:top w:val="none" w:sz="0" w:space="0" w:color="auto"/>
            <w:left w:val="none" w:sz="0" w:space="0" w:color="auto"/>
            <w:bottom w:val="none" w:sz="0" w:space="0" w:color="auto"/>
            <w:right w:val="none" w:sz="0" w:space="0" w:color="auto"/>
          </w:divBdr>
          <w:divsChild>
            <w:div w:id="1556432890">
              <w:marLeft w:val="0"/>
              <w:marRight w:val="0"/>
              <w:marTop w:val="0"/>
              <w:marBottom w:val="0"/>
              <w:divBdr>
                <w:top w:val="none" w:sz="0" w:space="0" w:color="auto"/>
                <w:left w:val="none" w:sz="0" w:space="0" w:color="auto"/>
                <w:bottom w:val="none" w:sz="0" w:space="0" w:color="auto"/>
                <w:right w:val="none" w:sz="0" w:space="0" w:color="auto"/>
              </w:divBdr>
            </w:div>
          </w:divsChild>
        </w:div>
        <w:div w:id="1452941675">
          <w:marLeft w:val="0"/>
          <w:marRight w:val="0"/>
          <w:marTop w:val="0"/>
          <w:marBottom w:val="0"/>
          <w:divBdr>
            <w:top w:val="none" w:sz="0" w:space="0" w:color="auto"/>
            <w:left w:val="none" w:sz="0" w:space="0" w:color="auto"/>
            <w:bottom w:val="none" w:sz="0" w:space="0" w:color="auto"/>
            <w:right w:val="none" w:sz="0" w:space="0" w:color="auto"/>
          </w:divBdr>
          <w:divsChild>
            <w:div w:id="52395126">
              <w:marLeft w:val="0"/>
              <w:marRight w:val="0"/>
              <w:marTop w:val="0"/>
              <w:marBottom w:val="0"/>
              <w:divBdr>
                <w:top w:val="none" w:sz="0" w:space="0" w:color="auto"/>
                <w:left w:val="none" w:sz="0" w:space="0" w:color="auto"/>
                <w:bottom w:val="none" w:sz="0" w:space="0" w:color="auto"/>
                <w:right w:val="none" w:sz="0" w:space="0" w:color="auto"/>
              </w:divBdr>
            </w:div>
          </w:divsChild>
        </w:div>
        <w:div w:id="1739203323">
          <w:marLeft w:val="0"/>
          <w:marRight w:val="0"/>
          <w:marTop w:val="0"/>
          <w:marBottom w:val="0"/>
          <w:divBdr>
            <w:top w:val="none" w:sz="0" w:space="0" w:color="auto"/>
            <w:left w:val="none" w:sz="0" w:space="0" w:color="auto"/>
            <w:bottom w:val="none" w:sz="0" w:space="0" w:color="auto"/>
            <w:right w:val="none" w:sz="0" w:space="0" w:color="auto"/>
          </w:divBdr>
          <w:divsChild>
            <w:div w:id="501050929">
              <w:marLeft w:val="0"/>
              <w:marRight w:val="0"/>
              <w:marTop w:val="0"/>
              <w:marBottom w:val="0"/>
              <w:divBdr>
                <w:top w:val="none" w:sz="0" w:space="0" w:color="auto"/>
                <w:left w:val="none" w:sz="0" w:space="0" w:color="auto"/>
                <w:bottom w:val="none" w:sz="0" w:space="0" w:color="auto"/>
                <w:right w:val="none" w:sz="0" w:space="0" w:color="auto"/>
              </w:divBdr>
            </w:div>
          </w:divsChild>
        </w:div>
        <w:div w:id="543061495">
          <w:marLeft w:val="0"/>
          <w:marRight w:val="0"/>
          <w:marTop w:val="0"/>
          <w:marBottom w:val="0"/>
          <w:divBdr>
            <w:top w:val="none" w:sz="0" w:space="0" w:color="auto"/>
            <w:left w:val="none" w:sz="0" w:space="0" w:color="auto"/>
            <w:bottom w:val="none" w:sz="0" w:space="0" w:color="auto"/>
            <w:right w:val="none" w:sz="0" w:space="0" w:color="auto"/>
          </w:divBdr>
          <w:divsChild>
            <w:div w:id="2040620193">
              <w:marLeft w:val="0"/>
              <w:marRight w:val="0"/>
              <w:marTop w:val="0"/>
              <w:marBottom w:val="0"/>
              <w:divBdr>
                <w:top w:val="none" w:sz="0" w:space="0" w:color="auto"/>
                <w:left w:val="none" w:sz="0" w:space="0" w:color="auto"/>
                <w:bottom w:val="none" w:sz="0" w:space="0" w:color="auto"/>
                <w:right w:val="none" w:sz="0" w:space="0" w:color="auto"/>
              </w:divBdr>
            </w:div>
          </w:divsChild>
        </w:div>
        <w:div w:id="943809286">
          <w:marLeft w:val="0"/>
          <w:marRight w:val="0"/>
          <w:marTop w:val="0"/>
          <w:marBottom w:val="0"/>
          <w:divBdr>
            <w:top w:val="none" w:sz="0" w:space="0" w:color="auto"/>
            <w:left w:val="none" w:sz="0" w:space="0" w:color="auto"/>
            <w:bottom w:val="none" w:sz="0" w:space="0" w:color="auto"/>
            <w:right w:val="none" w:sz="0" w:space="0" w:color="auto"/>
          </w:divBdr>
          <w:divsChild>
            <w:div w:id="611013429">
              <w:marLeft w:val="0"/>
              <w:marRight w:val="0"/>
              <w:marTop w:val="0"/>
              <w:marBottom w:val="0"/>
              <w:divBdr>
                <w:top w:val="none" w:sz="0" w:space="0" w:color="auto"/>
                <w:left w:val="none" w:sz="0" w:space="0" w:color="auto"/>
                <w:bottom w:val="none" w:sz="0" w:space="0" w:color="auto"/>
                <w:right w:val="none" w:sz="0" w:space="0" w:color="auto"/>
              </w:divBdr>
            </w:div>
          </w:divsChild>
        </w:div>
        <w:div w:id="2045212467">
          <w:marLeft w:val="0"/>
          <w:marRight w:val="0"/>
          <w:marTop w:val="0"/>
          <w:marBottom w:val="0"/>
          <w:divBdr>
            <w:top w:val="none" w:sz="0" w:space="0" w:color="auto"/>
            <w:left w:val="none" w:sz="0" w:space="0" w:color="auto"/>
            <w:bottom w:val="none" w:sz="0" w:space="0" w:color="auto"/>
            <w:right w:val="none" w:sz="0" w:space="0" w:color="auto"/>
          </w:divBdr>
          <w:divsChild>
            <w:div w:id="2104645301">
              <w:marLeft w:val="0"/>
              <w:marRight w:val="0"/>
              <w:marTop w:val="0"/>
              <w:marBottom w:val="0"/>
              <w:divBdr>
                <w:top w:val="none" w:sz="0" w:space="0" w:color="auto"/>
                <w:left w:val="none" w:sz="0" w:space="0" w:color="auto"/>
                <w:bottom w:val="none" w:sz="0" w:space="0" w:color="auto"/>
                <w:right w:val="none" w:sz="0" w:space="0" w:color="auto"/>
              </w:divBdr>
            </w:div>
          </w:divsChild>
        </w:div>
        <w:div w:id="186336907">
          <w:marLeft w:val="0"/>
          <w:marRight w:val="0"/>
          <w:marTop w:val="0"/>
          <w:marBottom w:val="0"/>
          <w:divBdr>
            <w:top w:val="none" w:sz="0" w:space="0" w:color="auto"/>
            <w:left w:val="none" w:sz="0" w:space="0" w:color="auto"/>
            <w:bottom w:val="none" w:sz="0" w:space="0" w:color="auto"/>
            <w:right w:val="none" w:sz="0" w:space="0" w:color="auto"/>
          </w:divBdr>
          <w:divsChild>
            <w:div w:id="110784196">
              <w:marLeft w:val="0"/>
              <w:marRight w:val="0"/>
              <w:marTop w:val="0"/>
              <w:marBottom w:val="0"/>
              <w:divBdr>
                <w:top w:val="none" w:sz="0" w:space="0" w:color="auto"/>
                <w:left w:val="none" w:sz="0" w:space="0" w:color="auto"/>
                <w:bottom w:val="none" w:sz="0" w:space="0" w:color="auto"/>
                <w:right w:val="none" w:sz="0" w:space="0" w:color="auto"/>
              </w:divBdr>
            </w:div>
          </w:divsChild>
        </w:div>
        <w:div w:id="1046759607">
          <w:marLeft w:val="0"/>
          <w:marRight w:val="0"/>
          <w:marTop w:val="0"/>
          <w:marBottom w:val="0"/>
          <w:divBdr>
            <w:top w:val="none" w:sz="0" w:space="0" w:color="auto"/>
            <w:left w:val="none" w:sz="0" w:space="0" w:color="auto"/>
            <w:bottom w:val="none" w:sz="0" w:space="0" w:color="auto"/>
            <w:right w:val="none" w:sz="0" w:space="0" w:color="auto"/>
          </w:divBdr>
          <w:divsChild>
            <w:div w:id="1747144981">
              <w:marLeft w:val="0"/>
              <w:marRight w:val="0"/>
              <w:marTop w:val="0"/>
              <w:marBottom w:val="0"/>
              <w:divBdr>
                <w:top w:val="none" w:sz="0" w:space="0" w:color="auto"/>
                <w:left w:val="none" w:sz="0" w:space="0" w:color="auto"/>
                <w:bottom w:val="none" w:sz="0" w:space="0" w:color="auto"/>
                <w:right w:val="none" w:sz="0" w:space="0" w:color="auto"/>
              </w:divBdr>
            </w:div>
          </w:divsChild>
        </w:div>
        <w:div w:id="454639122">
          <w:marLeft w:val="0"/>
          <w:marRight w:val="0"/>
          <w:marTop w:val="0"/>
          <w:marBottom w:val="0"/>
          <w:divBdr>
            <w:top w:val="none" w:sz="0" w:space="0" w:color="auto"/>
            <w:left w:val="none" w:sz="0" w:space="0" w:color="auto"/>
            <w:bottom w:val="none" w:sz="0" w:space="0" w:color="auto"/>
            <w:right w:val="none" w:sz="0" w:space="0" w:color="auto"/>
          </w:divBdr>
          <w:divsChild>
            <w:div w:id="623776453">
              <w:marLeft w:val="0"/>
              <w:marRight w:val="0"/>
              <w:marTop w:val="0"/>
              <w:marBottom w:val="0"/>
              <w:divBdr>
                <w:top w:val="none" w:sz="0" w:space="0" w:color="auto"/>
                <w:left w:val="none" w:sz="0" w:space="0" w:color="auto"/>
                <w:bottom w:val="none" w:sz="0" w:space="0" w:color="auto"/>
                <w:right w:val="none" w:sz="0" w:space="0" w:color="auto"/>
              </w:divBdr>
            </w:div>
          </w:divsChild>
        </w:div>
        <w:div w:id="936401747">
          <w:marLeft w:val="0"/>
          <w:marRight w:val="0"/>
          <w:marTop w:val="0"/>
          <w:marBottom w:val="0"/>
          <w:divBdr>
            <w:top w:val="none" w:sz="0" w:space="0" w:color="auto"/>
            <w:left w:val="none" w:sz="0" w:space="0" w:color="auto"/>
            <w:bottom w:val="none" w:sz="0" w:space="0" w:color="auto"/>
            <w:right w:val="none" w:sz="0" w:space="0" w:color="auto"/>
          </w:divBdr>
          <w:divsChild>
            <w:div w:id="1676030377">
              <w:marLeft w:val="0"/>
              <w:marRight w:val="0"/>
              <w:marTop w:val="0"/>
              <w:marBottom w:val="0"/>
              <w:divBdr>
                <w:top w:val="none" w:sz="0" w:space="0" w:color="auto"/>
                <w:left w:val="none" w:sz="0" w:space="0" w:color="auto"/>
                <w:bottom w:val="none" w:sz="0" w:space="0" w:color="auto"/>
                <w:right w:val="none" w:sz="0" w:space="0" w:color="auto"/>
              </w:divBdr>
            </w:div>
          </w:divsChild>
        </w:div>
        <w:div w:id="1429424286">
          <w:marLeft w:val="0"/>
          <w:marRight w:val="0"/>
          <w:marTop w:val="0"/>
          <w:marBottom w:val="0"/>
          <w:divBdr>
            <w:top w:val="none" w:sz="0" w:space="0" w:color="auto"/>
            <w:left w:val="none" w:sz="0" w:space="0" w:color="auto"/>
            <w:bottom w:val="none" w:sz="0" w:space="0" w:color="auto"/>
            <w:right w:val="none" w:sz="0" w:space="0" w:color="auto"/>
          </w:divBdr>
          <w:divsChild>
            <w:div w:id="765661371">
              <w:marLeft w:val="0"/>
              <w:marRight w:val="0"/>
              <w:marTop w:val="0"/>
              <w:marBottom w:val="0"/>
              <w:divBdr>
                <w:top w:val="none" w:sz="0" w:space="0" w:color="auto"/>
                <w:left w:val="none" w:sz="0" w:space="0" w:color="auto"/>
                <w:bottom w:val="none" w:sz="0" w:space="0" w:color="auto"/>
                <w:right w:val="none" w:sz="0" w:space="0" w:color="auto"/>
              </w:divBdr>
            </w:div>
          </w:divsChild>
        </w:div>
        <w:div w:id="732000274">
          <w:marLeft w:val="0"/>
          <w:marRight w:val="0"/>
          <w:marTop w:val="0"/>
          <w:marBottom w:val="0"/>
          <w:divBdr>
            <w:top w:val="none" w:sz="0" w:space="0" w:color="auto"/>
            <w:left w:val="none" w:sz="0" w:space="0" w:color="auto"/>
            <w:bottom w:val="none" w:sz="0" w:space="0" w:color="auto"/>
            <w:right w:val="none" w:sz="0" w:space="0" w:color="auto"/>
          </w:divBdr>
          <w:divsChild>
            <w:div w:id="2009553767">
              <w:marLeft w:val="0"/>
              <w:marRight w:val="0"/>
              <w:marTop w:val="0"/>
              <w:marBottom w:val="0"/>
              <w:divBdr>
                <w:top w:val="none" w:sz="0" w:space="0" w:color="auto"/>
                <w:left w:val="none" w:sz="0" w:space="0" w:color="auto"/>
                <w:bottom w:val="none" w:sz="0" w:space="0" w:color="auto"/>
                <w:right w:val="none" w:sz="0" w:space="0" w:color="auto"/>
              </w:divBdr>
            </w:div>
          </w:divsChild>
        </w:div>
        <w:div w:id="1758359478">
          <w:marLeft w:val="0"/>
          <w:marRight w:val="0"/>
          <w:marTop w:val="0"/>
          <w:marBottom w:val="0"/>
          <w:divBdr>
            <w:top w:val="none" w:sz="0" w:space="0" w:color="auto"/>
            <w:left w:val="none" w:sz="0" w:space="0" w:color="auto"/>
            <w:bottom w:val="none" w:sz="0" w:space="0" w:color="auto"/>
            <w:right w:val="none" w:sz="0" w:space="0" w:color="auto"/>
          </w:divBdr>
          <w:divsChild>
            <w:div w:id="115224478">
              <w:marLeft w:val="0"/>
              <w:marRight w:val="0"/>
              <w:marTop w:val="0"/>
              <w:marBottom w:val="0"/>
              <w:divBdr>
                <w:top w:val="none" w:sz="0" w:space="0" w:color="auto"/>
                <w:left w:val="none" w:sz="0" w:space="0" w:color="auto"/>
                <w:bottom w:val="none" w:sz="0" w:space="0" w:color="auto"/>
                <w:right w:val="none" w:sz="0" w:space="0" w:color="auto"/>
              </w:divBdr>
            </w:div>
          </w:divsChild>
        </w:div>
        <w:div w:id="1462382494">
          <w:marLeft w:val="0"/>
          <w:marRight w:val="0"/>
          <w:marTop w:val="0"/>
          <w:marBottom w:val="0"/>
          <w:divBdr>
            <w:top w:val="none" w:sz="0" w:space="0" w:color="auto"/>
            <w:left w:val="none" w:sz="0" w:space="0" w:color="auto"/>
            <w:bottom w:val="none" w:sz="0" w:space="0" w:color="auto"/>
            <w:right w:val="none" w:sz="0" w:space="0" w:color="auto"/>
          </w:divBdr>
          <w:divsChild>
            <w:div w:id="874076559">
              <w:marLeft w:val="0"/>
              <w:marRight w:val="0"/>
              <w:marTop w:val="0"/>
              <w:marBottom w:val="0"/>
              <w:divBdr>
                <w:top w:val="none" w:sz="0" w:space="0" w:color="auto"/>
                <w:left w:val="none" w:sz="0" w:space="0" w:color="auto"/>
                <w:bottom w:val="none" w:sz="0" w:space="0" w:color="auto"/>
                <w:right w:val="none" w:sz="0" w:space="0" w:color="auto"/>
              </w:divBdr>
            </w:div>
          </w:divsChild>
        </w:div>
        <w:div w:id="185484085">
          <w:marLeft w:val="0"/>
          <w:marRight w:val="0"/>
          <w:marTop w:val="0"/>
          <w:marBottom w:val="0"/>
          <w:divBdr>
            <w:top w:val="none" w:sz="0" w:space="0" w:color="auto"/>
            <w:left w:val="none" w:sz="0" w:space="0" w:color="auto"/>
            <w:bottom w:val="none" w:sz="0" w:space="0" w:color="auto"/>
            <w:right w:val="none" w:sz="0" w:space="0" w:color="auto"/>
          </w:divBdr>
          <w:divsChild>
            <w:div w:id="1628312844">
              <w:marLeft w:val="0"/>
              <w:marRight w:val="0"/>
              <w:marTop w:val="0"/>
              <w:marBottom w:val="0"/>
              <w:divBdr>
                <w:top w:val="none" w:sz="0" w:space="0" w:color="auto"/>
                <w:left w:val="none" w:sz="0" w:space="0" w:color="auto"/>
                <w:bottom w:val="none" w:sz="0" w:space="0" w:color="auto"/>
                <w:right w:val="none" w:sz="0" w:space="0" w:color="auto"/>
              </w:divBdr>
            </w:div>
          </w:divsChild>
        </w:div>
        <w:div w:id="1400399711">
          <w:marLeft w:val="0"/>
          <w:marRight w:val="0"/>
          <w:marTop w:val="0"/>
          <w:marBottom w:val="0"/>
          <w:divBdr>
            <w:top w:val="none" w:sz="0" w:space="0" w:color="auto"/>
            <w:left w:val="none" w:sz="0" w:space="0" w:color="auto"/>
            <w:bottom w:val="none" w:sz="0" w:space="0" w:color="auto"/>
            <w:right w:val="none" w:sz="0" w:space="0" w:color="auto"/>
          </w:divBdr>
          <w:divsChild>
            <w:div w:id="1676304403">
              <w:marLeft w:val="0"/>
              <w:marRight w:val="0"/>
              <w:marTop w:val="0"/>
              <w:marBottom w:val="0"/>
              <w:divBdr>
                <w:top w:val="none" w:sz="0" w:space="0" w:color="auto"/>
                <w:left w:val="none" w:sz="0" w:space="0" w:color="auto"/>
                <w:bottom w:val="none" w:sz="0" w:space="0" w:color="auto"/>
                <w:right w:val="none" w:sz="0" w:space="0" w:color="auto"/>
              </w:divBdr>
            </w:div>
          </w:divsChild>
        </w:div>
        <w:div w:id="997150510">
          <w:marLeft w:val="0"/>
          <w:marRight w:val="0"/>
          <w:marTop w:val="0"/>
          <w:marBottom w:val="0"/>
          <w:divBdr>
            <w:top w:val="none" w:sz="0" w:space="0" w:color="auto"/>
            <w:left w:val="none" w:sz="0" w:space="0" w:color="auto"/>
            <w:bottom w:val="none" w:sz="0" w:space="0" w:color="auto"/>
            <w:right w:val="none" w:sz="0" w:space="0" w:color="auto"/>
          </w:divBdr>
          <w:divsChild>
            <w:div w:id="1042053340">
              <w:marLeft w:val="0"/>
              <w:marRight w:val="0"/>
              <w:marTop w:val="0"/>
              <w:marBottom w:val="0"/>
              <w:divBdr>
                <w:top w:val="none" w:sz="0" w:space="0" w:color="auto"/>
                <w:left w:val="none" w:sz="0" w:space="0" w:color="auto"/>
                <w:bottom w:val="none" w:sz="0" w:space="0" w:color="auto"/>
                <w:right w:val="none" w:sz="0" w:space="0" w:color="auto"/>
              </w:divBdr>
            </w:div>
          </w:divsChild>
        </w:div>
        <w:div w:id="1628900301">
          <w:marLeft w:val="0"/>
          <w:marRight w:val="0"/>
          <w:marTop w:val="0"/>
          <w:marBottom w:val="0"/>
          <w:divBdr>
            <w:top w:val="none" w:sz="0" w:space="0" w:color="auto"/>
            <w:left w:val="none" w:sz="0" w:space="0" w:color="auto"/>
            <w:bottom w:val="none" w:sz="0" w:space="0" w:color="auto"/>
            <w:right w:val="none" w:sz="0" w:space="0" w:color="auto"/>
          </w:divBdr>
          <w:divsChild>
            <w:div w:id="1062870618">
              <w:marLeft w:val="0"/>
              <w:marRight w:val="0"/>
              <w:marTop w:val="0"/>
              <w:marBottom w:val="0"/>
              <w:divBdr>
                <w:top w:val="none" w:sz="0" w:space="0" w:color="auto"/>
                <w:left w:val="none" w:sz="0" w:space="0" w:color="auto"/>
                <w:bottom w:val="none" w:sz="0" w:space="0" w:color="auto"/>
                <w:right w:val="none" w:sz="0" w:space="0" w:color="auto"/>
              </w:divBdr>
            </w:div>
          </w:divsChild>
        </w:div>
        <w:div w:id="166674023">
          <w:marLeft w:val="0"/>
          <w:marRight w:val="0"/>
          <w:marTop w:val="0"/>
          <w:marBottom w:val="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68774508">
          <w:marLeft w:val="0"/>
          <w:marRight w:val="0"/>
          <w:marTop w:val="0"/>
          <w:marBottom w:val="0"/>
          <w:divBdr>
            <w:top w:val="none" w:sz="0" w:space="0" w:color="auto"/>
            <w:left w:val="none" w:sz="0" w:space="0" w:color="auto"/>
            <w:bottom w:val="none" w:sz="0" w:space="0" w:color="auto"/>
            <w:right w:val="none" w:sz="0" w:space="0" w:color="auto"/>
          </w:divBdr>
          <w:divsChild>
            <w:div w:id="220479112">
              <w:marLeft w:val="0"/>
              <w:marRight w:val="0"/>
              <w:marTop w:val="0"/>
              <w:marBottom w:val="0"/>
              <w:divBdr>
                <w:top w:val="none" w:sz="0" w:space="0" w:color="auto"/>
                <w:left w:val="none" w:sz="0" w:space="0" w:color="auto"/>
                <w:bottom w:val="none" w:sz="0" w:space="0" w:color="auto"/>
                <w:right w:val="none" w:sz="0" w:space="0" w:color="auto"/>
              </w:divBdr>
            </w:div>
          </w:divsChild>
        </w:div>
        <w:div w:id="1309095998">
          <w:marLeft w:val="0"/>
          <w:marRight w:val="0"/>
          <w:marTop w:val="0"/>
          <w:marBottom w:val="0"/>
          <w:divBdr>
            <w:top w:val="none" w:sz="0" w:space="0" w:color="auto"/>
            <w:left w:val="none" w:sz="0" w:space="0" w:color="auto"/>
            <w:bottom w:val="none" w:sz="0" w:space="0" w:color="auto"/>
            <w:right w:val="none" w:sz="0" w:space="0" w:color="auto"/>
          </w:divBdr>
          <w:divsChild>
            <w:div w:id="1470978617">
              <w:marLeft w:val="0"/>
              <w:marRight w:val="0"/>
              <w:marTop w:val="0"/>
              <w:marBottom w:val="0"/>
              <w:divBdr>
                <w:top w:val="none" w:sz="0" w:space="0" w:color="auto"/>
                <w:left w:val="none" w:sz="0" w:space="0" w:color="auto"/>
                <w:bottom w:val="none" w:sz="0" w:space="0" w:color="auto"/>
                <w:right w:val="none" w:sz="0" w:space="0" w:color="auto"/>
              </w:divBdr>
            </w:div>
          </w:divsChild>
        </w:div>
        <w:div w:id="1307667854">
          <w:marLeft w:val="0"/>
          <w:marRight w:val="0"/>
          <w:marTop w:val="0"/>
          <w:marBottom w:val="0"/>
          <w:divBdr>
            <w:top w:val="none" w:sz="0" w:space="0" w:color="auto"/>
            <w:left w:val="none" w:sz="0" w:space="0" w:color="auto"/>
            <w:bottom w:val="none" w:sz="0" w:space="0" w:color="auto"/>
            <w:right w:val="none" w:sz="0" w:space="0" w:color="auto"/>
          </w:divBdr>
          <w:divsChild>
            <w:div w:id="906577517">
              <w:marLeft w:val="0"/>
              <w:marRight w:val="0"/>
              <w:marTop w:val="0"/>
              <w:marBottom w:val="0"/>
              <w:divBdr>
                <w:top w:val="none" w:sz="0" w:space="0" w:color="auto"/>
                <w:left w:val="none" w:sz="0" w:space="0" w:color="auto"/>
                <w:bottom w:val="none" w:sz="0" w:space="0" w:color="auto"/>
                <w:right w:val="none" w:sz="0" w:space="0" w:color="auto"/>
              </w:divBdr>
            </w:div>
          </w:divsChild>
        </w:div>
        <w:div w:id="33775393">
          <w:marLeft w:val="0"/>
          <w:marRight w:val="0"/>
          <w:marTop w:val="0"/>
          <w:marBottom w:val="0"/>
          <w:divBdr>
            <w:top w:val="none" w:sz="0" w:space="0" w:color="auto"/>
            <w:left w:val="none" w:sz="0" w:space="0" w:color="auto"/>
            <w:bottom w:val="none" w:sz="0" w:space="0" w:color="auto"/>
            <w:right w:val="none" w:sz="0" w:space="0" w:color="auto"/>
          </w:divBdr>
          <w:divsChild>
            <w:div w:id="1992172106">
              <w:marLeft w:val="0"/>
              <w:marRight w:val="0"/>
              <w:marTop w:val="0"/>
              <w:marBottom w:val="0"/>
              <w:divBdr>
                <w:top w:val="none" w:sz="0" w:space="0" w:color="auto"/>
                <w:left w:val="none" w:sz="0" w:space="0" w:color="auto"/>
                <w:bottom w:val="none" w:sz="0" w:space="0" w:color="auto"/>
                <w:right w:val="none" w:sz="0" w:space="0" w:color="auto"/>
              </w:divBdr>
            </w:div>
          </w:divsChild>
        </w:div>
        <w:div w:id="744959602">
          <w:marLeft w:val="0"/>
          <w:marRight w:val="0"/>
          <w:marTop w:val="0"/>
          <w:marBottom w:val="0"/>
          <w:divBdr>
            <w:top w:val="none" w:sz="0" w:space="0" w:color="auto"/>
            <w:left w:val="none" w:sz="0" w:space="0" w:color="auto"/>
            <w:bottom w:val="none" w:sz="0" w:space="0" w:color="auto"/>
            <w:right w:val="none" w:sz="0" w:space="0" w:color="auto"/>
          </w:divBdr>
          <w:divsChild>
            <w:div w:id="659503086">
              <w:marLeft w:val="0"/>
              <w:marRight w:val="0"/>
              <w:marTop w:val="0"/>
              <w:marBottom w:val="0"/>
              <w:divBdr>
                <w:top w:val="none" w:sz="0" w:space="0" w:color="auto"/>
                <w:left w:val="none" w:sz="0" w:space="0" w:color="auto"/>
                <w:bottom w:val="none" w:sz="0" w:space="0" w:color="auto"/>
                <w:right w:val="none" w:sz="0" w:space="0" w:color="auto"/>
              </w:divBdr>
            </w:div>
          </w:divsChild>
        </w:div>
        <w:div w:id="358118815">
          <w:marLeft w:val="0"/>
          <w:marRight w:val="0"/>
          <w:marTop w:val="0"/>
          <w:marBottom w:val="0"/>
          <w:divBdr>
            <w:top w:val="none" w:sz="0" w:space="0" w:color="auto"/>
            <w:left w:val="none" w:sz="0" w:space="0" w:color="auto"/>
            <w:bottom w:val="none" w:sz="0" w:space="0" w:color="auto"/>
            <w:right w:val="none" w:sz="0" w:space="0" w:color="auto"/>
          </w:divBdr>
          <w:divsChild>
            <w:div w:id="1631007565">
              <w:marLeft w:val="0"/>
              <w:marRight w:val="0"/>
              <w:marTop w:val="0"/>
              <w:marBottom w:val="0"/>
              <w:divBdr>
                <w:top w:val="none" w:sz="0" w:space="0" w:color="auto"/>
                <w:left w:val="none" w:sz="0" w:space="0" w:color="auto"/>
                <w:bottom w:val="none" w:sz="0" w:space="0" w:color="auto"/>
                <w:right w:val="none" w:sz="0" w:space="0" w:color="auto"/>
              </w:divBdr>
            </w:div>
          </w:divsChild>
        </w:div>
        <w:div w:id="871770553">
          <w:marLeft w:val="0"/>
          <w:marRight w:val="0"/>
          <w:marTop w:val="0"/>
          <w:marBottom w:val="0"/>
          <w:divBdr>
            <w:top w:val="none" w:sz="0" w:space="0" w:color="auto"/>
            <w:left w:val="none" w:sz="0" w:space="0" w:color="auto"/>
            <w:bottom w:val="none" w:sz="0" w:space="0" w:color="auto"/>
            <w:right w:val="none" w:sz="0" w:space="0" w:color="auto"/>
          </w:divBdr>
          <w:divsChild>
            <w:div w:id="8144829">
              <w:marLeft w:val="0"/>
              <w:marRight w:val="0"/>
              <w:marTop w:val="0"/>
              <w:marBottom w:val="0"/>
              <w:divBdr>
                <w:top w:val="none" w:sz="0" w:space="0" w:color="auto"/>
                <w:left w:val="none" w:sz="0" w:space="0" w:color="auto"/>
                <w:bottom w:val="none" w:sz="0" w:space="0" w:color="auto"/>
                <w:right w:val="none" w:sz="0" w:space="0" w:color="auto"/>
              </w:divBdr>
            </w:div>
          </w:divsChild>
        </w:div>
        <w:div w:id="574819101">
          <w:marLeft w:val="0"/>
          <w:marRight w:val="0"/>
          <w:marTop w:val="0"/>
          <w:marBottom w:val="0"/>
          <w:divBdr>
            <w:top w:val="none" w:sz="0" w:space="0" w:color="auto"/>
            <w:left w:val="none" w:sz="0" w:space="0" w:color="auto"/>
            <w:bottom w:val="none" w:sz="0" w:space="0" w:color="auto"/>
            <w:right w:val="none" w:sz="0" w:space="0" w:color="auto"/>
          </w:divBdr>
          <w:divsChild>
            <w:div w:id="1082608406">
              <w:marLeft w:val="0"/>
              <w:marRight w:val="0"/>
              <w:marTop w:val="0"/>
              <w:marBottom w:val="0"/>
              <w:divBdr>
                <w:top w:val="none" w:sz="0" w:space="0" w:color="auto"/>
                <w:left w:val="none" w:sz="0" w:space="0" w:color="auto"/>
                <w:bottom w:val="none" w:sz="0" w:space="0" w:color="auto"/>
                <w:right w:val="none" w:sz="0" w:space="0" w:color="auto"/>
              </w:divBdr>
            </w:div>
          </w:divsChild>
        </w:div>
        <w:div w:id="456877172">
          <w:marLeft w:val="0"/>
          <w:marRight w:val="0"/>
          <w:marTop w:val="0"/>
          <w:marBottom w:val="0"/>
          <w:divBdr>
            <w:top w:val="none" w:sz="0" w:space="0" w:color="auto"/>
            <w:left w:val="none" w:sz="0" w:space="0" w:color="auto"/>
            <w:bottom w:val="none" w:sz="0" w:space="0" w:color="auto"/>
            <w:right w:val="none" w:sz="0" w:space="0" w:color="auto"/>
          </w:divBdr>
          <w:divsChild>
            <w:div w:id="1503427793">
              <w:marLeft w:val="0"/>
              <w:marRight w:val="0"/>
              <w:marTop w:val="0"/>
              <w:marBottom w:val="0"/>
              <w:divBdr>
                <w:top w:val="none" w:sz="0" w:space="0" w:color="auto"/>
                <w:left w:val="none" w:sz="0" w:space="0" w:color="auto"/>
                <w:bottom w:val="none" w:sz="0" w:space="0" w:color="auto"/>
                <w:right w:val="none" w:sz="0" w:space="0" w:color="auto"/>
              </w:divBdr>
            </w:div>
          </w:divsChild>
        </w:div>
        <w:div w:id="196939559">
          <w:marLeft w:val="0"/>
          <w:marRight w:val="0"/>
          <w:marTop w:val="0"/>
          <w:marBottom w:val="0"/>
          <w:divBdr>
            <w:top w:val="none" w:sz="0" w:space="0" w:color="auto"/>
            <w:left w:val="none" w:sz="0" w:space="0" w:color="auto"/>
            <w:bottom w:val="none" w:sz="0" w:space="0" w:color="auto"/>
            <w:right w:val="none" w:sz="0" w:space="0" w:color="auto"/>
          </w:divBdr>
          <w:divsChild>
            <w:div w:id="1225027092">
              <w:marLeft w:val="0"/>
              <w:marRight w:val="0"/>
              <w:marTop w:val="0"/>
              <w:marBottom w:val="0"/>
              <w:divBdr>
                <w:top w:val="none" w:sz="0" w:space="0" w:color="auto"/>
                <w:left w:val="none" w:sz="0" w:space="0" w:color="auto"/>
                <w:bottom w:val="none" w:sz="0" w:space="0" w:color="auto"/>
                <w:right w:val="none" w:sz="0" w:space="0" w:color="auto"/>
              </w:divBdr>
            </w:div>
          </w:divsChild>
        </w:div>
        <w:div w:id="984313457">
          <w:marLeft w:val="0"/>
          <w:marRight w:val="0"/>
          <w:marTop w:val="0"/>
          <w:marBottom w:val="0"/>
          <w:divBdr>
            <w:top w:val="none" w:sz="0" w:space="0" w:color="auto"/>
            <w:left w:val="none" w:sz="0" w:space="0" w:color="auto"/>
            <w:bottom w:val="none" w:sz="0" w:space="0" w:color="auto"/>
            <w:right w:val="none" w:sz="0" w:space="0" w:color="auto"/>
          </w:divBdr>
          <w:divsChild>
            <w:div w:id="1589340045">
              <w:marLeft w:val="0"/>
              <w:marRight w:val="0"/>
              <w:marTop w:val="0"/>
              <w:marBottom w:val="0"/>
              <w:divBdr>
                <w:top w:val="none" w:sz="0" w:space="0" w:color="auto"/>
                <w:left w:val="none" w:sz="0" w:space="0" w:color="auto"/>
                <w:bottom w:val="none" w:sz="0" w:space="0" w:color="auto"/>
                <w:right w:val="none" w:sz="0" w:space="0" w:color="auto"/>
              </w:divBdr>
            </w:div>
          </w:divsChild>
        </w:div>
        <w:div w:id="156307666">
          <w:marLeft w:val="0"/>
          <w:marRight w:val="0"/>
          <w:marTop w:val="0"/>
          <w:marBottom w:val="0"/>
          <w:divBdr>
            <w:top w:val="none" w:sz="0" w:space="0" w:color="auto"/>
            <w:left w:val="none" w:sz="0" w:space="0" w:color="auto"/>
            <w:bottom w:val="none" w:sz="0" w:space="0" w:color="auto"/>
            <w:right w:val="none" w:sz="0" w:space="0" w:color="auto"/>
          </w:divBdr>
          <w:divsChild>
            <w:div w:id="2100373076">
              <w:marLeft w:val="0"/>
              <w:marRight w:val="0"/>
              <w:marTop w:val="0"/>
              <w:marBottom w:val="0"/>
              <w:divBdr>
                <w:top w:val="none" w:sz="0" w:space="0" w:color="auto"/>
                <w:left w:val="none" w:sz="0" w:space="0" w:color="auto"/>
                <w:bottom w:val="none" w:sz="0" w:space="0" w:color="auto"/>
                <w:right w:val="none" w:sz="0" w:space="0" w:color="auto"/>
              </w:divBdr>
            </w:div>
          </w:divsChild>
        </w:div>
        <w:div w:id="1332950751">
          <w:marLeft w:val="0"/>
          <w:marRight w:val="0"/>
          <w:marTop w:val="0"/>
          <w:marBottom w:val="0"/>
          <w:divBdr>
            <w:top w:val="none" w:sz="0" w:space="0" w:color="auto"/>
            <w:left w:val="none" w:sz="0" w:space="0" w:color="auto"/>
            <w:bottom w:val="none" w:sz="0" w:space="0" w:color="auto"/>
            <w:right w:val="none" w:sz="0" w:space="0" w:color="auto"/>
          </w:divBdr>
          <w:divsChild>
            <w:div w:id="1298679201">
              <w:marLeft w:val="0"/>
              <w:marRight w:val="0"/>
              <w:marTop w:val="0"/>
              <w:marBottom w:val="0"/>
              <w:divBdr>
                <w:top w:val="none" w:sz="0" w:space="0" w:color="auto"/>
                <w:left w:val="none" w:sz="0" w:space="0" w:color="auto"/>
                <w:bottom w:val="none" w:sz="0" w:space="0" w:color="auto"/>
                <w:right w:val="none" w:sz="0" w:space="0" w:color="auto"/>
              </w:divBdr>
            </w:div>
          </w:divsChild>
        </w:div>
        <w:div w:id="1837263436">
          <w:marLeft w:val="0"/>
          <w:marRight w:val="0"/>
          <w:marTop w:val="0"/>
          <w:marBottom w:val="0"/>
          <w:divBdr>
            <w:top w:val="none" w:sz="0" w:space="0" w:color="auto"/>
            <w:left w:val="none" w:sz="0" w:space="0" w:color="auto"/>
            <w:bottom w:val="none" w:sz="0" w:space="0" w:color="auto"/>
            <w:right w:val="none" w:sz="0" w:space="0" w:color="auto"/>
          </w:divBdr>
          <w:divsChild>
            <w:div w:id="424762831">
              <w:marLeft w:val="0"/>
              <w:marRight w:val="0"/>
              <w:marTop w:val="0"/>
              <w:marBottom w:val="0"/>
              <w:divBdr>
                <w:top w:val="none" w:sz="0" w:space="0" w:color="auto"/>
                <w:left w:val="none" w:sz="0" w:space="0" w:color="auto"/>
                <w:bottom w:val="none" w:sz="0" w:space="0" w:color="auto"/>
                <w:right w:val="none" w:sz="0" w:space="0" w:color="auto"/>
              </w:divBdr>
            </w:div>
          </w:divsChild>
        </w:div>
        <w:div w:id="2094662433">
          <w:marLeft w:val="0"/>
          <w:marRight w:val="0"/>
          <w:marTop w:val="0"/>
          <w:marBottom w:val="0"/>
          <w:divBdr>
            <w:top w:val="none" w:sz="0" w:space="0" w:color="auto"/>
            <w:left w:val="none" w:sz="0" w:space="0" w:color="auto"/>
            <w:bottom w:val="none" w:sz="0" w:space="0" w:color="auto"/>
            <w:right w:val="none" w:sz="0" w:space="0" w:color="auto"/>
          </w:divBdr>
          <w:divsChild>
            <w:div w:id="90008990">
              <w:marLeft w:val="0"/>
              <w:marRight w:val="0"/>
              <w:marTop w:val="0"/>
              <w:marBottom w:val="0"/>
              <w:divBdr>
                <w:top w:val="none" w:sz="0" w:space="0" w:color="auto"/>
                <w:left w:val="none" w:sz="0" w:space="0" w:color="auto"/>
                <w:bottom w:val="none" w:sz="0" w:space="0" w:color="auto"/>
                <w:right w:val="none" w:sz="0" w:space="0" w:color="auto"/>
              </w:divBdr>
            </w:div>
          </w:divsChild>
        </w:div>
        <w:div w:id="611284897">
          <w:marLeft w:val="0"/>
          <w:marRight w:val="0"/>
          <w:marTop w:val="0"/>
          <w:marBottom w:val="0"/>
          <w:divBdr>
            <w:top w:val="none" w:sz="0" w:space="0" w:color="auto"/>
            <w:left w:val="none" w:sz="0" w:space="0" w:color="auto"/>
            <w:bottom w:val="none" w:sz="0" w:space="0" w:color="auto"/>
            <w:right w:val="none" w:sz="0" w:space="0" w:color="auto"/>
          </w:divBdr>
          <w:divsChild>
            <w:div w:id="158472722">
              <w:marLeft w:val="0"/>
              <w:marRight w:val="0"/>
              <w:marTop w:val="0"/>
              <w:marBottom w:val="0"/>
              <w:divBdr>
                <w:top w:val="none" w:sz="0" w:space="0" w:color="auto"/>
                <w:left w:val="none" w:sz="0" w:space="0" w:color="auto"/>
                <w:bottom w:val="none" w:sz="0" w:space="0" w:color="auto"/>
                <w:right w:val="none" w:sz="0" w:space="0" w:color="auto"/>
              </w:divBdr>
            </w:div>
          </w:divsChild>
        </w:div>
        <w:div w:id="1613777541">
          <w:marLeft w:val="0"/>
          <w:marRight w:val="0"/>
          <w:marTop w:val="0"/>
          <w:marBottom w:val="0"/>
          <w:divBdr>
            <w:top w:val="none" w:sz="0" w:space="0" w:color="auto"/>
            <w:left w:val="none" w:sz="0" w:space="0" w:color="auto"/>
            <w:bottom w:val="none" w:sz="0" w:space="0" w:color="auto"/>
            <w:right w:val="none" w:sz="0" w:space="0" w:color="auto"/>
          </w:divBdr>
          <w:divsChild>
            <w:div w:id="341205121">
              <w:marLeft w:val="0"/>
              <w:marRight w:val="0"/>
              <w:marTop w:val="0"/>
              <w:marBottom w:val="0"/>
              <w:divBdr>
                <w:top w:val="none" w:sz="0" w:space="0" w:color="auto"/>
                <w:left w:val="none" w:sz="0" w:space="0" w:color="auto"/>
                <w:bottom w:val="none" w:sz="0" w:space="0" w:color="auto"/>
                <w:right w:val="none" w:sz="0" w:space="0" w:color="auto"/>
              </w:divBdr>
            </w:div>
          </w:divsChild>
        </w:div>
        <w:div w:id="1311403498">
          <w:marLeft w:val="0"/>
          <w:marRight w:val="0"/>
          <w:marTop w:val="0"/>
          <w:marBottom w:val="0"/>
          <w:divBdr>
            <w:top w:val="none" w:sz="0" w:space="0" w:color="auto"/>
            <w:left w:val="none" w:sz="0" w:space="0" w:color="auto"/>
            <w:bottom w:val="none" w:sz="0" w:space="0" w:color="auto"/>
            <w:right w:val="none" w:sz="0" w:space="0" w:color="auto"/>
          </w:divBdr>
          <w:divsChild>
            <w:div w:id="1891531393">
              <w:marLeft w:val="0"/>
              <w:marRight w:val="0"/>
              <w:marTop w:val="0"/>
              <w:marBottom w:val="0"/>
              <w:divBdr>
                <w:top w:val="none" w:sz="0" w:space="0" w:color="auto"/>
                <w:left w:val="none" w:sz="0" w:space="0" w:color="auto"/>
                <w:bottom w:val="none" w:sz="0" w:space="0" w:color="auto"/>
                <w:right w:val="none" w:sz="0" w:space="0" w:color="auto"/>
              </w:divBdr>
            </w:div>
          </w:divsChild>
        </w:div>
        <w:div w:id="1872525694">
          <w:marLeft w:val="0"/>
          <w:marRight w:val="0"/>
          <w:marTop w:val="0"/>
          <w:marBottom w:val="0"/>
          <w:divBdr>
            <w:top w:val="none" w:sz="0" w:space="0" w:color="auto"/>
            <w:left w:val="none" w:sz="0" w:space="0" w:color="auto"/>
            <w:bottom w:val="none" w:sz="0" w:space="0" w:color="auto"/>
            <w:right w:val="none" w:sz="0" w:space="0" w:color="auto"/>
          </w:divBdr>
          <w:divsChild>
            <w:div w:id="1422482044">
              <w:marLeft w:val="0"/>
              <w:marRight w:val="0"/>
              <w:marTop w:val="0"/>
              <w:marBottom w:val="0"/>
              <w:divBdr>
                <w:top w:val="none" w:sz="0" w:space="0" w:color="auto"/>
                <w:left w:val="none" w:sz="0" w:space="0" w:color="auto"/>
                <w:bottom w:val="none" w:sz="0" w:space="0" w:color="auto"/>
                <w:right w:val="none" w:sz="0" w:space="0" w:color="auto"/>
              </w:divBdr>
            </w:div>
          </w:divsChild>
        </w:div>
        <w:div w:id="1781679056">
          <w:marLeft w:val="0"/>
          <w:marRight w:val="0"/>
          <w:marTop w:val="0"/>
          <w:marBottom w:val="0"/>
          <w:divBdr>
            <w:top w:val="none" w:sz="0" w:space="0" w:color="auto"/>
            <w:left w:val="none" w:sz="0" w:space="0" w:color="auto"/>
            <w:bottom w:val="none" w:sz="0" w:space="0" w:color="auto"/>
            <w:right w:val="none" w:sz="0" w:space="0" w:color="auto"/>
          </w:divBdr>
          <w:divsChild>
            <w:div w:id="1971279130">
              <w:marLeft w:val="0"/>
              <w:marRight w:val="0"/>
              <w:marTop w:val="0"/>
              <w:marBottom w:val="0"/>
              <w:divBdr>
                <w:top w:val="none" w:sz="0" w:space="0" w:color="auto"/>
                <w:left w:val="none" w:sz="0" w:space="0" w:color="auto"/>
                <w:bottom w:val="none" w:sz="0" w:space="0" w:color="auto"/>
                <w:right w:val="none" w:sz="0" w:space="0" w:color="auto"/>
              </w:divBdr>
            </w:div>
          </w:divsChild>
        </w:div>
        <w:div w:id="699361650">
          <w:marLeft w:val="0"/>
          <w:marRight w:val="0"/>
          <w:marTop w:val="0"/>
          <w:marBottom w:val="0"/>
          <w:divBdr>
            <w:top w:val="none" w:sz="0" w:space="0" w:color="auto"/>
            <w:left w:val="none" w:sz="0" w:space="0" w:color="auto"/>
            <w:bottom w:val="none" w:sz="0" w:space="0" w:color="auto"/>
            <w:right w:val="none" w:sz="0" w:space="0" w:color="auto"/>
          </w:divBdr>
          <w:divsChild>
            <w:div w:id="654337175">
              <w:marLeft w:val="0"/>
              <w:marRight w:val="0"/>
              <w:marTop w:val="0"/>
              <w:marBottom w:val="0"/>
              <w:divBdr>
                <w:top w:val="none" w:sz="0" w:space="0" w:color="auto"/>
                <w:left w:val="none" w:sz="0" w:space="0" w:color="auto"/>
                <w:bottom w:val="none" w:sz="0" w:space="0" w:color="auto"/>
                <w:right w:val="none" w:sz="0" w:space="0" w:color="auto"/>
              </w:divBdr>
            </w:div>
          </w:divsChild>
        </w:div>
        <w:div w:id="759638628">
          <w:marLeft w:val="0"/>
          <w:marRight w:val="0"/>
          <w:marTop w:val="0"/>
          <w:marBottom w:val="0"/>
          <w:divBdr>
            <w:top w:val="none" w:sz="0" w:space="0" w:color="auto"/>
            <w:left w:val="none" w:sz="0" w:space="0" w:color="auto"/>
            <w:bottom w:val="none" w:sz="0" w:space="0" w:color="auto"/>
            <w:right w:val="none" w:sz="0" w:space="0" w:color="auto"/>
          </w:divBdr>
          <w:divsChild>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 w:id="259532873">
          <w:marLeft w:val="0"/>
          <w:marRight w:val="0"/>
          <w:marTop w:val="0"/>
          <w:marBottom w:val="0"/>
          <w:divBdr>
            <w:top w:val="none" w:sz="0" w:space="0" w:color="auto"/>
            <w:left w:val="none" w:sz="0" w:space="0" w:color="auto"/>
            <w:bottom w:val="none" w:sz="0" w:space="0" w:color="auto"/>
            <w:right w:val="none" w:sz="0" w:space="0" w:color="auto"/>
          </w:divBdr>
          <w:divsChild>
            <w:div w:id="1469518356">
              <w:marLeft w:val="0"/>
              <w:marRight w:val="0"/>
              <w:marTop w:val="0"/>
              <w:marBottom w:val="0"/>
              <w:divBdr>
                <w:top w:val="none" w:sz="0" w:space="0" w:color="auto"/>
                <w:left w:val="none" w:sz="0" w:space="0" w:color="auto"/>
                <w:bottom w:val="none" w:sz="0" w:space="0" w:color="auto"/>
                <w:right w:val="none" w:sz="0" w:space="0" w:color="auto"/>
              </w:divBdr>
            </w:div>
          </w:divsChild>
        </w:div>
        <w:div w:id="639186409">
          <w:marLeft w:val="0"/>
          <w:marRight w:val="0"/>
          <w:marTop w:val="0"/>
          <w:marBottom w:val="0"/>
          <w:divBdr>
            <w:top w:val="none" w:sz="0" w:space="0" w:color="auto"/>
            <w:left w:val="none" w:sz="0" w:space="0" w:color="auto"/>
            <w:bottom w:val="none" w:sz="0" w:space="0" w:color="auto"/>
            <w:right w:val="none" w:sz="0" w:space="0" w:color="auto"/>
          </w:divBdr>
          <w:divsChild>
            <w:div w:id="84620770">
              <w:marLeft w:val="0"/>
              <w:marRight w:val="0"/>
              <w:marTop w:val="0"/>
              <w:marBottom w:val="0"/>
              <w:divBdr>
                <w:top w:val="none" w:sz="0" w:space="0" w:color="auto"/>
                <w:left w:val="none" w:sz="0" w:space="0" w:color="auto"/>
                <w:bottom w:val="none" w:sz="0" w:space="0" w:color="auto"/>
                <w:right w:val="none" w:sz="0" w:space="0" w:color="auto"/>
              </w:divBdr>
            </w:div>
          </w:divsChild>
        </w:div>
        <w:div w:id="1822497129">
          <w:marLeft w:val="0"/>
          <w:marRight w:val="0"/>
          <w:marTop w:val="0"/>
          <w:marBottom w:val="0"/>
          <w:divBdr>
            <w:top w:val="none" w:sz="0" w:space="0" w:color="auto"/>
            <w:left w:val="none" w:sz="0" w:space="0" w:color="auto"/>
            <w:bottom w:val="none" w:sz="0" w:space="0" w:color="auto"/>
            <w:right w:val="none" w:sz="0" w:space="0" w:color="auto"/>
          </w:divBdr>
          <w:divsChild>
            <w:div w:id="866213811">
              <w:marLeft w:val="0"/>
              <w:marRight w:val="0"/>
              <w:marTop w:val="0"/>
              <w:marBottom w:val="0"/>
              <w:divBdr>
                <w:top w:val="none" w:sz="0" w:space="0" w:color="auto"/>
                <w:left w:val="none" w:sz="0" w:space="0" w:color="auto"/>
                <w:bottom w:val="none" w:sz="0" w:space="0" w:color="auto"/>
                <w:right w:val="none" w:sz="0" w:space="0" w:color="auto"/>
              </w:divBdr>
            </w:div>
          </w:divsChild>
        </w:div>
        <w:div w:id="450369724">
          <w:marLeft w:val="0"/>
          <w:marRight w:val="0"/>
          <w:marTop w:val="0"/>
          <w:marBottom w:val="0"/>
          <w:divBdr>
            <w:top w:val="none" w:sz="0" w:space="0" w:color="auto"/>
            <w:left w:val="none" w:sz="0" w:space="0" w:color="auto"/>
            <w:bottom w:val="none" w:sz="0" w:space="0" w:color="auto"/>
            <w:right w:val="none" w:sz="0" w:space="0" w:color="auto"/>
          </w:divBdr>
          <w:divsChild>
            <w:div w:id="1652754740">
              <w:marLeft w:val="0"/>
              <w:marRight w:val="0"/>
              <w:marTop w:val="0"/>
              <w:marBottom w:val="0"/>
              <w:divBdr>
                <w:top w:val="none" w:sz="0" w:space="0" w:color="auto"/>
                <w:left w:val="none" w:sz="0" w:space="0" w:color="auto"/>
                <w:bottom w:val="none" w:sz="0" w:space="0" w:color="auto"/>
                <w:right w:val="none" w:sz="0" w:space="0" w:color="auto"/>
              </w:divBdr>
            </w:div>
          </w:divsChild>
        </w:div>
        <w:div w:id="60063456">
          <w:marLeft w:val="0"/>
          <w:marRight w:val="0"/>
          <w:marTop w:val="0"/>
          <w:marBottom w:val="0"/>
          <w:divBdr>
            <w:top w:val="none" w:sz="0" w:space="0" w:color="auto"/>
            <w:left w:val="none" w:sz="0" w:space="0" w:color="auto"/>
            <w:bottom w:val="none" w:sz="0" w:space="0" w:color="auto"/>
            <w:right w:val="none" w:sz="0" w:space="0" w:color="auto"/>
          </w:divBdr>
          <w:divsChild>
            <w:div w:id="1914661639">
              <w:marLeft w:val="0"/>
              <w:marRight w:val="0"/>
              <w:marTop w:val="0"/>
              <w:marBottom w:val="0"/>
              <w:divBdr>
                <w:top w:val="none" w:sz="0" w:space="0" w:color="auto"/>
                <w:left w:val="none" w:sz="0" w:space="0" w:color="auto"/>
                <w:bottom w:val="none" w:sz="0" w:space="0" w:color="auto"/>
                <w:right w:val="none" w:sz="0" w:space="0" w:color="auto"/>
              </w:divBdr>
            </w:div>
          </w:divsChild>
        </w:div>
        <w:div w:id="1157452024">
          <w:marLeft w:val="0"/>
          <w:marRight w:val="0"/>
          <w:marTop w:val="0"/>
          <w:marBottom w:val="0"/>
          <w:divBdr>
            <w:top w:val="none" w:sz="0" w:space="0" w:color="auto"/>
            <w:left w:val="none" w:sz="0" w:space="0" w:color="auto"/>
            <w:bottom w:val="none" w:sz="0" w:space="0" w:color="auto"/>
            <w:right w:val="none" w:sz="0" w:space="0" w:color="auto"/>
          </w:divBdr>
          <w:divsChild>
            <w:div w:id="2038197818">
              <w:marLeft w:val="0"/>
              <w:marRight w:val="0"/>
              <w:marTop w:val="0"/>
              <w:marBottom w:val="0"/>
              <w:divBdr>
                <w:top w:val="none" w:sz="0" w:space="0" w:color="auto"/>
                <w:left w:val="none" w:sz="0" w:space="0" w:color="auto"/>
                <w:bottom w:val="none" w:sz="0" w:space="0" w:color="auto"/>
                <w:right w:val="none" w:sz="0" w:space="0" w:color="auto"/>
              </w:divBdr>
            </w:div>
          </w:divsChild>
        </w:div>
        <w:div w:id="1288316630">
          <w:marLeft w:val="0"/>
          <w:marRight w:val="0"/>
          <w:marTop w:val="0"/>
          <w:marBottom w:val="0"/>
          <w:divBdr>
            <w:top w:val="none" w:sz="0" w:space="0" w:color="auto"/>
            <w:left w:val="none" w:sz="0" w:space="0" w:color="auto"/>
            <w:bottom w:val="none" w:sz="0" w:space="0" w:color="auto"/>
            <w:right w:val="none" w:sz="0" w:space="0" w:color="auto"/>
          </w:divBdr>
          <w:divsChild>
            <w:div w:id="1204825653">
              <w:marLeft w:val="0"/>
              <w:marRight w:val="0"/>
              <w:marTop w:val="0"/>
              <w:marBottom w:val="0"/>
              <w:divBdr>
                <w:top w:val="none" w:sz="0" w:space="0" w:color="auto"/>
                <w:left w:val="none" w:sz="0" w:space="0" w:color="auto"/>
                <w:bottom w:val="none" w:sz="0" w:space="0" w:color="auto"/>
                <w:right w:val="none" w:sz="0" w:space="0" w:color="auto"/>
              </w:divBdr>
            </w:div>
          </w:divsChild>
        </w:div>
        <w:div w:id="674841134">
          <w:marLeft w:val="0"/>
          <w:marRight w:val="0"/>
          <w:marTop w:val="0"/>
          <w:marBottom w:val="0"/>
          <w:divBdr>
            <w:top w:val="none" w:sz="0" w:space="0" w:color="auto"/>
            <w:left w:val="none" w:sz="0" w:space="0" w:color="auto"/>
            <w:bottom w:val="none" w:sz="0" w:space="0" w:color="auto"/>
            <w:right w:val="none" w:sz="0" w:space="0" w:color="auto"/>
          </w:divBdr>
          <w:divsChild>
            <w:div w:id="2065643755">
              <w:marLeft w:val="0"/>
              <w:marRight w:val="0"/>
              <w:marTop w:val="0"/>
              <w:marBottom w:val="0"/>
              <w:divBdr>
                <w:top w:val="none" w:sz="0" w:space="0" w:color="auto"/>
                <w:left w:val="none" w:sz="0" w:space="0" w:color="auto"/>
                <w:bottom w:val="none" w:sz="0" w:space="0" w:color="auto"/>
                <w:right w:val="none" w:sz="0" w:space="0" w:color="auto"/>
              </w:divBdr>
            </w:div>
          </w:divsChild>
        </w:div>
        <w:div w:id="1182865318">
          <w:marLeft w:val="0"/>
          <w:marRight w:val="0"/>
          <w:marTop w:val="0"/>
          <w:marBottom w:val="0"/>
          <w:divBdr>
            <w:top w:val="none" w:sz="0" w:space="0" w:color="auto"/>
            <w:left w:val="none" w:sz="0" w:space="0" w:color="auto"/>
            <w:bottom w:val="none" w:sz="0" w:space="0" w:color="auto"/>
            <w:right w:val="none" w:sz="0" w:space="0" w:color="auto"/>
          </w:divBdr>
          <w:divsChild>
            <w:div w:id="1836457447">
              <w:marLeft w:val="0"/>
              <w:marRight w:val="0"/>
              <w:marTop w:val="0"/>
              <w:marBottom w:val="0"/>
              <w:divBdr>
                <w:top w:val="none" w:sz="0" w:space="0" w:color="auto"/>
                <w:left w:val="none" w:sz="0" w:space="0" w:color="auto"/>
                <w:bottom w:val="none" w:sz="0" w:space="0" w:color="auto"/>
                <w:right w:val="none" w:sz="0" w:space="0" w:color="auto"/>
              </w:divBdr>
            </w:div>
          </w:divsChild>
        </w:div>
        <w:div w:id="1733432617">
          <w:marLeft w:val="0"/>
          <w:marRight w:val="0"/>
          <w:marTop w:val="0"/>
          <w:marBottom w:val="0"/>
          <w:divBdr>
            <w:top w:val="none" w:sz="0" w:space="0" w:color="auto"/>
            <w:left w:val="none" w:sz="0" w:space="0" w:color="auto"/>
            <w:bottom w:val="none" w:sz="0" w:space="0" w:color="auto"/>
            <w:right w:val="none" w:sz="0" w:space="0" w:color="auto"/>
          </w:divBdr>
          <w:divsChild>
            <w:div w:id="1213734763">
              <w:marLeft w:val="0"/>
              <w:marRight w:val="0"/>
              <w:marTop w:val="0"/>
              <w:marBottom w:val="0"/>
              <w:divBdr>
                <w:top w:val="none" w:sz="0" w:space="0" w:color="auto"/>
                <w:left w:val="none" w:sz="0" w:space="0" w:color="auto"/>
                <w:bottom w:val="none" w:sz="0" w:space="0" w:color="auto"/>
                <w:right w:val="none" w:sz="0" w:space="0" w:color="auto"/>
              </w:divBdr>
            </w:div>
          </w:divsChild>
        </w:div>
        <w:div w:id="2048489179">
          <w:marLeft w:val="0"/>
          <w:marRight w:val="0"/>
          <w:marTop w:val="0"/>
          <w:marBottom w:val="0"/>
          <w:divBdr>
            <w:top w:val="none" w:sz="0" w:space="0" w:color="auto"/>
            <w:left w:val="none" w:sz="0" w:space="0" w:color="auto"/>
            <w:bottom w:val="none" w:sz="0" w:space="0" w:color="auto"/>
            <w:right w:val="none" w:sz="0" w:space="0" w:color="auto"/>
          </w:divBdr>
          <w:divsChild>
            <w:div w:id="1267730616">
              <w:marLeft w:val="0"/>
              <w:marRight w:val="0"/>
              <w:marTop w:val="0"/>
              <w:marBottom w:val="0"/>
              <w:divBdr>
                <w:top w:val="none" w:sz="0" w:space="0" w:color="auto"/>
                <w:left w:val="none" w:sz="0" w:space="0" w:color="auto"/>
                <w:bottom w:val="none" w:sz="0" w:space="0" w:color="auto"/>
                <w:right w:val="none" w:sz="0" w:space="0" w:color="auto"/>
              </w:divBdr>
            </w:div>
          </w:divsChild>
        </w:div>
        <w:div w:id="4290589">
          <w:marLeft w:val="0"/>
          <w:marRight w:val="0"/>
          <w:marTop w:val="0"/>
          <w:marBottom w:val="0"/>
          <w:divBdr>
            <w:top w:val="none" w:sz="0" w:space="0" w:color="auto"/>
            <w:left w:val="none" w:sz="0" w:space="0" w:color="auto"/>
            <w:bottom w:val="none" w:sz="0" w:space="0" w:color="auto"/>
            <w:right w:val="none" w:sz="0" w:space="0" w:color="auto"/>
          </w:divBdr>
          <w:divsChild>
            <w:div w:id="1209031243">
              <w:marLeft w:val="0"/>
              <w:marRight w:val="0"/>
              <w:marTop w:val="0"/>
              <w:marBottom w:val="0"/>
              <w:divBdr>
                <w:top w:val="none" w:sz="0" w:space="0" w:color="auto"/>
                <w:left w:val="none" w:sz="0" w:space="0" w:color="auto"/>
                <w:bottom w:val="none" w:sz="0" w:space="0" w:color="auto"/>
                <w:right w:val="none" w:sz="0" w:space="0" w:color="auto"/>
              </w:divBdr>
            </w:div>
          </w:divsChild>
        </w:div>
        <w:div w:id="1926450551">
          <w:marLeft w:val="0"/>
          <w:marRight w:val="0"/>
          <w:marTop w:val="0"/>
          <w:marBottom w:val="0"/>
          <w:divBdr>
            <w:top w:val="none" w:sz="0" w:space="0" w:color="auto"/>
            <w:left w:val="none" w:sz="0" w:space="0" w:color="auto"/>
            <w:bottom w:val="none" w:sz="0" w:space="0" w:color="auto"/>
            <w:right w:val="none" w:sz="0" w:space="0" w:color="auto"/>
          </w:divBdr>
          <w:divsChild>
            <w:div w:id="745801825">
              <w:marLeft w:val="0"/>
              <w:marRight w:val="0"/>
              <w:marTop w:val="0"/>
              <w:marBottom w:val="0"/>
              <w:divBdr>
                <w:top w:val="none" w:sz="0" w:space="0" w:color="auto"/>
                <w:left w:val="none" w:sz="0" w:space="0" w:color="auto"/>
                <w:bottom w:val="none" w:sz="0" w:space="0" w:color="auto"/>
                <w:right w:val="none" w:sz="0" w:space="0" w:color="auto"/>
              </w:divBdr>
            </w:div>
          </w:divsChild>
        </w:div>
        <w:div w:id="87190772">
          <w:marLeft w:val="0"/>
          <w:marRight w:val="0"/>
          <w:marTop w:val="0"/>
          <w:marBottom w:val="0"/>
          <w:divBdr>
            <w:top w:val="none" w:sz="0" w:space="0" w:color="auto"/>
            <w:left w:val="none" w:sz="0" w:space="0" w:color="auto"/>
            <w:bottom w:val="none" w:sz="0" w:space="0" w:color="auto"/>
            <w:right w:val="none" w:sz="0" w:space="0" w:color="auto"/>
          </w:divBdr>
          <w:divsChild>
            <w:div w:id="1845051246">
              <w:marLeft w:val="0"/>
              <w:marRight w:val="0"/>
              <w:marTop w:val="0"/>
              <w:marBottom w:val="0"/>
              <w:divBdr>
                <w:top w:val="none" w:sz="0" w:space="0" w:color="auto"/>
                <w:left w:val="none" w:sz="0" w:space="0" w:color="auto"/>
                <w:bottom w:val="none" w:sz="0" w:space="0" w:color="auto"/>
                <w:right w:val="none" w:sz="0" w:space="0" w:color="auto"/>
              </w:divBdr>
            </w:div>
          </w:divsChild>
        </w:div>
        <w:div w:id="646933837">
          <w:marLeft w:val="0"/>
          <w:marRight w:val="0"/>
          <w:marTop w:val="0"/>
          <w:marBottom w:val="0"/>
          <w:divBdr>
            <w:top w:val="none" w:sz="0" w:space="0" w:color="auto"/>
            <w:left w:val="none" w:sz="0" w:space="0" w:color="auto"/>
            <w:bottom w:val="none" w:sz="0" w:space="0" w:color="auto"/>
            <w:right w:val="none" w:sz="0" w:space="0" w:color="auto"/>
          </w:divBdr>
          <w:divsChild>
            <w:div w:id="1717122086">
              <w:marLeft w:val="0"/>
              <w:marRight w:val="0"/>
              <w:marTop w:val="0"/>
              <w:marBottom w:val="0"/>
              <w:divBdr>
                <w:top w:val="none" w:sz="0" w:space="0" w:color="auto"/>
                <w:left w:val="none" w:sz="0" w:space="0" w:color="auto"/>
                <w:bottom w:val="none" w:sz="0" w:space="0" w:color="auto"/>
                <w:right w:val="none" w:sz="0" w:space="0" w:color="auto"/>
              </w:divBdr>
            </w:div>
          </w:divsChild>
        </w:div>
        <w:div w:id="1462922933">
          <w:marLeft w:val="0"/>
          <w:marRight w:val="0"/>
          <w:marTop w:val="0"/>
          <w:marBottom w:val="0"/>
          <w:divBdr>
            <w:top w:val="none" w:sz="0" w:space="0" w:color="auto"/>
            <w:left w:val="none" w:sz="0" w:space="0" w:color="auto"/>
            <w:bottom w:val="none" w:sz="0" w:space="0" w:color="auto"/>
            <w:right w:val="none" w:sz="0" w:space="0" w:color="auto"/>
          </w:divBdr>
          <w:divsChild>
            <w:div w:id="1174497980">
              <w:marLeft w:val="0"/>
              <w:marRight w:val="0"/>
              <w:marTop w:val="0"/>
              <w:marBottom w:val="0"/>
              <w:divBdr>
                <w:top w:val="none" w:sz="0" w:space="0" w:color="auto"/>
                <w:left w:val="none" w:sz="0" w:space="0" w:color="auto"/>
                <w:bottom w:val="none" w:sz="0" w:space="0" w:color="auto"/>
                <w:right w:val="none" w:sz="0" w:space="0" w:color="auto"/>
              </w:divBdr>
            </w:div>
          </w:divsChild>
        </w:div>
        <w:div w:id="2128311241">
          <w:marLeft w:val="0"/>
          <w:marRight w:val="0"/>
          <w:marTop w:val="0"/>
          <w:marBottom w:val="0"/>
          <w:divBdr>
            <w:top w:val="none" w:sz="0" w:space="0" w:color="auto"/>
            <w:left w:val="none" w:sz="0" w:space="0" w:color="auto"/>
            <w:bottom w:val="none" w:sz="0" w:space="0" w:color="auto"/>
            <w:right w:val="none" w:sz="0" w:space="0" w:color="auto"/>
          </w:divBdr>
          <w:divsChild>
            <w:div w:id="1110201460">
              <w:marLeft w:val="0"/>
              <w:marRight w:val="0"/>
              <w:marTop w:val="0"/>
              <w:marBottom w:val="0"/>
              <w:divBdr>
                <w:top w:val="none" w:sz="0" w:space="0" w:color="auto"/>
                <w:left w:val="none" w:sz="0" w:space="0" w:color="auto"/>
                <w:bottom w:val="none" w:sz="0" w:space="0" w:color="auto"/>
                <w:right w:val="none" w:sz="0" w:space="0" w:color="auto"/>
              </w:divBdr>
            </w:div>
          </w:divsChild>
        </w:div>
        <w:div w:id="1507791407">
          <w:marLeft w:val="0"/>
          <w:marRight w:val="0"/>
          <w:marTop w:val="0"/>
          <w:marBottom w:val="0"/>
          <w:divBdr>
            <w:top w:val="none" w:sz="0" w:space="0" w:color="auto"/>
            <w:left w:val="none" w:sz="0" w:space="0" w:color="auto"/>
            <w:bottom w:val="none" w:sz="0" w:space="0" w:color="auto"/>
            <w:right w:val="none" w:sz="0" w:space="0" w:color="auto"/>
          </w:divBdr>
          <w:divsChild>
            <w:div w:id="308050952">
              <w:marLeft w:val="0"/>
              <w:marRight w:val="0"/>
              <w:marTop w:val="0"/>
              <w:marBottom w:val="0"/>
              <w:divBdr>
                <w:top w:val="none" w:sz="0" w:space="0" w:color="auto"/>
                <w:left w:val="none" w:sz="0" w:space="0" w:color="auto"/>
                <w:bottom w:val="none" w:sz="0" w:space="0" w:color="auto"/>
                <w:right w:val="none" w:sz="0" w:space="0" w:color="auto"/>
              </w:divBdr>
            </w:div>
          </w:divsChild>
        </w:div>
        <w:div w:id="69889823">
          <w:marLeft w:val="0"/>
          <w:marRight w:val="0"/>
          <w:marTop w:val="0"/>
          <w:marBottom w:val="0"/>
          <w:divBdr>
            <w:top w:val="none" w:sz="0" w:space="0" w:color="auto"/>
            <w:left w:val="none" w:sz="0" w:space="0" w:color="auto"/>
            <w:bottom w:val="none" w:sz="0" w:space="0" w:color="auto"/>
            <w:right w:val="none" w:sz="0" w:space="0" w:color="auto"/>
          </w:divBdr>
          <w:divsChild>
            <w:div w:id="472674779">
              <w:marLeft w:val="0"/>
              <w:marRight w:val="0"/>
              <w:marTop w:val="0"/>
              <w:marBottom w:val="0"/>
              <w:divBdr>
                <w:top w:val="none" w:sz="0" w:space="0" w:color="auto"/>
                <w:left w:val="none" w:sz="0" w:space="0" w:color="auto"/>
                <w:bottom w:val="none" w:sz="0" w:space="0" w:color="auto"/>
                <w:right w:val="none" w:sz="0" w:space="0" w:color="auto"/>
              </w:divBdr>
            </w:div>
          </w:divsChild>
        </w:div>
        <w:div w:id="934629392">
          <w:marLeft w:val="0"/>
          <w:marRight w:val="0"/>
          <w:marTop w:val="0"/>
          <w:marBottom w:val="0"/>
          <w:divBdr>
            <w:top w:val="none" w:sz="0" w:space="0" w:color="auto"/>
            <w:left w:val="none" w:sz="0" w:space="0" w:color="auto"/>
            <w:bottom w:val="none" w:sz="0" w:space="0" w:color="auto"/>
            <w:right w:val="none" w:sz="0" w:space="0" w:color="auto"/>
          </w:divBdr>
          <w:divsChild>
            <w:div w:id="267470074">
              <w:marLeft w:val="0"/>
              <w:marRight w:val="0"/>
              <w:marTop w:val="0"/>
              <w:marBottom w:val="0"/>
              <w:divBdr>
                <w:top w:val="none" w:sz="0" w:space="0" w:color="auto"/>
                <w:left w:val="none" w:sz="0" w:space="0" w:color="auto"/>
                <w:bottom w:val="none" w:sz="0" w:space="0" w:color="auto"/>
                <w:right w:val="none" w:sz="0" w:space="0" w:color="auto"/>
              </w:divBdr>
            </w:div>
          </w:divsChild>
        </w:div>
        <w:div w:id="465702339">
          <w:marLeft w:val="0"/>
          <w:marRight w:val="0"/>
          <w:marTop w:val="0"/>
          <w:marBottom w:val="0"/>
          <w:divBdr>
            <w:top w:val="none" w:sz="0" w:space="0" w:color="auto"/>
            <w:left w:val="none" w:sz="0" w:space="0" w:color="auto"/>
            <w:bottom w:val="none" w:sz="0" w:space="0" w:color="auto"/>
            <w:right w:val="none" w:sz="0" w:space="0" w:color="auto"/>
          </w:divBdr>
          <w:divsChild>
            <w:div w:id="292907837">
              <w:marLeft w:val="0"/>
              <w:marRight w:val="0"/>
              <w:marTop w:val="0"/>
              <w:marBottom w:val="0"/>
              <w:divBdr>
                <w:top w:val="none" w:sz="0" w:space="0" w:color="auto"/>
                <w:left w:val="none" w:sz="0" w:space="0" w:color="auto"/>
                <w:bottom w:val="none" w:sz="0" w:space="0" w:color="auto"/>
                <w:right w:val="none" w:sz="0" w:space="0" w:color="auto"/>
              </w:divBdr>
            </w:div>
          </w:divsChild>
        </w:div>
        <w:div w:id="1030037025">
          <w:marLeft w:val="0"/>
          <w:marRight w:val="0"/>
          <w:marTop w:val="0"/>
          <w:marBottom w:val="0"/>
          <w:divBdr>
            <w:top w:val="none" w:sz="0" w:space="0" w:color="auto"/>
            <w:left w:val="none" w:sz="0" w:space="0" w:color="auto"/>
            <w:bottom w:val="none" w:sz="0" w:space="0" w:color="auto"/>
            <w:right w:val="none" w:sz="0" w:space="0" w:color="auto"/>
          </w:divBdr>
          <w:divsChild>
            <w:div w:id="1969966657">
              <w:marLeft w:val="0"/>
              <w:marRight w:val="0"/>
              <w:marTop w:val="0"/>
              <w:marBottom w:val="0"/>
              <w:divBdr>
                <w:top w:val="none" w:sz="0" w:space="0" w:color="auto"/>
                <w:left w:val="none" w:sz="0" w:space="0" w:color="auto"/>
                <w:bottom w:val="none" w:sz="0" w:space="0" w:color="auto"/>
                <w:right w:val="none" w:sz="0" w:space="0" w:color="auto"/>
              </w:divBdr>
            </w:div>
          </w:divsChild>
        </w:div>
        <w:div w:id="2104721346">
          <w:marLeft w:val="0"/>
          <w:marRight w:val="0"/>
          <w:marTop w:val="0"/>
          <w:marBottom w:val="0"/>
          <w:divBdr>
            <w:top w:val="none" w:sz="0" w:space="0" w:color="auto"/>
            <w:left w:val="none" w:sz="0" w:space="0" w:color="auto"/>
            <w:bottom w:val="none" w:sz="0" w:space="0" w:color="auto"/>
            <w:right w:val="none" w:sz="0" w:space="0" w:color="auto"/>
          </w:divBdr>
          <w:divsChild>
            <w:div w:id="2021740299">
              <w:marLeft w:val="0"/>
              <w:marRight w:val="0"/>
              <w:marTop w:val="0"/>
              <w:marBottom w:val="0"/>
              <w:divBdr>
                <w:top w:val="none" w:sz="0" w:space="0" w:color="auto"/>
                <w:left w:val="none" w:sz="0" w:space="0" w:color="auto"/>
                <w:bottom w:val="none" w:sz="0" w:space="0" w:color="auto"/>
                <w:right w:val="none" w:sz="0" w:space="0" w:color="auto"/>
              </w:divBdr>
            </w:div>
          </w:divsChild>
        </w:div>
        <w:div w:id="1349796623">
          <w:marLeft w:val="0"/>
          <w:marRight w:val="0"/>
          <w:marTop w:val="0"/>
          <w:marBottom w:val="0"/>
          <w:divBdr>
            <w:top w:val="none" w:sz="0" w:space="0" w:color="auto"/>
            <w:left w:val="none" w:sz="0" w:space="0" w:color="auto"/>
            <w:bottom w:val="none" w:sz="0" w:space="0" w:color="auto"/>
            <w:right w:val="none" w:sz="0" w:space="0" w:color="auto"/>
          </w:divBdr>
          <w:divsChild>
            <w:div w:id="1522086400">
              <w:marLeft w:val="0"/>
              <w:marRight w:val="0"/>
              <w:marTop w:val="0"/>
              <w:marBottom w:val="0"/>
              <w:divBdr>
                <w:top w:val="none" w:sz="0" w:space="0" w:color="auto"/>
                <w:left w:val="none" w:sz="0" w:space="0" w:color="auto"/>
                <w:bottom w:val="none" w:sz="0" w:space="0" w:color="auto"/>
                <w:right w:val="none" w:sz="0" w:space="0" w:color="auto"/>
              </w:divBdr>
            </w:div>
          </w:divsChild>
        </w:div>
        <w:div w:id="810487398">
          <w:marLeft w:val="0"/>
          <w:marRight w:val="0"/>
          <w:marTop w:val="0"/>
          <w:marBottom w:val="0"/>
          <w:divBdr>
            <w:top w:val="none" w:sz="0" w:space="0" w:color="auto"/>
            <w:left w:val="none" w:sz="0" w:space="0" w:color="auto"/>
            <w:bottom w:val="none" w:sz="0" w:space="0" w:color="auto"/>
            <w:right w:val="none" w:sz="0" w:space="0" w:color="auto"/>
          </w:divBdr>
          <w:divsChild>
            <w:div w:id="594941141">
              <w:marLeft w:val="0"/>
              <w:marRight w:val="0"/>
              <w:marTop w:val="0"/>
              <w:marBottom w:val="0"/>
              <w:divBdr>
                <w:top w:val="none" w:sz="0" w:space="0" w:color="auto"/>
                <w:left w:val="none" w:sz="0" w:space="0" w:color="auto"/>
                <w:bottom w:val="none" w:sz="0" w:space="0" w:color="auto"/>
                <w:right w:val="none" w:sz="0" w:space="0" w:color="auto"/>
              </w:divBdr>
            </w:div>
          </w:divsChild>
        </w:div>
        <w:div w:id="1650328297">
          <w:marLeft w:val="0"/>
          <w:marRight w:val="0"/>
          <w:marTop w:val="0"/>
          <w:marBottom w:val="0"/>
          <w:divBdr>
            <w:top w:val="none" w:sz="0" w:space="0" w:color="auto"/>
            <w:left w:val="none" w:sz="0" w:space="0" w:color="auto"/>
            <w:bottom w:val="none" w:sz="0" w:space="0" w:color="auto"/>
            <w:right w:val="none" w:sz="0" w:space="0" w:color="auto"/>
          </w:divBdr>
          <w:divsChild>
            <w:div w:id="1700861262">
              <w:marLeft w:val="0"/>
              <w:marRight w:val="0"/>
              <w:marTop w:val="0"/>
              <w:marBottom w:val="0"/>
              <w:divBdr>
                <w:top w:val="none" w:sz="0" w:space="0" w:color="auto"/>
                <w:left w:val="none" w:sz="0" w:space="0" w:color="auto"/>
                <w:bottom w:val="none" w:sz="0" w:space="0" w:color="auto"/>
                <w:right w:val="none" w:sz="0" w:space="0" w:color="auto"/>
              </w:divBdr>
            </w:div>
          </w:divsChild>
        </w:div>
        <w:div w:id="2070498079">
          <w:marLeft w:val="0"/>
          <w:marRight w:val="0"/>
          <w:marTop w:val="0"/>
          <w:marBottom w:val="0"/>
          <w:divBdr>
            <w:top w:val="none" w:sz="0" w:space="0" w:color="auto"/>
            <w:left w:val="none" w:sz="0" w:space="0" w:color="auto"/>
            <w:bottom w:val="none" w:sz="0" w:space="0" w:color="auto"/>
            <w:right w:val="none" w:sz="0" w:space="0" w:color="auto"/>
          </w:divBdr>
          <w:divsChild>
            <w:div w:id="1010260414">
              <w:marLeft w:val="0"/>
              <w:marRight w:val="0"/>
              <w:marTop w:val="0"/>
              <w:marBottom w:val="0"/>
              <w:divBdr>
                <w:top w:val="none" w:sz="0" w:space="0" w:color="auto"/>
                <w:left w:val="none" w:sz="0" w:space="0" w:color="auto"/>
                <w:bottom w:val="none" w:sz="0" w:space="0" w:color="auto"/>
                <w:right w:val="none" w:sz="0" w:space="0" w:color="auto"/>
              </w:divBdr>
            </w:div>
          </w:divsChild>
        </w:div>
        <w:div w:id="1417020820">
          <w:marLeft w:val="0"/>
          <w:marRight w:val="0"/>
          <w:marTop w:val="0"/>
          <w:marBottom w:val="0"/>
          <w:divBdr>
            <w:top w:val="none" w:sz="0" w:space="0" w:color="auto"/>
            <w:left w:val="none" w:sz="0" w:space="0" w:color="auto"/>
            <w:bottom w:val="none" w:sz="0" w:space="0" w:color="auto"/>
            <w:right w:val="none" w:sz="0" w:space="0" w:color="auto"/>
          </w:divBdr>
          <w:divsChild>
            <w:div w:id="271480759">
              <w:marLeft w:val="0"/>
              <w:marRight w:val="0"/>
              <w:marTop w:val="0"/>
              <w:marBottom w:val="0"/>
              <w:divBdr>
                <w:top w:val="none" w:sz="0" w:space="0" w:color="auto"/>
                <w:left w:val="none" w:sz="0" w:space="0" w:color="auto"/>
                <w:bottom w:val="none" w:sz="0" w:space="0" w:color="auto"/>
                <w:right w:val="none" w:sz="0" w:space="0" w:color="auto"/>
              </w:divBdr>
            </w:div>
          </w:divsChild>
        </w:div>
        <w:div w:id="1446190952">
          <w:marLeft w:val="0"/>
          <w:marRight w:val="0"/>
          <w:marTop w:val="0"/>
          <w:marBottom w:val="0"/>
          <w:divBdr>
            <w:top w:val="none" w:sz="0" w:space="0" w:color="auto"/>
            <w:left w:val="none" w:sz="0" w:space="0" w:color="auto"/>
            <w:bottom w:val="none" w:sz="0" w:space="0" w:color="auto"/>
            <w:right w:val="none" w:sz="0" w:space="0" w:color="auto"/>
          </w:divBdr>
          <w:divsChild>
            <w:div w:id="459151020">
              <w:marLeft w:val="0"/>
              <w:marRight w:val="0"/>
              <w:marTop w:val="0"/>
              <w:marBottom w:val="0"/>
              <w:divBdr>
                <w:top w:val="none" w:sz="0" w:space="0" w:color="auto"/>
                <w:left w:val="none" w:sz="0" w:space="0" w:color="auto"/>
                <w:bottom w:val="none" w:sz="0" w:space="0" w:color="auto"/>
                <w:right w:val="none" w:sz="0" w:space="0" w:color="auto"/>
              </w:divBdr>
            </w:div>
          </w:divsChild>
        </w:div>
        <w:div w:id="1521621825">
          <w:marLeft w:val="0"/>
          <w:marRight w:val="0"/>
          <w:marTop w:val="0"/>
          <w:marBottom w:val="0"/>
          <w:divBdr>
            <w:top w:val="none" w:sz="0" w:space="0" w:color="auto"/>
            <w:left w:val="none" w:sz="0" w:space="0" w:color="auto"/>
            <w:bottom w:val="none" w:sz="0" w:space="0" w:color="auto"/>
            <w:right w:val="none" w:sz="0" w:space="0" w:color="auto"/>
          </w:divBdr>
        </w:div>
        <w:div w:id="1591818010">
          <w:marLeft w:val="0"/>
          <w:marRight w:val="0"/>
          <w:marTop w:val="0"/>
          <w:marBottom w:val="0"/>
          <w:divBdr>
            <w:top w:val="none" w:sz="0" w:space="0" w:color="auto"/>
            <w:left w:val="none" w:sz="0" w:space="0" w:color="auto"/>
            <w:bottom w:val="none" w:sz="0" w:space="0" w:color="auto"/>
            <w:right w:val="none" w:sz="0" w:space="0" w:color="auto"/>
          </w:divBdr>
          <w:divsChild>
            <w:div w:id="510219646">
              <w:marLeft w:val="0"/>
              <w:marRight w:val="0"/>
              <w:marTop w:val="0"/>
              <w:marBottom w:val="0"/>
              <w:divBdr>
                <w:top w:val="none" w:sz="0" w:space="0" w:color="auto"/>
                <w:left w:val="none" w:sz="0" w:space="0" w:color="auto"/>
                <w:bottom w:val="none" w:sz="0" w:space="0" w:color="auto"/>
                <w:right w:val="none" w:sz="0" w:space="0" w:color="auto"/>
              </w:divBdr>
            </w:div>
          </w:divsChild>
        </w:div>
        <w:div w:id="1762411055">
          <w:marLeft w:val="0"/>
          <w:marRight w:val="0"/>
          <w:marTop w:val="0"/>
          <w:marBottom w:val="0"/>
          <w:divBdr>
            <w:top w:val="none" w:sz="0" w:space="0" w:color="auto"/>
            <w:left w:val="none" w:sz="0" w:space="0" w:color="auto"/>
            <w:bottom w:val="none" w:sz="0" w:space="0" w:color="auto"/>
            <w:right w:val="none" w:sz="0" w:space="0" w:color="auto"/>
          </w:divBdr>
          <w:divsChild>
            <w:div w:id="31005093">
              <w:marLeft w:val="0"/>
              <w:marRight w:val="0"/>
              <w:marTop w:val="0"/>
              <w:marBottom w:val="0"/>
              <w:divBdr>
                <w:top w:val="none" w:sz="0" w:space="0" w:color="auto"/>
                <w:left w:val="none" w:sz="0" w:space="0" w:color="auto"/>
                <w:bottom w:val="none" w:sz="0" w:space="0" w:color="auto"/>
                <w:right w:val="none" w:sz="0" w:space="0" w:color="auto"/>
              </w:divBdr>
            </w:div>
          </w:divsChild>
        </w:div>
        <w:div w:id="2130733232">
          <w:marLeft w:val="0"/>
          <w:marRight w:val="0"/>
          <w:marTop w:val="0"/>
          <w:marBottom w:val="0"/>
          <w:divBdr>
            <w:top w:val="none" w:sz="0" w:space="0" w:color="auto"/>
            <w:left w:val="none" w:sz="0" w:space="0" w:color="auto"/>
            <w:bottom w:val="none" w:sz="0" w:space="0" w:color="auto"/>
            <w:right w:val="none" w:sz="0" w:space="0" w:color="auto"/>
          </w:divBdr>
          <w:divsChild>
            <w:div w:id="441994789">
              <w:marLeft w:val="0"/>
              <w:marRight w:val="0"/>
              <w:marTop w:val="0"/>
              <w:marBottom w:val="0"/>
              <w:divBdr>
                <w:top w:val="none" w:sz="0" w:space="0" w:color="auto"/>
                <w:left w:val="none" w:sz="0" w:space="0" w:color="auto"/>
                <w:bottom w:val="none" w:sz="0" w:space="0" w:color="auto"/>
                <w:right w:val="none" w:sz="0" w:space="0" w:color="auto"/>
              </w:divBdr>
            </w:div>
          </w:divsChild>
        </w:div>
        <w:div w:id="26686180">
          <w:marLeft w:val="0"/>
          <w:marRight w:val="0"/>
          <w:marTop w:val="0"/>
          <w:marBottom w:val="0"/>
          <w:divBdr>
            <w:top w:val="none" w:sz="0" w:space="0" w:color="auto"/>
            <w:left w:val="none" w:sz="0" w:space="0" w:color="auto"/>
            <w:bottom w:val="none" w:sz="0" w:space="0" w:color="auto"/>
            <w:right w:val="none" w:sz="0" w:space="0" w:color="auto"/>
          </w:divBdr>
          <w:divsChild>
            <w:div w:id="1191801307">
              <w:marLeft w:val="0"/>
              <w:marRight w:val="0"/>
              <w:marTop w:val="0"/>
              <w:marBottom w:val="0"/>
              <w:divBdr>
                <w:top w:val="none" w:sz="0" w:space="0" w:color="auto"/>
                <w:left w:val="none" w:sz="0" w:space="0" w:color="auto"/>
                <w:bottom w:val="none" w:sz="0" w:space="0" w:color="auto"/>
                <w:right w:val="none" w:sz="0" w:space="0" w:color="auto"/>
              </w:divBdr>
            </w:div>
          </w:divsChild>
        </w:div>
        <w:div w:id="1621955824">
          <w:marLeft w:val="0"/>
          <w:marRight w:val="0"/>
          <w:marTop w:val="0"/>
          <w:marBottom w:val="0"/>
          <w:divBdr>
            <w:top w:val="none" w:sz="0" w:space="0" w:color="auto"/>
            <w:left w:val="none" w:sz="0" w:space="0" w:color="auto"/>
            <w:bottom w:val="none" w:sz="0" w:space="0" w:color="auto"/>
            <w:right w:val="none" w:sz="0" w:space="0" w:color="auto"/>
          </w:divBdr>
          <w:divsChild>
            <w:div w:id="1867717199">
              <w:marLeft w:val="0"/>
              <w:marRight w:val="0"/>
              <w:marTop w:val="0"/>
              <w:marBottom w:val="0"/>
              <w:divBdr>
                <w:top w:val="none" w:sz="0" w:space="0" w:color="auto"/>
                <w:left w:val="none" w:sz="0" w:space="0" w:color="auto"/>
                <w:bottom w:val="none" w:sz="0" w:space="0" w:color="auto"/>
                <w:right w:val="none" w:sz="0" w:space="0" w:color="auto"/>
              </w:divBdr>
            </w:div>
          </w:divsChild>
        </w:div>
        <w:div w:id="914318666">
          <w:marLeft w:val="0"/>
          <w:marRight w:val="0"/>
          <w:marTop w:val="0"/>
          <w:marBottom w:val="0"/>
          <w:divBdr>
            <w:top w:val="none" w:sz="0" w:space="0" w:color="auto"/>
            <w:left w:val="none" w:sz="0" w:space="0" w:color="auto"/>
            <w:bottom w:val="none" w:sz="0" w:space="0" w:color="auto"/>
            <w:right w:val="none" w:sz="0" w:space="0" w:color="auto"/>
          </w:divBdr>
          <w:divsChild>
            <w:div w:id="1411275674">
              <w:marLeft w:val="0"/>
              <w:marRight w:val="0"/>
              <w:marTop w:val="0"/>
              <w:marBottom w:val="0"/>
              <w:divBdr>
                <w:top w:val="none" w:sz="0" w:space="0" w:color="auto"/>
                <w:left w:val="none" w:sz="0" w:space="0" w:color="auto"/>
                <w:bottom w:val="none" w:sz="0" w:space="0" w:color="auto"/>
                <w:right w:val="none" w:sz="0" w:space="0" w:color="auto"/>
              </w:divBdr>
            </w:div>
          </w:divsChild>
        </w:div>
        <w:div w:id="2074236145">
          <w:marLeft w:val="0"/>
          <w:marRight w:val="0"/>
          <w:marTop w:val="0"/>
          <w:marBottom w:val="0"/>
          <w:divBdr>
            <w:top w:val="none" w:sz="0" w:space="0" w:color="auto"/>
            <w:left w:val="none" w:sz="0" w:space="0" w:color="auto"/>
            <w:bottom w:val="none" w:sz="0" w:space="0" w:color="auto"/>
            <w:right w:val="none" w:sz="0" w:space="0" w:color="auto"/>
          </w:divBdr>
          <w:divsChild>
            <w:div w:id="1916935864">
              <w:marLeft w:val="0"/>
              <w:marRight w:val="0"/>
              <w:marTop w:val="0"/>
              <w:marBottom w:val="0"/>
              <w:divBdr>
                <w:top w:val="none" w:sz="0" w:space="0" w:color="auto"/>
                <w:left w:val="none" w:sz="0" w:space="0" w:color="auto"/>
                <w:bottom w:val="none" w:sz="0" w:space="0" w:color="auto"/>
                <w:right w:val="none" w:sz="0" w:space="0" w:color="auto"/>
              </w:divBdr>
            </w:div>
          </w:divsChild>
        </w:div>
        <w:div w:id="1409425603">
          <w:marLeft w:val="0"/>
          <w:marRight w:val="0"/>
          <w:marTop w:val="0"/>
          <w:marBottom w:val="0"/>
          <w:divBdr>
            <w:top w:val="none" w:sz="0" w:space="0" w:color="auto"/>
            <w:left w:val="none" w:sz="0" w:space="0" w:color="auto"/>
            <w:bottom w:val="none" w:sz="0" w:space="0" w:color="auto"/>
            <w:right w:val="none" w:sz="0" w:space="0" w:color="auto"/>
          </w:divBdr>
          <w:divsChild>
            <w:div w:id="829180738">
              <w:marLeft w:val="0"/>
              <w:marRight w:val="0"/>
              <w:marTop w:val="0"/>
              <w:marBottom w:val="0"/>
              <w:divBdr>
                <w:top w:val="none" w:sz="0" w:space="0" w:color="auto"/>
                <w:left w:val="none" w:sz="0" w:space="0" w:color="auto"/>
                <w:bottom w:val="none" w:sz="0" w:space="0" w:color="auto"/>
                <w:right w:val="none" w:sz="0" w:space="0" w:color="auto"/>
              </w:divBdr>
            </w:div>
          </w:divsChild>
        </w:div>
        <w:div w:id="1679427846">
          <w:marLeft w:val="0"/>
          <w:marRight w:val="0"/>
          <w:marTop w:val="0"/>
          <w:marBottom w:val="0"/>
          <w:divBdr>
            <w:top w:val="none" w:sz="0" w:space="0" w:color="auto"/>
            <w:left w:val="none" w:sz="0" w:space="0" w:color="auto"/>
            <w:bottom w:val="none" w:sz="0" w:space="0" w:color="auto"/>
            <w:right w:val="none" w:sz="0" w:space="0" w:color="auto"/>
          </w:divBdr>
          <w:divsChild>
            <w:div w:id="1495995172">
              <w:marLeft w:val="0"/>
              <w:marRight w:val="0"/>
              <w:marTop w:val="0"/>
              <w:marBottom w:val="0"/>
              <w:divBdr>
                <w:top w:val="none" w:sz="0" w:space="0" w:color="auto"/>
                <w:left w:val="none" w:sz="0" w:space="0" w:color="auto"/>
                <w:bottom w:val="none" w:sz="0" w:space="0" w:color="auto"/>
                <w:right w:val="none" w:sz="0" w:space="0" w:color="auto"/>
              </w:divBdr>
            </w:div>
          </w:divsChild>
        </w:div>
        <w:div w:id="1306351085">
          <w:marLeft w:val="0"/>
          <w:marRight w:val="0"/>
          <w:marTop w:val="0"/>
          <w:marBottom w:val="0"/>
          <w:divBdr>
            <w:top w:val="none" w:sz="0" w:space="0" w:color="auto"/>
            <w:left w:val="none" w:sz="0" w:space="0" w:color="auto"/>
            <w:bottom w:val="none" w:sz="0" w:space="0" w:color="auto"/>
            <w:right w:val="none" w:sz="0" w:space="0" w:color="auto"/>
          </w:divBdr>
          <w:divsChild>
            <w:div w:id="950435604">
              <w:marLeft w:val="0"/>
              <w:marRight w:val="0"/>
              <w:marTop w:val="0"/>
              <w:marBottom w:val="0"/>
              <w:divBdr>
                <w:top w:val="none" w:sz="0" w:space="0" w:color="auto"/>
                <w:left w:val="none" w:sz="0" w:space="0" w:color="auto"/>
                <w:bottom w:val="none" w:sz="0" w:space="0" w:color="auto"/>
                <w:right w:val="none" w:sz="0" w:space="0" w:color="auto"/>
              </w:divBdr>
            </w:div>
          </w:divsChild>
        </w:div>
        <w:div w:id="918707687">
          <w:marLeft w:val="0"/>
          <w:marRight w:val="0"/>
          <w:marTop w:val="0"/>
          <w:marBottom w:val="0"/>
          <w:divBdr>
            <w:top w:val="none" w:sz="0" w:space="0" w:color="auto"/>
            <w:left w:val="none" w:sz="0" w:space="0" w:color="auto"/>
            <w:bottom w:val="none" w:sz="0" w:space="0" w:color="auto"/>
            <w:right w:val="none" w:sz="0" w:space="0" w:color="auto"/>
          </w:divBdr>
          <w:divsChild>
            <w:div w:id="2114981954">
              <w:marLeft w:val="0"/>
              <w:marRight w:val="0"/>
              <w:marTop w:val="0"/>
              <w:marBottom w:val="0"/>
              <w:divBdr>
                <w:top w:val="none" w:sz="0" w:space="0" w:color="auto"/>
                <w:left w:val="none" w:sz="0" w:space="0" w:color="auto"/>
                <w:bottom w:val="none" w:sz="0" w:space="0" w:color="auto"/>
                <w:right w:val="none" w:sz="0" w:space="0" w:color="auto"/>
              </w:divBdr>
            </w:div>
          </w:divsChild>
        </w:div>
        <w:div w:id="2084175958">
          <w:marLeft w:val="0"/>
          <w:marRight w:val="0"/>
          <w:marTop w:val="0"/>
          <w:marBottom w:val="0"/>
          <w:divBdr>
            <w:top w:val="none" w:sz="0" w:space="0" w:color="auto"/>
            <w:left w:val="none" w:sz="0" w:space="0" w:color="auto"/>
            <w:bottom w:val="none" w:sz="0" w:space="0" w:color="auto"/>
            <w:right w:val="none" w:sz="0" w:space="0" w:color="auto"/>
          </w:divBdr>
          <w:divsChild>
            <w:div w:id="287276928">
              <w:marLeft w:val="0"/>
              <w:marRight w:val="0"/>
              <w:marTop w:val="0"/>
              <w:marBottom w:val="0"/>
              <w:divBdr>
                <w:top w:val="none" w:sz="0" w:space="0" w:color="auto"/>
                <w:left w:val="none" w:sz="0" w:space="0" w:color="auto"/>
                <w:bottom w:val="none" w:sz="0" w:space="0" w:color="auto"/>
                <w:right w:val="none" w:sz="0" w:space="0" w:color="auto"/>
              </w:divBdr>
            </w:div>
          </w:divsChild>
        </w:div>
        <w:div w:id="189687375">
          <w:marLeft w:val="0"/>
          <w:marRight w:val="0"/>
          <w:marTop w:val="0"/>
          <w:marBottom w:val="0"/>
          <w:divBdr>
            <w:top w:val="none" w:sz="0" w:space="0" w:color="auto"/>
            <w:left w:val="none" w:sz="0" w:space="0" w:color="auto"/>
            <w:bottom w:val="none" w:sz="0" w:space="0" w:color="auto"/>
            <w:right w:val="none" w:sz="0" w:space="0" w:color="auto"/>
          </w:divBdr>
          <w:divsChild>
            <w:div w:id="2044555055">
              <w:marLeft w:val="0"/>
              <w:marRight w:val="0"/>
              <w:marTop w:val="0"/>
              <w:marBottom w:val="0"/>
              <w:divBdr>
                <w:top w:val="none" w:sz="0" w:space="0" w:color="auto"/>
                <w:left w:val="none" w:sz="0" w:space="0" w:color="auto"/>
                <w:bottom w:val="none" w:sz="0" w:space="0" w:color="auto"/>
                <w:right w:val="none" w:sz="0" w:space="0" w:color="auto"/>
              </w:divBdr>
            </w:div>
          </w:divsChild>
        </w:div>
        <w:div w:id="650256857">
          <w:marLeft w:val="0"/>
          <w:marRight w:val="0"/>
          <w:marTop w:val="0"/>
          <w:marBottom w:val="0"/>
          <w:divBdr>
            <w:top w:val="none" w:sz="0" w:space="0" w:color="auto"/>
            <w:left w:val="none" w:sz="0" w:space="0" w:color="auto"/>
            <w:bottom w:val="none" w:sz="0" w:space="0" w:color="auto"/>
            <w:right w:val="none" w:sz="0" w:space="0" w:color="auto"/>
          </w:divBdr>
          <w:divsChild>
            <w:div w:id="2030446135">
              <w:marLeft w:val="0"/>
              <w:marRight w:val="0"/>
              <w:marTop w:val="0"/>
              <w:marBottom w:val="0"/>
              <w:divBdr>
                <w:top w:val="none" w:sz="0" w:space="0" w:color="auto"/>
                <w:left w:val="none" w:sz="0" w:space="0" w:color="auto"/>
                <w:bottom w:val="none" w:sz="0" w:space="0" w:color="auto"/>
                <w:right w:val="none" w:sz="0" w:space="0" w:color="auto"/>
              </w:divBdr>
            </w:div>
          </w:divsChild>
        </w:div>
        <w:div w:id="783424036">
          <w:marLeft w:val="0"/>
          <w:marRight w:val="0"/>
          <w:marTop w:val="0"/>
          <w:marBottom w:val="0"/>
          <w:divBdr>
            <w:top w:val="none" w:sz="0" w:space="0" w:color="auto"/>
            <w:left w:val="none" w:sz="0" w:space="0" w:color="auto"/>
            <w:bottom w:val="none" w:sz="0" w:space="0" w:color="auto"/>
            <w:right w:val="none" w:sz="0" w:space="0" w:color="auto"/>
          </w:divBdr>
          <w:divsChild>
            <w:div w:id="296957687">
              <w:marLeft w:val="0"/>
              <w:marRight w:val="0"/>
              <w:marTop w:val="0"/>
              <w:marBottom w:val="0"/>
              <w:divBdr>
                <w:top w:val="none" w:sz="0" w:space="0" w:color="auto"/>
                <w:left w:val="none" w:sz="0" w:space="0" w:color="auto"/>
                <w:bottom w:val="none" w:sz="0" w:space="0" w:color="auto"/>
                <w:right w:val="none" w:sz="0" w:space="0" w:color="auto"/>
              </w:divBdr>
            </w:div>
          </w:divsChild>
        </w:div>
        <w:div w:id="709645402">
          <w:marLeft w:val="0"/>
          <w:marRight w:val="0"/>
          <w:marTop w:val="0"/>
          <w:marBottom w:val="0"/>
          <w:divBdr>
            <w:top w:val="none" w:sz="0" w:space="0" w:color="auto"/>
            <w:left w:val="none" w:sz="0" w:space="0" w:color="auto"/>
            <w:bottom w:val="none" w:sz="0" w:space="0" w:color="auto"/>
            <w:right w:val="none" w:sz="0" w:space="0" w:color="auto"/>
          </w:divBdr>
          <w:divsChild>
            <w:div w:id="1768691715">
              <w:marLeft w:val="0"/>
              <w:marRight w:val="0"/>
              <w:marTop w:val="0"/>
              <w:marBottom w:val="0"/>
              <w:divBdr>
                <w:top w:val="none" w:sz="0" w:space="0" w:color="auto"/>
                <w:left w:val="none" w:sz="0" w:space="0" w:color="auto"/>
                <w:bottom w:val="none" w:sz="0" w:space="0" w:color="auto"/>
                <w:right w:val="none" w:sz="0" w:space="0" w:color="auto"/>
              </w:divBdr>
            </w:div>
          </w:divsChild>
        </w:div>
        <w:div w:id="1909027437">
          <w:marLeft w:val="0"/>
          <w:marRight w:val="0"/>
          <w:marTop w:val="0"/>
          <w:marBottom w:val="0"/>
          <w:divBdr>
            <w:top w:val="none" w:sz="0" w:space="0" w:color="auto"/>
            <w:left w:val="none" w:sz="0" w:space="0" w:color="auto"/>
            <w:bottom w:val="none" w:sz="0" w:space="0" w:color="auto"/>
            <w:right w:val="none" w:sz="0" w:space="0" w:color="auto"/>
          </w:divBdr>
          <w:divsChild>
            <w:div w:id="865479876">
              <w:marLeft w:val="0"/>
              <w:marRight w:val="0"/>
              <w:marTop w:val="0"/>
              <w:marBottom w:val="0"/>
              <w:divBdr>
                <w:top w:val="none" w:sz="0" w:space="0" w:color="auto"/>
                <w:left w:val="none" w:sz="0" w:space="0" w:color="auto"/>
                <w:bottom w:val="none" w:sz="0" w:space="0" w:color="auto"/>
                <w:right w:val="none" w:sz="0" w:space="0" w:color="auto"/>
              </w:divBdr>
            </w:div>
          </w:divsChild>
        </w:div>
        <w:div w:id="1577590239">
          <w:marLeft w:val="0"/>
          <w:marRight w:val="0"/>
          <w:marTop w:val="0"/>
          <w:marBottom w:val="0"/>
          <w:divBdr>
            <w:top w:val="none" w:sz="0" w:space="0" w:color="auto"/>
            <w:left w:val="none" w:sz="0" w:space="0" w:color="auto"/>
            <w:bottom w:val="none" w:sz="0" w:space="0" w:color="auto"/>
            <w:right w:val="none" w:sz="0" w:space="0" w:color="auto"/>
          </w:divBdr>
          <w:divsChild>
            <w:div w:id="1971787923">
              <w:marLeft w:val="0"/>
              <w:marRight w:val="0"/>
              <w:marTop w:val="0"/>
              <w:marBottom w:val="0"/>
              <w:divBdr>
                <w:top w:val="none" w:sz="0" w:space="0" w:color="auto"/>
                <w:left w:val="none" w:sz="0" w:space="0" w:color="auto"/>
                <w:bottom w:val="none" w:sz="0" w:space="0" w:color="auto"/>
                <w:right w:val="none" w:sz="0" w:space="0" w:color="auto"/>
              </w:divBdr>
            </w:div>
          </w:divsChild>
        </w:div>
        <w:div w:id="765073322">
          <w:marLeft w:val="0"/>
          <w:marRight w:val="0"/>
          <w:marTop w:val="0"/>
          <w:marBottom w:val="0"/>
          <w:divBdr>
            <w:top w:val="none" w:sz="0" w:space="0" w:color="auto"/>
            <w:left w:val="none" w:sz="0" w:space="0" w:color="auto"/>
            <w:bottom w:val="none" w:sz="0" w:space="0" w:color="auto"/>
            <w:right w:val="none" w:sz="0" w:space="0" w:color="auto"/>
          </w:divBdr>
          <w:divsChild>
            <w:div w:id="69548327">
              <w:marLeft w:val="0"/>
              <w:marRight w:val="0"/>
              <w:marTop w:val="0"/>
              <w:marBottom w:val="0"/>
              <w:divBdr>
                <w:top w:val="none" w:sz="0" w:space="0" w:color="auto"/>
                <w:left w:val="none" w:sz="0" w:space="0" w:color="auto"/>
                <w:bottom w:val="none" w:sz="0" w:space="0" w:color="auto"/>
                <w:right w:val="none" w:sz="0" w:space="0" w:color="auto"/>
              </w:divBdr>
            </w:div>
          </w:divsChild>
        </w:div>
        <w:div w:id="1421215054">
          <w:marLeft w:val="0"/>
          <w:marRight w:val="0"/>
          <w:marTop w:val="0"/>
          <w:marBottom w:val="0"/>
          <w:divBdr>
            <w:top w:val="none" w:sz="0" w:space="0" w:color="auto"/>
            <w:left w:val="none" w:sz="0" w:space="0" w:color="auto"/>
            <w:bottom w:val="none" w:sz="0" w:space="0" w:color="auto"/>
            <w:right w:val="none" w:sz="0" w:space="0" w:color="auto"/>
          </w:divBdr>
          <w:divsChild>
            <w:div w:id="1867021576">
              <w:marLeft w:val="0"/>
              <w:marRight w:val="0"/>
              <w:marTop w:val="0"/>
              <w:marBottom w:val="0"/>
              <w:divBdr>
                <w:top w:val="none" w:sz="0" w:space="0" w:color="auto"/>
                <w:left w:val="none" w:sz="0" w:space="0" w:color="auto"/>
                <w:bottom w:val="none" w:sz="0" w:space="0" w:color="auto"/>
                <w:right w:val="none" w:sz="0" w:space="0" w:color="auto"/>
              </w:divBdr>
            </w:div>
          </w:divsChild>
        </w:div>
        <w:div w:id="760369641">
          <w:marLeft w:val="0"/>
          <w:marRight w:val="0"/>
          <w:marTop w:val="0"/>
          <w:marBottom w:val="0"/>
          <w:divBdr>
            <w:top w:val="none" w:sz="0" w:space="0" w:color="auto"/>
            <w:left w:val="none" w:sz="0" w:space="0" w:color="auto"/>
            <w:bottom w:val="none" w:sz="0" w:space="0" w:color="auto"/>
            <w:right w:val="none" w:sz="0" w:space="0" w:color="auto"/>
          </w:divBdr>
          <w:divsChild>
            <w:div w:id="668326">
              <w:marLeft w:val="0"/>
              <w:marRight w:val="0"/>
              <w:marTop w:val="0"/>
              <w:marBottom w:val="0"/>
              <w:divBdr>
                <w:top w:val="none" w:sz="0" w:space="0" w:color="auto"/>
                <w:left w:val="none" w:sz="0" w:space="0" w:color="auto"/>
                <w:bottom w:val="none" w:sz="0" w:space="0" w:color="auto"/>
                <w:right w:val="none" w:sz="0" w:space="0" w:color="auto"/>
              </w:divBdr>
            </w:div>
          </w:divsChild>
        </w:div>
        <w:div w:id="1217625021">
          <w:marLeft w:val="0"/>
          <w:marRight w:val="0"/>
          <w:marTop w:val="0"/>
          <w:marBottom w:val="0"/>
          <w:divBdr>
            <w:top w:val="none" w:sz="0" w:space="0" w:color="auto"/>
            <w:left w:val="none" w:sz="0" w:space="0" w:color="auto"/>
            <w:bottom w:val="none" w:sz="0" w:space="0" w:color="auto"/>
            <w:right w:val="none" w:sz="0" w:space="0" w:color="auto"/>
          </w:divBdr>
          <w:divsChild>
            <w:div w:id="2138983144">
              <w:marLeft w:val="0"/>
              <w:marRight w:val="0"/>
              <w:marTop w:val="0"/>
              <w:marBottom w:val="0"/>
              <w:divBdr>
                <w:top w:val="none" w:sz="0" w:space="0" w:color="auto"/>
                <w:left w:val="none" w:sz="0" w:space="0" w:color="auto"/>
                <w:bottom w:val="none" w:sz="0" w:space="0" w:color="auto"/>
                <w:right w:val="none" w:sz="0" w:space="0" w:color="auto"/>
              </w:divBdr>
            </w:div>
          </w:divsChild>
        </w:div>
        <w:div w:id="1353995114">
          <w:marLeft w:val="0"/>
          <w:marRight w:val="0"/>
          <w:marTop w:val="0"/>
          <w:marBottom w:val="0"/>
          <w:divBdr>
            <w:top w:val="none" w:sz="0" w:space="0" w:color="auto"/>
            <w:left w:val="none" w:sz="0" w:space="0" w:color="auto"/>
            <w:bottom w:val="none" w:sz="0" w:space="0" w:color="auto"/>
            <w:right w:val="none" w:sz="0" w:space="0" w:color="auto"/>
          </w:divBdr>
          <w:divsChild>
            <w:div w:id="1060908487">
              <w:marLeft w:val="0"/>
              <w:marRight w:val="0"/>
              <w:marTop w:val="0"/>
              <w:marBottom w:val="0"/>
              <w:divBdr>
                <w:top w:val="none" w:sz="0" w:space="0" w:color="auto"/>
                <w:left w:val="none" w:sz="0" w:space="0" w:color="auto"/>
                <w:bottom w:val="none" w:sz="0" w:space="0" w:color="auto"/>
                <w:right w:val="none" w:sz="0" w:space="0" w:color="auto"/>
              </w:divBdr>
            </w:div>
          </w:divsChild>
        </w:div>
        <w:div w:id="1055785170">
          <w:marLeft w:val="0"/>
          <w:marRight w:val="0"/>
          <w:marTop w:val="0"/>
          <w:marBottom w:val="0"/>
          <w:divBdr>
            <w:top w:val="none" w:sz="0" w:space="0" w:color="auto"/>
            <w:left w:val="none" w:sz="0" w:space="0" w:color="auto"/>
            <w:bottom w:val="none" w:sz="0" w:space="0" w:color="auto"/>
            <w:right w:val="none" w:sz="0" w:space="0" w:color="auto"/>
          </w:divBdr>
          <w:divsChild>
            <w:div w:id="957567744">
              <w:marLeft w:val="0"/>
              <w:marRight w:val="0"/>
              <w:marTop w:val="0"/>
              <w:marBottom w:val="0"/>
              <w:divBdr>
                <w:top w:val="none" w:sz="0" w:space="0" w:color="auto"/>
                <w:left w:val="none" w:sz="0" w:space="0" w:color="auto"/>
                <w:bottom w:val="none" w:sz="0" w:space="0" w:color="auto"/>
                <w:right w:val="none" w:sz="0" w:space="0" w:color="auto"/>
              </w:divBdr>
            </w:div>
          </w:divsChild>
        </w:div>
        <w:div w:id="866874604">
          <w:marLeft w:val="0"/>
          <w:marRight w:val="0"/>
          <w:marTop w:val="0"/>
          <w:marBottom w:val="0"/>
          <w:divBdr>
            <w:top w:val="none" w:sz="0" w:space="0" w:color="auto"/>
            <w:left w:val="none" w:sz="0" w:space="0" w:color="auto"/>
            <w:bottom w:val="none" w:sz="0" w:space="0" w:color="auto"/>
            <w:right w:val="none" w:sz="0" w:space="0" w:color="auto"/>
          </w:divBdr>
          <w:divsChild>
            <w:div w:id="1931158465">
              <w:marLeft w:val="0"/>
              <w:marRight w:val="0"/>
              <w:marTop w:val="0"/>
              <w:marBottom w:val="0"/>
              <w:divBdr>
                <w:top w:val="none" w:sz="0" w:space="0" w:color="auto"/>
                <w:left w:val="none" w:sz="0" w:space="0" w:color="auto"/>
                <w:bottom w:val="none" w:sz="0" w:space="0" w:color="auto"/>
                <w:right w:val="none" w:sz="0" w:space="0" w:color="auto"/>
              </w:divBdr>
            </w:div>
          </w:divsChild>
        </w:div>
        <w:div w:id="180559455">
          <w:marLeft w:val="0"/>
          <w:marRight w:val="0"/>
          <w:marTop w:val="0"/>
          <w:marBottom w:val="0"/>
          <w:divBdr>
            <w:top w:val="none" w:sz="0" w:space="0" w:color="auto"/>
            <w:left w:val="none" w:sz="0" w:space="0" w:color="auto"/>
            <w:bottom w:val="none" w:sz="0" w:space="0" w:color="auto"/>
            <w:right w:val="none" w:sz="0" w:space="0" w:color="auto"/>
          </w:divBdr>
          <w:divsChild>
            <w:div w:id="533737175">
              <w:marLeft w:val="0"/>
              <w:marRight w:val="0"/>
              <w:marTop w:val="0"/>
              <w:marBottom w:val="0"/>
              <w:divBdr>
                <w:top w:val="none" w:sz="0" w:space="0" w:color="auto"/>
                <w:left w:val="none" w:sz="0" w:space="0" w:color="auto"/>
                <w:bottom w:val="none" w:sz="0" w:space="0" w:color="auto"/>
                <w:right w:val="none" w:sz="0" w:space="0" w:color="auto"/>
              </w:divBdr>
            </w:div>
          </w:divsChild>
        </w:div>
        <w:div w:id="1034884716">
          <w:marLeft w:val="0"/>
          <w:marRight w:val="0"/>
          <w:marTop w:val="0"/>
          <w:marBottom w:val="0"/>
          <w:divBdr>
            <w:top w:val="none" w:sz="0" w:space="0" w:color="auto"/>
            <w:left w:val="none" w:sz="0" w:space="0" w:color="auto"/>
            <w:bottom w:val="none" w:sz="0" w:space="0" w:color="auto"/>
            <w:right w:val="none" w:sz="0" w:space="0" w:color="auto"/>
          </w:divBdr>
          <w:divsChild>
            <w:div w:id="571156714">
              <w:marLeft w:val="0"/>
              <w:marRight w:val="0"/>
              <w:marTop w:val="0"/>
              <w:marBottom w:val="0"/>
              <w:divBdr>
                <w:top w:val="none" w:sz="0" w:space="0" w:color="auto"/>
                <w:left w:val="none" w:sz="0" w:space="0" w:color="auto"/>
                <w:bottom w:val="none" w:sz="0" w:space="0" w:color="auto"/>
                <w:right w:val="none" w:sz="0" w:space="0" w:color="auto"/>
              </w:divBdr>
            </w:div>
          </w:divsChild>
        </w:div>
        <w:div w:id="89543">
          <w:marLeft w:val="0"/>
          <w:marRight w:val="0"/>
          <w:marTop w:val="0"/>
          <w:marBottom w:val="0"/>
          <w:divBdr>
            <w:top w:val="none" w:sz="0" w:space="0" w:color="auto"/>
            <w:left w:val="none" w:sz="0" w:space="0" w:color="auto"/>
            <w:bottom w:val="none" w:sz="0" w:space="0" w:color="auto"/>
            <w:right w:val="none" w:sz="0" w:space="0" w:color="auto"/>
          </w:divBdr>
          <w:divsChild>
            <w:div w:id="1225414582">
              <w:marLeft w:val="0"/>
              <w:marRight w:val="0"/>
              <w:marTop w:val="0"/>
              <w:marBottom w:val="0"/>
              <w:divBdr>
                <w:top w:val="none" w:sz="0" w:space="0" w:color="auto"/>
                <w:left w:val="none" w:sz="0" w:space="0" w:color="auto"/>
                <w:bottom w:val="none" w:sz="0" w:space="0" w:color="auto"/>
                <w:right w:val="none" w:sz="0" w:space="0" w:color="auto"/>
              </w:divBdr>
            </w:div>
          </w:divsChild>
        </w:div>
        <w:div w:id="315106584">
          <w:marLeft w:val="0"/>
          <w:marRight w:val="0"/>
          <w:marTop w:val="0"/>
          <w:marBottom w:val="0"/>
          <w:divBdr>
            <w:top w:val="none" w:sz="0" w:space="0" w:color="auto"/>
            <w:left w:val="none" w:sz="0" w:space="0" w:color="auto"/>
            <w:bottom w:val="none" w:sz="0" w:space="0" w:color="auto"/>
            <w:right w:val="none" w:sz="0" w:space="0" w:color="auto"/>
          </w:divBdr>
          <w:divsChild>
            <w:div w:id="1094740226">
              <w:marLeft w:val="0"/>
              <w:marRight w:val="0"/>
              <w:marTop w:val="0"/>
              <w:marBottom w:val="0"/>
              <w:divBdr>
                <w:top w:val="none" w:sz="0" w:space="0" w:color="auto"/>
                <w:left w:val="none" w:sz="0" w:space="0" w:color="auto"/>
                <w:bottom w:val="none" w:sz="0" w:space="0" w:color="auto"/>
                <w:right w:val="none" w:sz="0" w:space="0" w:color="auto"/>
              </w:divBdr>
            </w:div>
          </w:divsChild>
        </w:div>
        <w:div w:id="1225020589">
          <w:marLeft w:val="0"/>
          <w:marRight w:val="0"/>
          <w:marTop w:val="0"/>
          <w:marBottom w:val="0"/>
          <w:divBdr>
            <w:top w:val="none" w:sz="0" w:space="0" w:color="auto"/>
            <w:left w:val="none" w:sz="0" w:space="0" w:color="auto"/>
            <w:bottom w:val="none" w:sz="0" w:space="0" w:color="auto"/>
            <w:right w:val="none" w:sz="0" w:space="0" w:color="auto"/>
          </w:divBdr>
          <w:divsChild>
            <w:div w:id="729961733">
              <w:marLeft w:val="0"/>
              <w:marRight w:val="0"/>
              <w:marTop w:val="0"/>
              <w:marBottom w:val="0"/>
              <w:divBdr>
                <w:top w:val="none" w:sz="0" w:space="0" w:color="auto"/>
                <w:left w:val="none" w:sz="0" w:space="0" w:color="auto"/>
                <w:bottom w:val="none" w:sz="0" w:space="0" w:color="auto"/>
                <w:right w:val="none" w:sz="0" w:space="0" w:color="auto"/>
              </w:divBdr>
            </w:div>
          </w:divsChild>
        </w:div>
        <w:div w:id="534542655">
          <w:marLeft w:val="0"/>
          <w:marRight w:val="0"/>
          <w:marTop w:val="0"/>
          <w:marBottom w:val="0"/>
          <w:divBdr>
            <w:top w:val="none" w:sz="0" w:space="0" w:color="auto"/>
            <w:left w:val="none" w:sz="0" w:space="0" w:color="auto"/>
            <w:bottom w:val="none" w:sz="0" w:space="0" w:color="auto"/>
            <w:right w:val="none" w:sz="0" w:space="0" w:color="auto"/>
          </w:divBdr>
          <w:divsChild>
            <w:div w:id="161089991">
              <w:marLeft w:val="0"/>
              <w:marRight w:val="0"/>
              <w:marTop w:val="0"/>
              <w:marBottom w:val="0"/>
              <w:divBdr>
                <w:top w:val="none" w:sz="0" w:space="0" w:color="auto"/>
                <w:left w:val="none" w:sz="0" w:space="0" w:color="auto"/>
                <w:bottom w:val="none" w:sz="0" w:space="0" w:color="auto"/>
                <w:right w:val="none" w:sz="0" w:space="0" w:color="auto"/>
              </w:divBdr>
            </w:div>
          </w:divsChild>
        </w:div>
        <w:div w:id="1963608922">
          <w:marLeft w:val="0"/>
          <w:marRight w:val="0"/>
          <w:marTop w:val="0"/>
          <w:marBottom w:val="0"/>
          <w:divBdr>
            <w:top w:val="none" w:sz="0" w:space="0" w:color="auto"/>
            <w:left w:val="none" w:sz="0" w:space="0" w:color="auto"/>
            <w:bottom w:val="none" w:sz="0" w:space="0" w:color="auto"/>
            <w:right w:val="none" w:sz="0" w:space="0" w:color="auto"/>
          </w:divBdr>
          <w:divsChild>
            <w:div w:id="135226922">
              <w:marLeft w:val="0"/>
              <w:marRight w:val="0"/>
              <w:marTop w:val="0"/>
              <w:marBottom w:val="0"/>
              <w:divBdr>
                <w:top w:val="none" w:sz="0" w:space="0" w:color="auto"/>
                <w:left w:val="none" w:sz="0" w:space="0" w:color="auto"/>
                <w:bottom w:val="none" w:sz="0" w:space="0" w:color="auto"/>
                <w:right w:val="none" w:sz="0" w:space="0" w:color="auto"/>
              </w:divBdr>
            </w:div>
          </w:divsChild>
        </w:div>
        <w:div w:id="2132479941">
          <w:marLeft w:val="0"/>
          <w:marRight w:val="0"/>
          <w:marTop w:val="0"/>
          <w:marBottom w:val="0"/>
          <w:divBdr>
            <w:top w:val="none" w:sz="0" w:space="0" w:color="auto"/>
            <w:left w:val="none" w:sz="0" w:space="0" w:color="auto"/>
            <w:bottom w:val="none" w:sz="0" w:space="0" w:color="auto"/>
            <w:right w:val="none" w:sz="0" w:space="0" w:color="auto"/>
          </w:divBdr>
          <w:divsChild>
            <w:div w:id="1669019929">
              <w:marLeft w:val="0"/>
              <w:marRight w:val="0"/>
              <w:marTop w:val="0"/>
              <w:marBottom w:val="0"/>
              <w:divBdr>
                <w:top w:val="none" w:sz="0" w:space="0" w:color="auto"/>
                <w:left w:val="none" w:sz="0" w:space="0" w:color="auto"/>
                <w:bottom w:val="none" w:sz="0" w:space="0" w:color="auto"/>
                <w:right w:val="none" w:sz="0" w:space="0" w:color="auto"/>
              </w:divBdr>
            </w:div>
          </w:divsChild>
        </w:div>
        <w:div w:id="599144330">
          <w:marLeft w:val="0"/>
          <w:marRight w:val="0"/>
          <w:marTop w:val="0"/>
          <w:marBottom w:val="0"/>
          <w:divBdr>
            <w:top w:val="none" w:sz="0" w:space="0" w:color="auto"/>
            <w:left w:val="none" w:sz="0" w:space="0" w:color="auto"/>
            <w:bottom w:val="none" w:sz="0" w:space="0" w:color="auto"/>
            <w:right w:val="none" w:sz="0" w:space="0" w:color="auto"/>
          </w:divBdr>
          <w:divsChild>
            <w:div w:id="1978681934">
              <w:marLeft w:val="0"/>
              <w:marRight w:val="0"/>
              <w:marTop w:val="0"/>
              <w:marBottom w:val="0"/>
              <w:divBdr>
                <w:top w:val="none" w:sz="0" w:space="0" w:color="auto"/>
                <w:left w:val="none" w:sz="0" w:space="0" w:color="auto"/>
                <w:bottom w:val="none" w:sz="0" w:space="0" w:color="auto"/>
                <w:right w:val="none" w:sz="0" w:space="0" w:color="auto"/>
              </w:divBdr>
            </w:div>
          </w:divsChild>
        </w:div>
        <w:div w:id="225992759">
          <w:marLeft w:val="0"/>
          <w:marRight w:val="0"/>
          <w:marTop w:val="0"/>
          <w:marBottom w:val="0"/>
          <w:divBdr>
            <w:top w:val="none" w:sz="0" w:space="0" w:color="auto"/>
            <w:left w:val="none" w:sz="0" w:space="0" w:color="auto"/>
            <w:bottom w:val="none" w:sz="0" w:space="0" w:color="auto"/>
            <w:right w:val="none" w:sz="0" w:space="0" w:color="auto"/>
          </w:divBdr>
          <w:divsChild>
            <w:div w:id="816917030">
              <w:marLeft w:val="0"/>
              <w:marRight w:val="0"/>
              <w:marTop w:val="0"/>
              <w:marBottom w:val="0"/>
              <w:divBdr>
                <w:top w:val="none" w:sz="0" w:space="0" w:color="auto"/>
                <w:left w:val="none" w:sz="0" w:space="0" w:color="auto"/>
                <w:bottom w:val="none" w:sz="0" w:space="0" w:color="auto"/>
                <w:right w:val="none" w:sz="0" w:space="0" w:color="auto"/>
              </w:divBdr>
            </w:div>
          </w:divsChild>
        </w:div>
        <w:div w:id="405152177">
          <w:marLeft w:val="0"/>
          <w:marRight w:val="0"/>
          <w:marTop w:val="0"/>
          <w:marBottom w:val="0"/>
          <w:divBdr>
            <w:top w:val="none" w:sz="0" w:space="0" w:color="auto"/>
            <w:left w:val="none" w:sz="0" w:space="0" w:color="auto"/>
            <w:bottom w:val="none" w:sz="0" w:space="0" w:color="auto"/>
            <w:right w:val="none" w:sz="0" w:space="0" w:color="auto"/>
          </w:divBdr>
          <w:divsChild>
            <w:div w:id="1018387616">
              <w:marLeft w:val="0"/>
              <w:marRight w:val="0"/>
              <w:marTop w:val="0"/>
              <w:marBottom w:val="0"/>
              <w:divBdr>
                <w:top w:val="none" w:sz="0" w:space="0" w:color="auto"/>
                <w:left w:val="none" w:sz="0" w:space="0" w:color="auto"/>
                <w:bottom w:val="none" w:sz="0" w:space="0" w:color="auto"/>
                <w:right w:val="none" w:sz="0" w:space="0" w:color="auto"/>
              </w:divBdr>
            </w:div>
          </w:divsChild>
        </w:div>
        <w:div w:id="439447748">
          <w:marLeft w:val="0"/>
          <w:marRight w:val="0"/>
          <w:marTop w:val="0"/>
          <w:marBottom w:val="0"/>
          <w:divBdr>
            <w:top w:val="none" w:sz="0" w:space="0" w:color="auto"/>
            <w:left w:val="none" w:sz="0" w:space="0" w:color="auto"/>
            <w:bottom w:val="none" w:sz="0" w:space="0" w:color="auto"/>
            <w:right w:val="none" w:sz="0" w:space="0" w:color="auto"/>
          </w:divBdr>
          <w:divsChild>
            <w:div w:id="340008672">
              <w:marLeft w:val="0"/>
              <w:marRight w:val="0"/>
              <w:marTop w:val="0"/>
              <w:marBottom w:val="0"/>
              <w:divBdr>
                <w:top w:val="none" w:sz="0" w:space="0" w:color="auto"/>
                <w:left w:val="none" w:sz="0" w:space="0" w:color="auto"/>
                <w:bottom w:val="none" w:sz="0" w:space="0" w:color="auto"/>
                <w:right w:val="none" w:sz="0" w:space="0" w:color="auto"/>
              </w:divBdr>
            </w:div>
          </w:divsChild>
        </w:div>
        <w:div w:id="1592080099">
          <w:marLeft w:val="0"/>
          <w:marRight w:val="0"/>
          <w:marTop w:val="0"/>
          <w:marBottom w:val="0"/>
          <w:divBdr>
            <w:top w:val="none" w:sz="0" w:space="0" w:color="auto"/>
            <w:left w:val="none" w:sz="0" w:space="0" w:color="auto"/>
            <w:bottom w:val="none" w:sz="0" w:space="0" w:color="auto"/>
            <w:right w:val="none" w:sz="0" w:space="0" w:color="auto"/>
          </w:divBdr>
          <w:divsChild>
            <w:div w:id="900751349">
              <w:marLeft w:val="0"/>
              <w:marRight w:val="0"/>
              <w:marTop w:val="0"/>
              <w:marBottom w:val="0"/>
              <w:divBdr>
                <w:top w:val="none" w:sz="0" w:space="0" w:color="auto"/>
                <w:left w:val="none" w:sz="0" w:space="0" w:color="auto"/>
                <w:bottom w:val="none" w:sz="0" w:space="0" w:color="auto"/>
                <w:right w:val="none" w:sz="0" w:space="0" w:color="auto"/>
              </w:divBdr>
            </w:div>
          </w:divsChild>
        </w:div>
        <w:div w:id="746928083">
          <w:marLeft w:val="0"/>
          <w:marRight w:val="0"/>
          <w:marTop w:val="0"/>
          <w:marBottom w:val="0"/>
          <w:divBdr>
            <w:top w:val="none" w:sz="0" w:space="0" w:color="auto"/>
            <w:left w:val="none" w:sz="0" w:space="0" w:color="auto"/>
            <w:bottom w:val="none" w:sz="0" w:space="0" w:color="auto"/>
            <w:right w:val="none" w:sz="0" w:space="0" w:color="auto"/>
          </w:divBdr>
        </w:div>
        <w:div w:id="928463329">
          <w:marLeft w:val="0"/>
          <w:marRight w:val="0"/>
          <w:marTop w:val="0"/>
          <w:marBottom w:val="0"/>
          <w:divBdr>
            <w:top w:val="none" w:sz="0" w:space="0" w:color="auto"/>
            <w:left w:val="none" w:sz="0" w:space="0" w:color="auto"/>
            <w:bottom w:val="none" w:sz="0" w:space="0" w:color="auto"/>
            <w:right w:val="none" w:sz="0" w:space="0" w:color="auto"/>
          </w:divBdr>
          <w:divsChild>
            <w:div w:id="1060129462">
              <w:marLeft w:val="0"/>
              <w:marRight w:val="0"/>
              <w:marTop w:val="0"/>
              <w:marBottom w:val="0"/>
              <w:divBdr>
                <w:top w:val="none" w:sz="0" w:space="0" w:color="auto"/>
                <w:left w:val="none" w:sz="0" w:space="0" w:color="auto"/>
                <w:bottom w:val="none" w:sz="0" w:space="0" w:color="auto"/>
                <w:right w:val="none" w:sz="0" w:space="0" w:color="auto"/>
              </w:divBdr>
            </w:div>
          </w:divsChild>
        </w:div>
        <w:div w:id="93326384">
          <w:marLeft w:val="0"/>
          <w:marRight w:val="0"/>
          <w:marTop w:val="0"/>
          <w:marBottom w:val="0"/>
          <w:divBdr>
            <w:top w:val="none" w:sz="0" w:space="0" w:color="auto"/>
            <w:left w:val="none" w:sz="0" w:space="0" w:color="auto"/>
            <w:bottom w:val="none" w:sz="0" w:space="0" w:color="auto"/>
            <w:right w:val="none" w:sz="0" w:space="0" w:color="auto"/>
          </w:divBdr>
          <w:divsChild>
            <w:div w:id="369964680">
              <w:marLeft w:val="0"/>
              <w:marRight w:val="0"/>
              <w:marTop w:val="0"/>
              <w:marBottom w:val="0"/>
              <w:divBdr>
                <w:top w:val="none" w:sz="0" w:space="0" w:color="auto"/>
                <w:left w:val="none" w:sz="0" w:space="0" w:color="auto"/>
                <w:bottom w:val="none" w:sz="0" w:space="0" w:color="auto"/>
                <w:right w:val="none" w:sz="0" w:space="0" w:color="auto"/>
              </w:divBdr>
            </w:div>
          </w:divsChild>
        </w:div>
        <w:div w:id="660543066">
          <w:marLeft w:val="0"/>
          <w:marRight w:val="0"/>
          <w:marTop w:val="0"/>
          <w:marBottom w:val="0"/>
          <w:divBdr>
            <w:top w:val="none" w:sz="0" w:space="0" w:color="auto"/>
            <w:left w:val="none" w:sz="0" w:space="0" w:color="auto"/>
            <w:bottom w:val="none" w:sz="0" w:space="0" w:color="auto"/>
            <w:right w:val="none" w:sz="0" w:space="0" w:color="auto"/>
          </w:divBdr>
          <w:divsChild>
            <w:div w:id="392780344">
              <w:marLeft w:val="0"/>
              <w:marRight w:val="0"/>
              <w:marTop w:val="0"/>
              <w:marBottom w:val="0"/>
              <w:divBdr>
                <w:top w:val="none" w:sz="0" w:space="0" w:color="auto"/>
                <w:left w:val="none" w:sz="0" w:space="0" w:color="auto"/>
                <w:bottom w:val="none" w:sz="0" w:space="0" w:color="auto"/>
                <w:right w:val="none" w:sz="0" w:space="0" w:color="auto"/>
              </w:divBdr>
            </w:div>
          </w:divsChild>
        </w:div>
        <w:div w:id="1397624761">
          <w:marLeft w:val="0"/>
          <w:marRight w:val="0"/>
          <w:marTop w:val="0"/>
          <w:marBottom w:val="0"/>
          <w:divBdr>
            <w:top w:val="none" w:sz="0" w:space="0" w:color="auto"/>
            <w:left w:val="none" w:sz="0" w:space="0" w:color="auto"/>
            <w:bottom w:val="none" w:sz="0" w:space="0" w:color="auto"/>
            <w:right w:val="none" w:sz="0" w:space="0" w:color="auto"/>
          </w:divBdr>
          <w:divsChild>
            <w:div w:id="2030569104">
              <w:marLeft w:val="0"/>
              <w:marRight w:val="0"/>
              <w:marTop w:val="0"/>
              <w:marBottom w:val="0"/>
              <w:divBdr>
                <w:top w:val="none" w:sz="0" w:space="0" w:color="auto"/>
                <w:left w:val="none" w:sz="0" w:space="0" w:color="auto"/>
                <w:bottom w:val="none" w:sz="0" w:space="0" w:color="auto"/>
                <w:right w:val="none" w:sz="0" w:space="0" w:color="auto"/>
              </w:divBdr>
            </w:div>
          </w:divsChild>
        </w:div>
        <w:div w:id="1571038438">
          <w:marLeft w:val="0"/>
          <w:marRight w:val="0"/>
          <w:marTop w:val="0"/>
          <w:marBottom w:val="0"/>
          <w:divBdr>
            <w:top w:val="none" w:sz="0" w:space="0" w:color="auto"/>
            <w:left w:val="none" w:sz="0" w:space="0" w:color="auto"/>
            <w:bottom w:val="none" w:sz="0" w:space="0" w:color="auto"/>
            <w:right w:val="none" w:sz="0" w:space="0" w:color="auto"/>
          </w:divBdr>
          <w:divsChild>
            <w:div w:id="1022390412">
              <w:marLeft w:val="0"/>
              <w:marRight w:val="0"/>
              <w:marTop w:val="0"/>
              <w:marBottom w:val="0"/>
              <w:divBdr>
                <w:top w:val="none" w:sz="0" w:space="0" w:color="auto"/>
                <w:left w:val="none" w:sz="0" w:space="0" w:color="auto"/>
                <w:bottom w:val="none" w:sz="0" w:space="0" w:color="auto"/>
                <w:right w:val="none" w:sz="0" w:space="0" w:color="auto"/>
              </w:divBdr>
            </w:div>
          </w:divsChild>
        </w:div>
        <w:div w:id="1467814726">
          <w:marLeft w:val="0"/>
          <w:marRight w:val="0"/>
          <w:marTop w:val="0"/>
          <w:marBottom w:val="0"/>
          <w:divBdr>
            <w:top w:val="none" w:sz="0" w:space="0" w:color="auto"/>
            <w:left w:val="none" w:sz="0" w:space="0" w:color="auto"/>
            <w:bottom w:val="none" w:sz="0" w:space="0" w:color="auto"/>
            <w:right w:val="none" w:sz="0" w:space="0" w:color="auto"/>
          </w:divBdr>
          <w:divsChild>
            <w:div w:id="425615125">
              <w:marLeft w:val="0"/>
              <w:marRight w:val="0"/>
              <w:marTop w:val="0"/>
              <w:marBottom w:val="0"/>
              <w:divBdr>
                <w:top w:val="none" w:sz="0" w:space="0" w:color="auto"/>
                <w:left w:val="none" w:sz="0" w:space="0" w:color="auto"/>
                <w:bottom w:val="none" w:sz="0" w:space="0" w:color="auto"/>
                <w:right w:val="none" w:sz="0" w:space="0" w:color="auto"/>
              </w:divBdr>
            </w:div>
          </w:divsChild>
        </w:div>
        <w:div w:id="1149439893">
          <w:marLeft w:val="0"/>
          <w:marRight w:val="0"/>
          <w:marTop w:val="0"/>
          <w:marBottom w:val="0"/>
          <w:divBdr>
            <w:top w:val="none" w:sz="0" w:space="0" w:color="auto"/>
            <w:left w:val="none" w:sz="0" w:space="0" w:color="auto"/>
            <w:bottom w:val="none" w:sz="0" w:space="0" w:color="auto"/>
            <w:right w:val="none" w:sz="0" w:space="0" w:color="auto"/>
          </w:divBdr>
          <w:divsChild>
            <w:div w:id="2102942241">
              <w:marLeft w:val="0"/>
              <w:marRight w:val="0"/>
              <w:marTop w:val="0"/>
              <w:marBottom w:val="0"/>
              <w:divBdr>
                <w:top w:val="none" w:sz="0" w:space="0" w:color="auto"/>
                <w:left w:val="none" w:sz="0" w:space="0" w:color="auto"/>
                <w:bottom w:val="none" w:sz="0" w:space="0" w:color="auto"/>
                <w:right w:val="none" w:sz="0" w:space="0" w:color="auto"/>
              </w:divBdr>
            </w:div>
          </w:divsChild>
        </w:div>
        <w:div w:id="1251887928">
          <w:marLeft w:val="0"/>
          <w:marRight w:val="0"/>
          <w:marTop w:val="0"/>
          <w:marBottom w:val="0"/>
          <w:divBdr>
            <w:top w:val="none" w:sz="0" w:space="0" w:color="auto"/>
            <w:left w:val="none" w:sz="0" w:space="0" w:color="auto"/>
            <w:bottom w:val="none" w:sz="0" w:space="0" w:color="auto"/>
            <w:right w:val="none" w:sz="0" w:space="0" w:color="auto"/>
          </w:divBdr>
          <w:divsChild>
            <w:div w:id="1551460288">
              <w:marLeft w:val="0"/>
              <w:marRight w:val="0"/>
              <w:marTop w:val="0"/>
              <w:marBottom w:val="0"/>
              <w:divBdr>
                <w:top w:val="none" w:sz="0" w:space="0" w:color="auto"/>
                <w:left w:val="none" w:sz="0" w:space="0" w:color="auto"/>
                <w:bottom w:val="none" w:sz="0" w:space="0" w:color="auto"/>
                <w:right w:val="none" w:sz="0" w:space="0" w:color="auto"/>
              </w:divBdr>
            </w:div>
          </w:divsChild>
        </w:div>
        <w:div w:id="361713441">
          <w:marLeft w:val="0"/>
          <w:marRight w:val="0"/>
          <w:marTop w:val="0"/>
          <w:marBottom w:val="0"/>
          <w:divBdr>
            <w:top w:val="none" w:sz="0" w:space="0" w:color="auto"/>
            <w:left w:val="none" w:sz="0" w:space="0" w:color="auto"/>
            <w:bottom w:val="none" w:sz="0" w:space="0" w:color="auto"/>
            <w:right w:val="none" w:sz="0" w:space="0" w:color="auto"/>
          </w:divBdr>
          <w:divsChild>
            <w:div w:id="1281692323">
              <w:marLeft w:val="0"/>
              <w:marRight w:val="0"/>
              <w:marTop w:val="0"/>
              <w:marBottom w:val="0"/>
              <w:divBdr>
                <w:top w:val="none" w:sz="0" w:space="0" w:color="auto"/>
                <w:left w:val="none" w:sz="0" w:space="0" w:color="auto"/>
                <w:bottom w:val="none" w:sz="0" w:space="0" w:color="auto"/>
                <w:right w:val="none" w:sz="0" w:space="0" w:color="auto"/>
              </w:divBdr>
            </w:div>
          </w:divsChild>
        </w:div>
        <w:div w:id="815872854">
          <w:marLeft w:val="0"/>
          <w:marRight w:val="0"/>
          <w:marTop w:val="0"/>
          <w:marBottom w:val="0"/>
          <w:divBdr>
            <w:top w:val="none" w:sz="0" w:space="0" w:color="auto"/>
            <w:left w:val="none" w:sz="0" w:space="0" w:color="auto"/>
            <w:bottom w:val="none" w:sz="0" w:space="0" w:color="auto"/>
            <w:right w:val="none" w:sz="0" w:space="0" w:color="auto"/>
          </w:divBdr>
          <w:divsChild>
            <w:div w:id="867375567">
              <w:marLeft w:val="0"/>
              <w:marRight w:val="0"/>
              <w:marTop w:val="0"/>
              <w:marBottom w:val="0"/>
              <w:divBdr>
                <w:top w:val="none" w:sz="0" w:space="0" w:color="auto"/>
                <w:left w:val="none" w:sz="0" w:space="0" w:color="auto"/>
                <w:bottom w:val="none" w:sz="0" w:space="0" w:color="auto"/>
                <w:right w:val="none" w:sz="0" w:space="0" w:color="auto"/>
              </w:divBdr>
            </w:div>
          </w:divsChild>
        </w:div>
        <w:div w:id="2029211591">
          <w:marLeft w:val="0"/>
          <w:marRight w:val="0"/>
          <w:marTop w:val="0"/>
          <w:marBottom w:val="0"/>
          <w:divBdr>
            <w:top w:val="none" w:sz="0" w:space="0" w:color="auto"/>
            <w:left w:val="none" w:sz="0" w:space="0" w:color="auto"/>
            <w:bottom w:val="none" w:sz="0" w:space="0" w:color="auto"/>
            <w:right w:val="none" w:sz="0" w:space="0" w:color="auto"/>
          </w:divBdr>
          <w:divsChild>
            <w:div w:id="1836532974">
              <w:marLeft w:val="0"/>
              <w:marRight w:val="0"/>
              <w:marTop w:val="0"/>
              <w:marBottom w:val="0"/>
              <w:divBdr>
                <w:top w:val="none" w:sz="0" w:space="0" w:color="auto"/>
                <w:left w:val="none" w:sz="0" w:space="0" w:color="auto"/>
                <w:bottom w:val="none" w:sz="0" w:space="0" w:color="auto"/>
                <w:right w:val="none" w:sz="0" w:space="0" w:color="auto"/>
              </w:divBdr>
            </w:div>
          </w:divsChild>
        </w:div>
        <w:div w:id="752508352">
          <w:marLeft w:val="0"/>
          <w:marRight w:val="0"/>
          <w:marTop w:val="0"/>
          <w:marBottom w:val="0"/>
          <w:divBdr>
            <w:top w:val="none" w:sz="0" w:space="0" w:color="auto"/>
            <w:left w:val="none" w:sz="0" w:space="0" w:color="auto"/>
            <w:bottom w:val="none" w:sz="0" w:space="0" w:color="auto"/>
            <w:right w:val="none" w:sz="0" w:space="0" w:color="auto"/>
          </w:divBdr>
          <w:divsChild>
            <w:div w:id="791288221">
              <w:marLeft w:val="0"/>
              <w:marRight w:val="0"/>
              <w:marTop w:val="0"/>
              <w:marBottom w:val="0"/>
              <w:divBdr>
                <w:top w:val="none" w:sz="0" w:space="0" w:color="auto"/>
                <w:left w:val="none" w:sz="0" w:space="0" w:color="auto"/>
                <w:bottom w:val="none" w:sz="0" w:space="0" w:color="auto"/>
                <w:right w:val="none" w:sz="0" w:space="0" w:color="auto"/>
              </w:divBdr>
            </w:div>
          </w:divsChild>
        </w:div>
        <w:div w:id="220412038">
          <w:marLeft w:val="0"/>
          <w:marRight w:val="0"/>
          <w:marTop w:val="0"/>
          <w:marBottom w:val="0"/>
          <w:divBdr>
            <w:top w:val="none" w:sz="0" w:space="0" w:color="auto"/>
            <w:left w:val="none" w:sz="0" w:space="0" w:color="auto"/>
            <w:bottom w:val="none" w:sz="0" w:space="0" w:color="auto"/>
            <w:right w:val="none" w:sz="0" w:space="0" w:color="auto"/>
          </w:divBdr>
          <w:divsChild>
            <w:div w:id="851336903">
              <w:marLeft w:val="0"/>
              <w:marRight w:val="0"/>
              <w:marTop w:val="0"/>
              <w:marBottom w:val="0"/>
              <w:divBdr>
                <w:top w:val="none" w:sz="0" w:space="0" w:color="auto"/>
                <w:left w:val="none" w:sz="0" w:space="0" w:color="auto"/>
                <w:bottom w:val="none" w:sz="0" w:space="0" w:color="auto"/>
                <w:right w:val="none" w:sz="0" w:space="0" w:color="auto"/>
              </w:divBdr>
            </w:div>
          </w:divsChild>
        </w:div>
        <w:div w:id="510992537">
          <w:marLeft w:val="0"/>
          <w:marRight w:val="0"/>
          <w:marTop w:val="0"/>
          <w:marBottom w:val="0"/>
          <w:divBdr>
            <w:top w:val="none" w:sz="0" w:space="0" w:color="auto"/>
            <w:left w:val="none" w:sz="0" w:space="0" w:color="auto"/>
            <w:bottom w:val="none" w:sz="0" w:space="0" w:color="auto"/>
            <w:right w:val="none" w:sz="0" w:space="0" w:color="auto"/>
          </w:divBdr>
          <w:divsChild>
            <w:div w:id="2129543607">
              <w:marLeft w:val="0"/>
              <w:marRight w:val="0"/>
              <w:marTop w:val="0"/>
              <w:marBottom w:val="0"/>
              <w:divBdr>
                <w:top w:val="none" w:sz="0" w:space="0" w:color="auto"/>
                <w:left w:val="none" w:sz="0" w:space="0" w:color="auto"/>
                <w:bottom w:val="none" w:sz="0" w:space="0" w:color="auto"/>
                <w:right w:val="none" w:sz="0" w:space="0" w:color="auto"/>
              </w:divBdr>
            </w:div>
          </w:divsChild>
        </w:div>
        <w:div w:id="1003893097">
          <w:marLeft w:val="0"/>
          <w:marRight w:val="0"/>
          <w:marTop w:val="0"/>
          <w:marBottom w:val="0"/>
          <w:divBdr>
            <w:top w:val="none" w:sz="0" w:space="0" w:color="auto"/>
            <w:left w:val="none" w:sz="0" w:space="0" w:color="auto"/>
            <w:bottom w:val="none" w:sz="0" w:space="0" w:color="auto"/>
            <w:right w:val="none" w:sz="0" w:space="0" w:color="auto"/>
          </w:divBdr>
          <w:divsChild>
            <w:div w:id="680937342">
              <w:marLeft w:val="0"/>
              <w:marRight w:val="0"/>
              <w:marTop w:val="0"/>
              <w:marBottom w:val="0"/>
              <w:divBdr>
                <w:top w:val="none" w:sz="0" w:space="0" w:color="auto"/>
                <w:left w:val="none" w:sz="0" w:space="0" w:color="auto"/>
                <w:bottom w:val="none" w:sz="0" w:space="0" w:color="auto"/>
                <w:right w:val="none" w:sz="0" w:space="0" w:color="auto"/>
              </w:divBdr>
            </w:div>
          </w:divsChild>
        </w:div>
        <w:div w:id="1546021735">
          <w:marLeft w:val="0"/>
          <w:marRight w:val="0"/>
          <w:marTop w:val="0"/>
          <w:marBottom w:val="0"/>
          <w:divBdr>
            <w:top w:val="none" w:sz="0" w:space="0" w:color="auto"/>
            <w:left w:val="none" w:sz="0" w:space="0" w:color="auto"/>
            <w:bottom w:val="none" w:sz="0" w:space="0" w:color="auto"/>
            <w:right w:val="none" w:sz="0" w:space="0" w:color="auto"/>
          </w:divBdr>
          <w:divsChild>
            <w:div w:id="426972317">
              <w:marLeft w:val="0"/>
              <w:marRight w:val="0"/>
              <w:marTop w:val="0"/>
              <w:marBottom w:val="0"/>
              <w:divBdr>
                <w:top w:val="none" w:sz="0" w:space="0" w:color="auto"/>
                <w:left w:val="none" w:sz="0" w:space="0" w:color="auto"/>
                <w:bottom w:val="none" w:sz="0" w:space="0" w:color="auto"/>
                <w:right w:val="none" w:sz="0" w:space="0" w:color="auto"/>
              </w:divBdr>
            </w:div>
          </w:divsChild>
        </w:div>
        <w:div w:id="662051240">
          <w:marLeft w:val="0"/>
          <w:marRight w:val="0"/>
          <w:marTop w:val="0"/>
          <w:marBottom w:val="0"/>
          <w:divBdr>
            <w:top w:val="none" w:sz="0" w:space="0" w:color="auto"/>
            <w:left w:val="none" w:sz="0" w:space="0" w:color="auto"/>
            <w:bottom w:val="none" w:sz="0" w:space="0" w:color="auto"/>
            <w:right w:val="none" w:sz="0" w:space="0" w:color="auto"/>
          </w:divBdr>
          <w:divsChild>
            <w:div w:id="117964904">
              <w:marLeft w:val="0"/>
              <w:marRight w:val="0"/>
              <w:marTop w:val="0"/>
              <w:marBottom w:val="0"/>
              <w:divBdr>
                <w:top w:val="none" w:sz="0" w:space="0" w:color="auto"/>
                <w:left w:val="none" w:sz="0" w:space="0" w:color="auto"/>
                <w:bottom w:val="none" w:sz="0" w:space="0" w:color="auto"/>
                <w:right w:val="none" w:sz="0" w:space="0" w:color="auto"/>
              </w:divBdr>
            </w:div>
          </w:divsChild>
        </w:div>
        <w:div w:id="1439792793">
          <w:marLeft w:val="0"/>
          <w:marRight w:val="0"/>
          <w:marTop w:val="0"/>
          <w:marBottom w:val="0"/>
          <w:divBdr>
            <w:top w:val="none" w:sz="0" w:space="0" w:color="auto"/>
            <w:left w:val="none" w:sz="0" w:space="0" w:color="auto"/>
            <w:bottom w:val="none" w:sz="0" w:space="0" w:color="auto"/>
            <w:right w:val="none" w:sz="0" w:space="0" w:color="auto"/>
          </w:divBdr>
          <w:divsChild>
            <w:div w:id="1560167644">
              <w:marLeft w:val="0"/>
              <w:marRight w:val="0"/>
              <w:marTop w:val="0"/>
              <w:marBottom w:val="0"/>
              <w:divBdr>
                <w:top w:val="none" w:sz="0" w:space="0" w:color="auto"/>
                <w:left w:val="none" w:sz="0" w:space="0" w:color="auto"/>
                <w:bottom w:val="none" w:sz="0" w:space="0" w:color="auto"/>
                <w:right w:val="none" w:sz="0" w:space="0" w:color="auto"/>
              </w:divBdr>
            </w:div>
          </w:divsChild>
        </w:div>
        <w:div w:id="1777943472">
          <w:marLeft w:val="0"/>
          <w:marRight w:val="0"/>
          <w:marTop w:val="0"/>
          <w:marBottom w:val="0"/>
          <w:divBdr>
            <w:top w:val="none" w:sz="0" w:space="0" w:color="auto"/>
            <w:left w:val="none" w:sz="0" w:space="0" w:color="auto"/>
            <w:bottom w:val="none" w:sz="0" w:space="0" w:color="auto"/>
            <w:right w:val="none" w:sz="0" w:space="0" w:color="auto"/>
          </w:divBdr>
          <w:divsChild>
            <w:div w:id="1652636175">
              <w:marLeft w:val="0"/>
              <w:marRight w:val="0"/>
              <w:marTop w:val="0"/>
              <w:marBottom w:val="0"/>
              <w:divBdr>
                <w:top w:val="none" w:sz="0" w:space="0" w:color="auto"/>
                <w:left w:val="none" w:sz="0" w:space="0" w:color="auto"/>
                <w:bottom w:val="none" w:sz="0" w:space="0" w:color="auto"/>
                <w:right w:val="none" w:sz="0" w:space="0" w:color="auto"/>
              </w:divBdr>
            </w:div>
          </w:divsChild>
        </w:div>
        <w:div w:id="1474718520">
          <w:marLeft w:val="0"/>
          <w:marRight w:val="0"/>
          <w:marTop w:val="0"/>
          <w:marBottom w:val="0"/>
          <w:divBdr>
            <w:top w:val="none" w:sz="0" w:space="0" w:color="auto"/>
            <w:left w:val="none" w:sz="0" w:space="0" w:color="auto"/>
            <w:bottom w:val="none" w:sz="0" w:space="0" w:color="auto"/>
            <w:right w:val="none" w:sz="0" w:space="0" w:color="auto"/>
          </w:divBdr>
        </w:div>
        <w:div w:id="2045131369">
          <w:marLeft w:val="0"/>
          <w:marRight w:val="0"/>
          <w:marTop w:val="0"/>
          <w:marBottom w:val="0"/>
          <w:divBdr>
            <w:top w:val="none" w:sz="0" w:space="0" w:color="auto"/>
            <w:left w:val="none" w:sz="0" w:space="0" w:color="auto"/>
            <w:bottom w:val="none" w:sz="0" w:space="0" w:color="auto"/>
            <w:right w:val="none" w:sz="0" w:space="0" w:color="auto"/>
          </w:divBdr>
          <w:divsChild>
            <w:div w:id="1766993943">
              <w:marLeft w:val="0"/>
              <w:marRight w:val="0"/>
              <w:marTop w:val="0"/>
              <w:marBottom w:val="0"/>
              <w:divBdr>
                <w:top w:val="none" w:sz="0" w:space="0" w:color="auto"/>
                <w:left w:val="none" w:sz="0" w:space="0" w:color="auto"/>
                <w:bottom w:val="none" w:sz="0" w:space="0" w:color="auto"/>
                <w:right w:val="none" w:sz="0" w:space="0" w:color="auto"/>
              </w:divBdr>
            </w:div>
          </w:divsChild>
        </w:div>
        <w:div w:id="984746659">
          <w:marLeft w:val="0"/>
          <w:marRight w:val="0"/>
          <w:marTop w:val="0"/>
          <w:marBottom w:val="0"/>
          <w:divBdr>
            <w:top w:val="none" w:sz="0" w:space="0" w:color="auto"/>
            <w:left w:val="none" w:sz="0" w:space="0" w:color="auto"/>
            <w:bottom w:val="none" w:sz="0" w:space="0" w:color="auto"/>
            <w:right w:val="none" w:sz="0" w:space="0" w:color="auto"/>
          </w:divBdr>
          <w:divsChild>
            <w:div w:id="2019581500">
              <w:marLeft w:val="0"/>
              <w:marRight w:val="0"/>
              <w:marTop w:val="0"/>
              <w:marBottom w:val="0"/>
              <w:divBdr>
                <w:top w:val="none" w:sz="0" w:space="0" w:color="auto"/>
                <w:left w:val="none" w:sz="0" w:space="0" w:color="auto"/>
                <w:bottom w:val="none" w:sz="0" w:space="0" w:color="auto"/>
                <w:right w:val="none" w:sz="0" w:space="0" w:color="auto"/>
              </w:divBdr>
            </w:div>
          </w:divsChild>
        </w:div>
        <w:div w:id="665212814">
          <w:marLeft w:val="0"/>
          <w:marRight w:val="0"/>
          <w:marTop w:val="0"/>
          <w:marBottom w:val="0"/>
          <w:divBdr>
            <w:top w:val="none" w:sz="0" w:space="0" w:color="auto"/>
            <w:left w:val="none" w:sz="0" w:space="0" w:color="auto"/>
            <w:bottom w:val="none" w:sz="0" w:space="0" w:color="auto"/>
            <w:right w:val="none" w:sz="0" w:space="0" w:color="auto"/>
          </w:divBdr>
          <w:divsChild>
            <w:div w:id="480510063">
              <w:marLeft w:val="0"/>
              <w:marRight w:val="0"/>
              <w:marTop w:val="0"/>
              <w:marBottom w:val="0"/>
              <w:divBdr>
                <w:top w:val="none" w:sz="0" w:space="0" w:color="auto"/>
                <w:left w:val="none" w:sz="0" w:space="0" w:color="auto"/>
                <w:bottom w:val="none" w:sz="0" w:space="0" w:color="auto"/>
                <w:right w:val="none" w:sz="0" w:space="0" w:color="auto"/>
              </w:divBdr>
            </w:div>
          </w:divsChild>
        </w:div>
        <w:div w:id="746265814">
          <w:marLeft w:val="0"/>
          <w:marRight w:val="0"/>
          <w:marTop w:val="0"/>
          <w:marBottom w:val="0"/>
          <w:divBdr>
            <w:top w:val="none" w:sz="0" w:space="0" w:color="auto"/>
            <w:left w:val="none" w:sz="0" w:space="0" w:color="auto"/>
            <w:bottom w:val="none" w:sz="0" w:space="0" w:color="auto"/>
            <w:right w:val="none" w:sz="0" w:space="0" w:color="auto"/>
          </w:divBdr>
          <w:divsChild>
            <w:div w:id="208303277">
              <w:marLeft w:val="0"/>
              <w:marRight w:val="0"/>
              <w:marTop w:val="0"/>
              <w:marBottom w:val="0"/>
              <w:divBdr>
                <w:top w:val="none" w:sz="0" w:space="0" w:color="auto"/>
                <w:left w:val="none" w:sz="0" w:space="0" w:color="auto"/>
                <w:bottom w:val="none" w:sz="0" w:space="0" w:color="auto"/>
                <w:right w:val="none" w:sz="0" w:space="0" w:color="auto"/>
              </w:divBdr>
            </w:div>
          </w:divsChild>
        </w:div>
        <w:div w:id="61871562">
          <w:marLeft w:val="0"/>
          <w:marRight w:val="0"/>
          <w:marTop w:val="0"/>
          <w:marBottom w:val="0"/>
          <w:divBdr>
            <w:top w:val="none" w:sz="0" w:space="0" w:color="auto"/>
            <w:left w:val="none" w:sz="0" w:space="0" w:color="auto"/>
            <w:bottom w:val="none" w:sz="0" w:space="0" w:color="auto"/>
            <w:right w:val="none" w:sz="0" w:space="0" w:color="auto"/>
          </w:divBdr>
          <w:divsChild>
            <w:div w:id="1103913370">
              <w:marLeft w:val="0"/>
              <w:marRight w:val="0"/>
              <w:marTop w:val="0"/>
              <w:marBottom w:val="0"/>
              <w:divBdr>
                <w:top w:val="none" w:sz="0" w:space="0" w:color="auto"/>
                <w:left w:val="none" w:sz="0" w:space="0" w:color="auto"/>
                <w:bottom w:val="none" w:sz="0" w:space="0" w:color="auto"/>
                <w:right w:val="none" w:sz="0" w:space="0" w:color="auto"/>
              </w:divBdr>
            </w:div>
          </w:divsChild>
        </w:div>
        <w:div w:id="165481451">
          <w:marLeft w:val="0"/>
          <w:marRight w:val="0"/>
          <w:marTop w:val="0"/>
          <w:marBottom w:val="0"/>
          <w:divBdr>
            <w:top w:val="none" w:sz="0" w:space="0" w:color="auto"/>
            <w:left w:val="none" w:sz="0" w:space="0" w:color="auto"/>
            <w:bottom w:val="none" w:sz="0" w:space="0" w:color="auto"/>
            <w:right w:val="none" w:sz="0" w:space="0" w:color="auto"/>
          </w:divBdr>
          <w:divsChild>
            <w:div w:id="123936900">
              <w:marLeft w:val="0"/>
              <w:marRight w:val="0"/>
              <w:marTop w:val="0"/>
              <w:marBottom w:val="0"/>
              <w:divBdr>
                <w:top w:val="none" w:sz="0" w:space="0" w:color="auto"/>
                <w:left w:val="none" w:sz="0" w:space="0" w:color="auto"/>
                <w:bottom w:val="none" w:sz="0" w:space="0" w:color="auto"/>
                <w:right w:val="none" w:sz="0" w:space="0" w:color="auto"/>
              </w:divBdr>
            </w:div>
          </w:divsChild>
        </w:div>
        <w:div w:id="183836067">
          <w:marLeft w:val="0"/>
          <w:marRight w:val="0"/>
          <w:marTop w:val="0"/>
          <w:marBottom w:val="0"/>
          <w:divBdr>
            <w:top w:val="none" w:sz="0" w:space="0" w:color="auto"/>
            <w:left w:val="none" w:sz="0" w:space="0" w:color="auto"/>
            <w:bottom w:val="none" w:sz="0" w:space="0" w:color="auto"/>
            <w:right w:val="none" w:sz="0" w:space="0" w:color="auto"/>
          </w:divBdr>
          <w:divsChild>
            <w:div w:id="1062943144">
              <w:marLeft w:val="0"/>
              <w:marRight w:val="0"/>
              <w:marTop w:val="0"/>
              <w:marBottom w:val="0"/>
              <w:divBdr>
                <w:top w:val="none" w:sz="0" w:space="0" w:color="auto"/>
                <w:left w:val="none" w:sz="0" w:space="0" w:color="auto"/>
                <w:bottom w:val="none" w:sz="0" w:space="0" w:color="auto"/>
                <w:right w:val="none" w:sz="0" w:space="0" w:color="auto"/>
              </w:divBdr>
            </w:div>
          </w:divsChild>
        </w:div>
        <w:div w:id="456994994">
          <w:marLeft w:val="0"/>
          <w:marRight w:val="0"/>
          <w:marTop w:val="0"/>
          <w:marBottom w:val="0"/>
          <w:divBdr>
            <w:top w:val="none" w:sz="0" w:space="0" w:color="auto"/>
            <w:left w:val="none" w:sz="0" w:space="0" w:color="auto"/>
            <w:bottom w:val="none" w:sz="0" w:space="0" w:color="auto"/>
            <w:right w:val="none" w:sz="0" w:space="0" w:color="auto"/>
          </w:divBdr>
          <w:divsChild>
            <w:div w:id="213544324">
              <w:marLeft w:val="0"/>
              <w:marRight w:val="0"/>
              <w:marTop w:val="0"/>
              <w:marBottom w:val="0"/>
              <w:divBdr>
                <w:top w:val="none" w:sz="0" w:space="0" w:color="auto"/>
                <w:left w:val="none" w:sz="0" w:space="0" w:color="auto"/>
                <w:bottom w:val="none" w:sz="0" w:space="0" w:color="auto"/>
                <w:right w:val="none" w:sz="0" w:space="0" w:color="auto"/>
              </w:divBdr>
            </w:div>
          </w:divsChild>
        </w:div>
        <w:div w:id="1224608354">
          <w:marLeft w:val="0"/>
          <w:marRight w:val="0"/>
          <w:marTop w:val="0"/>
          <w:marBottom w:val="0"/>
          <w:divBdr>
            <w:top w:val="none" w:sz="0" w:space="0" w:color="auto"/>
            <w:left w:val="none" w:sz="0" w:space="0" w:color="auto"/>
            <w:bottom w:val="none" w:sz="0" w:space="0" w:color="auto"/>
            <w:right w:val="none" w:sz="0" w:space="0" w:color="auto"/>
          </w:divBdr>
          <w:divsChild>
            <w:div w:id="1177815209">
              <w:marLeft w:val="0"/>
              <w:marRight w:val="0"/>
              <w:marTop w:val="0"/>
              <w:marBottom w:val="0"/>
              <w:divBdr>
                <w:top w:val="none" w:sz="0" w:space="0" w:color="auto"/>
                <w:left w:val="none" w:sz="0" w:space="0" w:color="auto"/>
                <w:bottom w:val="none" w:sz="0" w:space="0" w:color="auto"/>
                <w:right w:val="none" w:sz="0" w:space="0" w:color="auto"/>
              </w:divBdr>
            </w:div>
          </w:divsChild>
        </w:div>
        <w:div w:id="971715095">
          <w:marLeft w:val="0"/>
          <w:marRight w:val="0"/>
          <w:marTop w:val="0"/>
          <w:marBottom w:val="0"/>
          <w:divBdr>
            <w:top w:val="none" w:sz="0" w:space="0" w:color="auto"/>
            <w:left w:val="none" w:sz="0" w:space="0" w:color="auto"/>
            <w:bottom w:val="none" w:sz="0" w:space="0" w:color="auto"/>
            <w:right w:val="none" w:sz="0" w:space="0" w:color="auto"/>
          </w:divBdr>
          <w:divsChild>
            <w:div w:id="1397238995">
              <w:marLeft w:val="0"/>
              <w:marRight w:val="0"/>
              <w:marTop w:val="0"/>
              <w:marBottom w:val="0"/>
              <w:divBdr>
                <w:top w:val="none" w:sz="0" w:space="0" w:color="auto"/>
                <w:left w:val="none" w:sz="0" w:space="0" w:color="auto"/>
                <w:bottom w:val="none" w:sz="0" w:space="0" w:color="auto"/>
                <w:right w:val="none" w:sz="0" w:space="0" w:color="auto"/>
              </w:divBdr>
            </w:div>
          </w:divsChild>
        </w:div>
        <w:div w:id="1834373495">
          <w:marLeft w:val="0"/>
          <w:marRight w:val="0"/>
          <w:marTop w:val="0"/>
          <w:marBottom w:val="0"/>
          <w:divBdr>
            <w:top w:val="none" w:sz="0" w:space="0" w:color="auto"/>
            <w:left w:val="none" w:sz="0" w:space="0" w:color="auto"/>
            <w:bottom w:val="none" w:sz="0" w:space="0" w:color="auto"/>
            <w:right w:val="none" w:sz="0" w:space="0" w:color="auto"/>
          </w:divBdr>
          <w:divsChild>
            <w:div w:id="748886371">
              <w:marLeft w:val="0"/>
              <w:marRight w:val="0"/>
              <w:marTop w:val="0"/>
              <w:marBottom w:val="0"/>
              <w:divBdr>
                <w:top w:val="none" w:sz="0" w:space="0" w:color="auto"/>
                <w:left w:val="none" w:sz="0" w:space="0" w:color="auto"/>
                <w:bottom w:val="none" w:sz="0" w:space="0" w:color="auto"/>
                <w:right w:val="none" w:sz="0" w:space="0" w:color="auto"/>
              </w:divBdr>
            </w:div>
          </w:divsChild>
        </w:div>
        <w:div w:id="1634091169">
          <w:marLeft w:val="0"/>
          <w:marRight w:val="0"/>
          <w:marTop w:val="0"/>
          <w:marBottom w:val="0"/>
          <w:divBdr>
            <w:top w:val="none" w:sz="0" w:space="0" w:color="auto"/>
            <w:left w:val="none" w:sz="0" w:space="0" w:color="auto"/>
            <w:bottom w:val="none" w:sz="0" w:space="0" w:color="auto"/>
            <w:right w:val="none" w:sz="0" w:space="0" w:color="auto"/>
          </w:divBdr>
          <w:divsChild>
            <w:div w:id="1377706255">
              <w:marLeft w:val="0"/>
              <w:marRight w:val="0"/>
              <w:marTop w:val="0"/>
              <w:marBottom w:val="0"/>
              <w:divBdr>
                <w:top w:val="none" w:sz="0" w:space="0" w:color="auto"/>
                <w:left w:val="none" w:sz="0" w:space="0" w:color="auto"/>
                <w:bottom w:val="none" w:sz="0" w:space="0" w:color="auto"/>
                <w:right w:val="none" w:sz="0" w:space="0" w:color="auto"/>
              </w:divBdr>
            </w:div>
          </w:divsChild>
        </w:div>
        <w:div w:id="986517495">
          <w:marLeft w:val="0"/>
          <w:marRight w:val="0"/>
          <w:marTop w:val="0"/>
          <w:marBottom w:val="0"/>
          <w:divBdr>
            <w:top w:val="none" w:sz="0" w:space="0" w:color="auto"/>
            <w:left w:val="none" w:sz="0" w:space="0" w:color="auto"/>
            <w:bottom w:val="none" w:sz="0" w:space="0" w:color="auto"/>
            <w:right w:val="none" w:sz="0" w:space="0" w:color="auto"/>
          </w:divBdr>
          <w:divsChild>
            <w:div w:id="1926181986">
              <w:marLeft w:val="0"/>
              <w:marRight w:val="0"/>
              <w:marTop w:val="0"/>
              <w:marBottom w:val="0"/>
              <w:divBdr>
                <w:top w:val="none" w:sz="0" w:space="0" w:color="auto"/>
                <w:left w:val="none" w:sz="0" w:space="0" w:color="auto"/>
                <w:bottom w:val="none" w:sz="0" w:space="0" w:color="auto"/>
                <w:right w:val="none" w:sz="0" w:space="0" w:color="auto"/>
              </w:divBdr>
            </w:div>
          </w:divsChild>
        </w:div>
        <w:div w:id="886529611">
          <w:marLeft w:val="0"/>
          <w:marRight w:val="0"/>
          <w:marTop w:val="0"/>
          <w:marBottom w:val="0"/>
          <w:divBdr>
            <w:top w:val="none" w:sz="0" w:space="0" w:color="auto"/>
            <w:left w:val="none" w:sz="0" w:space="0" w:color="auto"/>
            <w:bottom w:val="none" w:sz="0" w:space="0" w:color="auto"/>
            <w:right w:val="none" w:sz="0" w:space="0" w:color="auto"/>
          </w:divBdr>
          <w:divsChild>
            <w:div w:id="2032536321">
              <w:marLeft w:val="0"/>
              <w:marRight w:val="0"/>
              <w:marTop w:val="0"/>
              <w:marBottom w:val="0"/>
              <w:divBdr>
                <w:top w:val="none" w:sz="0" w:space="0" w:color="auto"/>
                <w:left w:val="none" w:sz="0" w:space="0" w:color="auto"/>
                <w:bottom w:val="none" w:sz="0" w:space="0" w:color="auto"/>
                <w:right w:val="none" w:sz="0" w:space="0" w:color="auto"/>
              </w:divBdr>
            </w:div>
          </w:divsChild>
        </w:div>
        <w:div w:id="1756708406">
          <w:marLeft w:val="0"/>
          <w:marRight w:val="0"/>
          <w:marTop w:val="0"/>
          <w:marBottom w:val="0"/>
          <w:divBdr>
            <w:top w:val="none" w:sz="0" w:space="0" w:color="auto"/>
            <w:left w:val="none" w:sz="0" w:space="0" w:color="auto"/>
            <w:bottom w:val="none" w:sz="0" w:space="0" w:color="auto"/>
            <w:right w:val="none" w:sz="0" w:space="0" w:color="auto"/>
          </w:divBdr>
          <w:divsChild>
            <w:div w:id="2103527438">
              <w:marLeft w:val="0"/>
              <w:marRight w:val="0"/>
              <w:marTop w:val="0"/>
              <w:marBottom w:val="0"/>
              <w:divBdr>
                <w:top w:val="none" w:sz="0" w:space="0" w:color="auto"/>
                <w:left w:val="none" w:sz="0" w:space="0" w:color="auto"/>
                <w:bottom w:val="none" w:sz="0" w:space="0" w:color="auto"/>
                <w:right w:val="none" w:sz="0" w:space="0" w:color="auto"/>
              </w:divBdr>
            </w:div>
          </w:divsChild>
        </w:div>
        <w:div w:id="967273223">
          <w:marLeft w:val="0"/>
          <w:marRight w:val="0"/>
          <w:marTop w:val="0"/>
          <w:marBottom w:val="0"/>
          <w:divBdr>
            <w:top w:val="none" w:sz="0" w:space="0" w:color="auto"/>
            <w:left w:val="none" w:sz="0" w:space="0" w:color="auto"/>
            <w:bottom w:val="none" w:sz="0" w:space="0" w:color="auto"/>
            <w:right w:val="none" w:sz="0" w:space="0" w:color="auto"/>
          </w:divBdr>
          <w:divsChild>
            <w:div w:id="1071125817">
              <w:marLeft w:val="0"/>
              <w:marRight w:val="0"/>
              <w:marTop w:val="0"/>
              <w:marBottom w:val="0"/>
              <w:divBdr>
                <w:top w:val="none" w:sz="0" w:space="0" w:color="auto"/>
                <w:left w:val="none" w:sz="0" w:space="0" w:color="auto"/>
                <w:bottom w:val="none" w:sz="0" w:space="0" w:color="auto"/>
                <w:right w:val="none" w:sz="0" w:space="0" w:color="auto"/>
              </w:divBdr>
            </w:div>
          </w:divsChild>
        </w:div>
        <w:div w:id="347830430">
          <w:marLeft w:val="0"/>
          <w:marRight w:val="0"/>
          <w:marTop w:val="0"/>
          <w:marBottom w:val="0"/>
          <w:divBdr>
            <w:top w:val="none" w:sz="0" w:space="0" w:color="auto"/>
            <w:left w:val="none" w:sz="0" w:space="0" w:color="auto"/>
            <w:bottom w:val="none" w:sz="0" w:space="0" w:color="auto"/>
            <w:right w:val="none" w:sz="0" w:space="0" w:color="auto"/>
          </w:divBdr>
          <w:divsChild>
            <w:div w:id="376667662">
              <w:marLeft w:val="0"/>
              <w:marRight w:val="0"/>
              <w:marTop w:val="0"/>
              <w:marBottom w:val="0"/>
              <w:divBdr>
                <w:top w:val="none" w:sz="0" w:space="0" w:color="auto"/>
                <w:left w:val="none" w:sz="0" w:space="0" w:color="auto"/>
                <w:bottom w:val="none" w:sz="0" w:space="0" w:color="auto"/>
                <w:right w:val="none" w:sz="0" w:space="0" w:color="auto"/>
              </w:divBdr>
            </w:div>
          </w:divsChild>
        </w:div>
        <w:div w:id="624392650">
          <w:marLeft w:val="0"/>
          <w:marRight w:val="0"/>
          <w:marTop w:val="0"/>
          <w:marBottom w:val="0"/>
          <w:divBdr>
            <w:top w:val="none" w:sz="0" w:space="0" w:color="auto"/>
            <w:left w:val="none" w:sz="0" w:space="0" w:color="auto"/>
            <w:bottom w:val="none" w:sz="0" w:space="0" w:color="auto"/>
            <w:right w:val="none" w:sz="0" w:space="0" w:color="auto"/>
          </w:divBdr>
          <w:divsChild>
            <w:div w:id="1636376953">
              <w:marLeft w:val="0"/>
              <w:marRight w:val="0"/>
              <w:marTop w:val="0"/>
              <w:marBottom w:val="0"/>
              <w:divBdr>
                <w:top w:val="none" w:sz="0" w:space="0" w:color="auto"/>
                <w:left w:val="none" w:sz="0" w:space="0" w:color="auto"/>
                <w:bottom w:val="none" w:sz="0" w:space="0" w:color="auto"/>
                <w:right w:val="none" w:sz="0" w:space="0" w:color="auto"/>
              </w:divBdr>
            </w:div>
          </w:divsChild>
        </w:div>
        <w:div w:id="49115863">
          <w:marLeft w:val="0"/>
          <w:marRight w:val="0"/>
          <w:marTop w:val="0"/>
          <w:marBottom w:val="0"/>
          <w:divBdr>
            <w:top w:val="none" w:sz="0" w:space="0" w:color="auto"/>
            <w:left w:val="none" w:sz="0" w:space="0" w:color="auto"/>
            <w:bottom w:val="none" w:sz="0" w:space="0" w:color="auto"/>
            <w:right w:val="none" w:sz="0" w:space="0" w:color="auto"/>
          </w:divBdr>
          <w:divsChild>
            <w:div w:id="1473399450">
              <w:marLeft w:val="0"/>
              <w:marRight w:val="0"/>
              <w:marTop w:val="0"/>
              <w:marBottom w:val="0"/>
              <w:divBdr>
                <w:top w:val="none" w:sz="0" w:space="0" w:color="auto"/>
                <w:left w:val="none" w:sz="0" w:space="0" w:color="auto"/>
                <w:bottom w:val="none" w:sz="0" w:space="0" w:color="auto"/>
                <w:right w:val="none" w:sz="0" w:space="0" w:color="auto"/>
              </w:divBdr>
            </w:div>
          </w:divsChild>
        </w:div>
        <w:div w:id="455411180">
          <w:marLeft w:val="0"/>
          <w:marRight w:val="0"/>
          <w:marTop w:val="0"/>
          <w:marBottom w:val="0"/>
          <w:divBdr>
            <w:top w:val="none" w:sz="0" w:space="0" w:color="auto"/>
            <w:left w:val="none" w:sz="0" w:space="0" w:color="auto"/>
            <w:bottom w:val="none" w:sz="0" w:space="0" w:color="auto"/>
            <w:right w:val="none" w:sz="0" w:space="0" w:color="auto"/>
          </w:divBdr>
          <w:divsChild>
            <w:div w:id="1101341559">
              <w:marLeft w:val="0"/>
              <w:marRight w:val="0"/>
              <w:marTop w:val="0"/>
              <w:marBottom w:val="0"/>
              <w:divBdr>
                <w:top w:val="none" w:sz="0" w:space="0" w:color="auto"/>
                <w:left w:val="none" w:sz="0" w:space="0" w:color="auto"/>
                <w:bottom w:val="none" w:sz="0" w:space="0" w:color="auto"/>
                <w:right w:val="none" w:sz="0" w:space="0" w:color="auto"/>
              </w:divBdr>
            </w:div>
          </w:divsChild>
        </w:div>
        <w:div w:id="1516109847">
          <w:marLeft w:val="0"/>
          <w:marRight w:val="0"/>
          <w:marTop w:val="0"/>
          <w:marBottom w:val="0"/>
          <w:divBdr>
            <w:top w:val="none" w:sz="0" w:space="0" w:color="auto"/>
            <w:left w:val="none" w:sz="0" w:space="0" w:color="auto"/>
            <w:bottom w:val="none" w:sz="0" w:space="0" w:color="auto"/>
            <w:right w:val="none" w:sz="0" w:space="0" w:color="auto"/>
          </w:divBdr>
          <w:divsChild>
            <w:div w:id="701252278">
              <w:marLeft w:val="0"/>
              <w:marRight w:val="0"/>
              <w:marTop w:val="0"/>
              <w:marBottom w:val="0"/>
              <w:divBdr>
                <w:top w:val="none" w:sz="0" w:space="0" w:color="auto"/>
                <w:left w:val="none" w:sz="0" w:space="0" w:color="auto"/>
                <w:bottom w:val="none" w:sz="0" w:space="0" w:color="auto"/>
                <w:right w:val="none" w:sz="0" w:space="0" w:color="auto"/>
              </w:divBdr>
            </w:div>
          </w:divsChild>
        </w:div>
        <w:div w:id="1059014260">
          <w:marLeft w:val="0"/>
          <w:marRight w:val="0"/>
          <w:marTop w:val="0"/>
          <w:marBottom w:val="0"/>
          <w:divBdr>
            <w:top w:val="none" w:sz="0" w:space="0" w:color="auto"/>
            <w:left w:val="none" w:sz="0" w:space="0" w:color="auto"/>
            <w:bottom w:val="none" w:sz="0" w:space="0" w:color="auto"/>
            <w:right w:val="none" w:sz="0" w:space="0" w:color="auto"/>
          </w:divBdr>
          <w:divsChild>
            <w:div w:id="1900707547">
              <w:marLeft w:val="0"/>
              <w:marRight w:val="0"/>
              <w:marTop w:val="0"/>
              <w:marBottom w:val="0"/>
              <w:divBdr>
                <w:top w:val="none" w:sz="0" w:space="0" w:color="auto"/>
                <w:left w:val="none" w:sz="0" w:space="0" w:color="auto"/>
                <w:bottom w:val="none" w:sz="0" w:space="0" w:color="auto"/>
                <w:right w:val="none" w:sz="0" w:space="0" w:color="auto"/>
              </w:divBdr>
            </w:div>
          </w:divsChild>
        </w:div>
        <w:div w:id="603419805">
          <w:marLeft w:val="0"/>
          <w:marRight w:val="0"/>
          <w:marTop w:val="0"/>
          <w:marBottom w:val="0"/>
          <w:divBdr>
            <w:top w:val="none" w:sz="0" w:space="0" w:color="auto"/>
            <w:left w:val="none" w:sz="0" w:space="0" w:color="auto"/>
            <w:bottom w:val="none" w:sz="0" w:space="0" w:color="auto"/>
            <w:right w:val="none" w:sz="0" w:space="0" w:color="auto"/>
          </w:divBdr>
          <w:divsChild>
            <w:div w:id="2068063335">
              <w:marLeft w:val="0"/>
              <w:marRight w:val="0"/>
              <w:marTop w:val="0"/>
              <w:marBottom w:val="0"/>
              <w:divBdr>
                <w:top w:val="none" w:sz="0" w:space="0" w:color="auto"/>
                <w:left w:val="none" w:sz="0" w:space="0" w:color="auto"/>
                <w:bottom w:val="none" w:sz="0" w:space="0" w:color="auto"/>
                <w:right w:val="none" w:sz="0" w:space="0" w:color="auto"/>
              </w:divBdr>
            </w:div>
          </w:divsChild>
        </w:div>
        <w:div w:id="2063868732">
          <w:marLeft w:val="0"/>
          <w:marRight w:val="0"/>
          <w:marTop w:val="0"/>
          <w:marBottom w:val="0"/>
          <w:divBdr>
            <w:top w:val="none" w:sz="0" w:space="0" w:color="auto"/>
            <w:left w:val="none" w:sz="0" w:space="0" w:color="auto"/>
            <w:bottom w:val="none" w:sz="0" w:space="0" w:color="auto"/>
            <w:right w:val="none" w:sz="0" w:space="0" w:color="auto"/>
          </w:divBdr>
          <w:divsChild>
            <w:div w:id="1336880881">
              <w:marLeft w:val="0"/>
              <w:marRight w:val="0"/>
              <w:marTop w:val="0"/>
              <w:marBottom w:val="0"/>
              <w:divBdr>
                <w:top w:val="none" w:sz="0" w:space="0" w:color="auto"/>
                <w:left w:val="none" w:sz="0" w:space="0" w:color="auto"/>
                <w:bottom w:val="none" w:sz="0" w:space="0" w:color="auto"/>
                <w:right w:val="none" w:sz="0" w:space="0" w:color="auto"/>
              </w:divBdr>
            </w:div>
          </w:divsChild>
        </w:div>
        <w:div w:id="467356852">
          <w:marLeft w:val="0"/>
          <w:marRight w:val="0"/>
          <w:marTop w:val="0"/>
          <w:marBottom w:val="0"/>
          <w:divBdr>
            <w:top w:val="none" w:sz="0" w:space="0" w:color="auto"/>
            <w:left w:val="none" w:sz="0" w:space="0" w:color="auto"/>
            <w:bottom w:val="none" w:sz="0" w:space="0" w:color="auto"/>
            <w:right w:val="none" w:sz="0" w:space="0" w:color="auto"/>
          </w:divBdr>
          <w:divsChild>
            <w:div w:id="1280062451">
              <w:marLeft w:val="0"/>
              <w:marRight w:val="0"/>
              <w:marTop w:val="0"/>
              <w:marBottom w:val="0"/>
              <w:divBdr>
                <w:top w:val="none" w:sz="0" w:space="0" w:color="auto"/>
                <w:left w:val="none" w:sz="0" w:space="0" w:color="auto"/>
                <w:bottom w:val="none" w:sz="0" w:space="0" w:color="auto"/>
                <w:right w:val="none" w:sz="0" w:space="0" w:color="auto"/>
              </w:divBdr>
            </w:div>
          </w:divsChild>
        </w:div>
        <w:div w:id="1065684195">
          <w:marLeft w:val="0"/>
          <w:marRight w:val="0"/>
          <w:marTop w:val="0"/>
          <w:marBottom w:val="0"/>
          <w:divBdr>
            <w:top w:val="none" w:sz="0" w:space="0" w:color="auto"/>
            <w:left w:val="none" w:sz="0" w:space="0" w:color="auto"/>
            <w:bottom w:val="none" w:sz="0" w:space="0" w:color="auto"/>
            <w:right w:val="none" w:sz="0" w:space="0" w:color="auto"/>
          </w:divBdr>
          <w:divsChild>
            <w:div w:id="659844489">
              <w:marLeft w:val="0"/>
              <w:marRight w:val="0"/>
              <w:marTop w:val="0"/>
              <w:marBottom w:val="0"/>
              <w:divBdr>
                <w:top w:val="none" w:sz="0" w:space="0" w:color="auto"/>
                <w:left w:val="none" w:sz="0" w:space="0" w:color="auto"/>
                <w:bottom w:val="none" w:sz="0" w:space="0" w:color="auto"/>
                <w:right w:val="none" w:sz="0" w:space="0" w:color="auto"/>
              </w:divBdr>
            </w:div>
          </w:divsChild>
        </w:div>
        <w:div w:id="666136734">
          <w:marLeft w:val="0"/>
          <w:marRight w:val="0"/>
          <w:marTop w:val="0"/>
          <w:marBottom w:val="0"/>
          <w:divBdr>
            <w:top w:val="none" w:sz="0" w:space="0" w:color="auto"/>
            <w:left w:val="none" w:sz="0" w:space="0" w:color="auto"/>
            <w:bottom w:val="none" w:sz="0" w:space="0" w:color="auto"/>
            <w:right w:val="none" w:sz="0" w:space="0" w:color="auto"/>
          </w:divBdr>
          <w:divsChild>
            <w:div w:id="1996569572">
              <w:marLeft w:val="0"/>
              <w:marRight w:val="0"/>
              <w:marTop w:val="0"/>
              <w:marBottom w:val="0"/>
              <w:divBdr>
                <w:top w:val="none" w:sz="0" w:space="0" w:color="auto"/>
                <w:left w:val="none" w:sz="0" w:space="0" w:color="auto"/>
                <w:bottom w:val="none" w:sz="0" w:space="0" w:color="auto"/>
                <w:right w:val="none" w:sz="0" w:space="0" w:color="auto"/>
              </w:divBdr>
            </w:div>
          </w:divsChild>
        </w:div>
        <w:div w:id="895630347">
          <w:marLeft w:val="0"/>
          <w:marRight w:val="0"/>
          <w:marTop w:val="0"/>
          <w:marBottom w:val="0"/>
          <w:divBdr>
            <w:top w:val="none" w:sz="0" w:space="0" w:color="auto"/>
            <w:left w:val="none" w:sz="0" w:space="0" w:color="auto"/>
            <w:bottom w:val="none" w:sz="0" w:space="0" w:color="auto"/>
            <w:right w:val="none" w:sz="0" w:space="0" w:color="auto"/>
          </w:divBdr>
          <w:divsChild>
            <w:div w:id="2138254924">
              <w:marLeft w:val="0"/>
              <w:marRight w:val="0"/>
              <w:marTop w:val="0"/>
              <w:marBottom w:val="0"/>
              <w:divBdr>
                <w:top w:val="none" w:sz="0" w:space="0" w:color="auto"/>
                <w:left w:val="none" w:sz="0" w:space="0" w:color="auto"/>
                <w:bottom w:val="none" w:sz="0" w:space="0" w:color="auto"/>
                <w:right w:val="none" w:sz="0" w:space="0" w:color="auto"/>
              </w:divBdr>
            </w:div>
          </w:divsChild>
        </w:div>
        <w:div w:id="225533915">
          <w:marLeft w:val="0"/>
          <w:marRight w:val="0"/>
          <w:marTop w:val="0"/>
          <w:marBottom w:val="0"/>
          <w:divBdr>
            <w:top w:val="none" w:sz="0" w:space="0" w:color="auto"/>
            <w:left w:val="none" w:sz="0" w:space="0" w:color="auto"/>
            <w:bottom w:val="none" w:sz="0" w:space="0" w:color="auto"/>
            <w:right w:val="none" w:sz="0" w:space="0" w:color="auto"/>
          </w:divBdr>
          <w:divsChild>
            <w:div w:id="139466243">
              <w:marLeft w:val="0"/>
              <w:marRight w:val="0"/>
              <w:marTop w:val="0"/>
              <w:marBottom w:val="0"/>
              <w:divBdr>
                <w:top w:val="none" w:sz="0" w:space="0" w:color="auto"/>
                <w:left w:val="none" w:sz="0" w:space="0" w:color="auto"/>
                <w:bottom w:val="none" w:sz="0" w:space="0" w:color="auto"/>
                <w:right w:val="none" w:sz="0" w:space="0" w:color="auto"/>
              </w:divBdr>
            </w:div>
          </w:divsChild>
        </w:div>
        <w:div w:id="72817412">
          <w:marLeft w:val="0"/>
          <w:marRight w:val="0"/>
          <w:marTop w:val="0"/>
          <w:marBottom w:val="0"/>
          <w:divBdr>
            <w:top w:val="none" w:sz="0" w:space="0" w:color="auto"/>
            <w:left w:val="none" w:sz="0" w:space="0" w:color="auto"/>
            <w:bottom w:val="none" w:sz="0" w:space="0" w:color="auto"/>
            <w:right w:val="none" w:sz="0" w:space="0" w:color="auto"/>
          </w:divBdr>
          <w:divsChild>
            <w:div w:id="1751930312">
              <w:marLeft w:val="0"/>
              <w:marRight w:val="0"/>
              <w:marTop w:val="0"/>
              <w:marBottom w:val="0"/>
              <w:divBdr>
                <w:top w:val="none" w:sz="0" w:space="0" w:color="auto"/>
                <w:left w:val="none" w:sz="0" w:space="0" w:color="auto"/>
                <w:bottom w:val="none" w:sz="0" w:space="0" w:color="auto"/>
                <w:right w:val="none" w:sz="0" w:space="0" w:color="auto"/>
              </w:divBdr>
            </w:div>
          </w:divsChild>
        </w:div>
        <w:div w:id="2072776668">
          <w:marLeft w:val="0"/>
          <w:marRight w:val="0"/>
          <w:marTop w:val="0"/>
          <w:marBottom w:val="0"/>
          <w:divBdr>
            <w:top w:val="none" w:sz="0" w:space="0" w:color="auto"/>
            <w:left w:val="none" w:sz="0" w:space="0" w:color="auto"/>
            <w:bottom w:val="none" w:sz="0" w:space="0" w:color="auto"/>
            <w:right w:val="none" w:sz="0" w:space="0" w:color="auto"/>
          </w:divBdr>
          <w:divsChild>
            <w:div w:id="2092583768">
              <w:marLeft w:val="0"/>
              <w:marRight w:val="0"/>
              <w:marTop w:val="0"/>
              <w:marBottom w:val="0"/>
              <w:divBdr>
                <w:top w:val="none" w:sz="0" w:space="0" w:color="auto"/>
                <w:left w:val="none" w:sz="0" w:space="0" w:color="auto"/>
                <w:bottom w:val="none" w:sz="0" w:space="0" w:color="auto"/>
                <w:right w:val="none" w:sz="0" w:space="0" w:color="auto"/>
              </w:divBdr>
            </w:div>
          </w:divsChild>
        </w:div>
        <w:div w:id="842282334">
          <w:marLeft w:val="0"/>
          <w:marRight w:val="0"/>
          <w:marTop w:val="0"/>
          <w:marBottom w:val="0"/>
          <w:divBdr>
            <w:top w:val="none" w:sz="0" w:space="0" w:color="auto"/>
            <w:left w:val="none" w:sz="0" w:space="0" w:color="auto"/>
            <w:bottom w:val="none" w:sz="0" w:space="0" w:color="auto"/>
            <w:right w:val="none" w:sz="0" w:space="0" w:color="auto"/>
          </w:divBdr>
          <w:divsChild>
            <w:div w:id="134642538">
              <w:marLeft w:val="0"/>
              <w:marRight w:val="0"/>
              <w:marTop w:val="0"/>
              <w:marBottom w:val="0"/>
              <w:divBdr>
                <w:top w:val="none" w:sz="0" w:space="0" w:color="auto"/>
                <w:left w:val="none" w:sz="0" w:space="0" w:color="auto"/>
                <w:bottom w:val="none" w:sz="0" w:space="0" w:color="auto"/>
                <w:right w:val="none" w:sz="0" w:space="0" w:color="auto"/>
              </w:divBdr>
            </w:div>
          </w:divsChild>
        </w:div>
        <w:div w:id="2146122613">
          <w:marLeft w:val="0"/>
          <w:marRight w:val="0"/>
          <w:marTop w:val="0"/>
          <w:marBottom w:val="0"/>
          <w:divBdr>
            <w:top w:val="none" w:sz="0" w:space="0" w:color="auto"/>
            <w:left w:val="none" w:sz="0" w:space="0" w:color="auto"/>
            <w:bottom w:val="none" w:sz="0" w:space="0" w:color="auto"/>
            <w:right w:val="none" w:sz="0" w:space="0" w:color="auto"/>
          </w:divBdr>
          <w:divsChild>
            <w:div w:id="1990594334">
              <w:marLeft w:val="0"/>
              <w:marRight w:val="0"/>
              <w:marTop w:val="0"/>
              <w:marBottom w:val="0"/>
              <w:divBdr>
                <w:top w:val="none" w:sz="0" w:space="0" w:color="auto"/>
                <w:left w:val="none" w:sz="0" w:space="0" w:color="auto"/>
                <w:bottom w:val="none" w:sz="0" w:space="0" w:color="auto"/>
                <w:right w:val="none" w:sz="0" w:space="0" w:color="auto"/>
              </w:divBdr>
            </w:div>
          </w:divsChild>
        </w:div>
        <w:div w:id="1713847385">
          <w:marLeft w:val="0"/>
          <w:marRight w:val="0"/>
          <w:marTop w:val="0"/>
          <w:marBottom w:val="0"/>
          <w:divBdr>
            <w:top w:val="none" w:sz="0" w:space="0" w:color="auto"/>
            <w:left w:val="none" w:sz="0" w:space="0" w:color="auto"/>
            <w:bottom w:val="none" w:sz="0" w:space="0" w:color="auto"/>
            <w:right w:val="none" w:sz="0" w:space="0" w:color="auto"/>
          </w:divBdr>
          <w:divsChild>
            <w:div w:id="557253735">
              <w:marLeft w:val="0"/>
              <w:marRight w:val="0"/>
              <w:marTop w:val="0"/>
              <w:marBottom w:val="0"/>
              <w:divBdr>
                <w:top w:val="none" w:sz="0" w:space="0" w:color="auto"/>
                <w:left w:val="none" w:sz="0" w:space="0" w:color="auto"/>
                <w:bottom w:val="none" w:sz="0" w:space="0" w:color="auto"/>
                <w:right w:val="none" w:sz="0" w:space="0" w:color="auto"/>
              </w:divBdr>
            </w:div>
          </w:divsChild>
        </w:div>
        <w:div w:id="460146736">
          <w:marLeft w:val="0"/>
          <w:marRight w:val="0"/>
          <w:marTop w:val="0"/>
          <w:marBottom w:val="0"/>
          <w:divBdr>
            <w:top w:val="none" w:sz="0" w:space="0" w:color="auto"/>
            <w:left w:val="none" w:sz="0" w:space="0" w:color="auto"/>
            <w:bottom w:val="none" w:sz="0" w:space="0" w:color="auto"/>
            <w:right w:val="none" w:sz="0" w:space="0" w:color="auto"/>
          </w:divBdr>
          <w:divsChild>
            <w:div w:id="723141314">
              <w:marLeft w:val="0"/>
              <w:marRight w:val="0"/>
              <w:marTop w:val="0"/>
              <w:marBottom w:val="0"/>
              <w:divBdr>
                <w:top w:val="none" w:sz="0" w:space="0" w:color="auto"/>
                <w:left w:val="none" w:sz="0" w:space="0" w:color="auto"/>
                <w:bottom w:val="none" w:sz="0" w:space="0" w:color="auto"/>
                <w:right w:val="none" w:sz="0" w:space="0" w:color="auto"/>
              </w:divBdr>
            </w:div>
          </w:divsChild>
        </w:div>
        <w:div w:id="1592465654">
          <w:marLeft w:val="0"/>
          <w:marRight w:val="0"/>
          <w:marTop w:val="0"/>
          <w:marBottom w:val="0"/>
          <w:divBdr>
            <w:top w:val="none" w:sz="0" w:space="0" w:color="auto"/>
            <w:left w:val="none" w:sz="0" w:space="0" w:color="auto"/>
            <w:bottom w:val="none" w:sz="0" w:space="0" w:color="auto"/>
            <w:right w:val="none" w:sz="0" w:space="0" w:color="auto"/>
          </w:divBdr>
          <w:divsChild>
            <w:div w:id="2026444267">
              <w:marLeft w:val="0"/>
              <w:marRight w:val="0"/>
              <w:marTop w:val="0"/>
              <w:marBottom w:val="0"/>
              <w:divBdr>
                <w:top w:val="none" w:sz="0" w:space="0" w:color="auto"/>
                <w:left w:val="none" w:sz="0" w:space="0" w:color="auto"/>
                <w:bottom w:val="none" w:sz="0" w:space="0" w:color="auto"/>
                <w:right w:val="none" w:sz="0" w:space="0" w:color="auto"/>
              </w:divBdr>
            </w:div>
          </w:divsChild>
        </w:div>
        <w:div w:id="461315835">
          <w:marLeft w:val="0"/>
          <w:marRight w:val="0"/>
          <w:marTop w:val="0"/>
          <w:marBottom w:val="0"/>
          <w:divBdr>
            <w:top w:val="none" w:sz="0" w:space="0" w:color="auto"/>
            <w:left w:val="none" w:sz="0" w:space="0" w:color="auto"/>
            <w:bottom w:val="none" w:sz="0" w:space="0" w:color="auto"/>
            <w:right w:val="none" w:sz="0" w:space="0" w:color="auto"/>
          </w:divBdr>
          <w:divsChild>
            <w:div w:id="746848377">
              <w:marLeft w:val="0"/>
              <w:marRight w:val="0"/>
              <w:marTop w:val="0"/>
              <w:marBottom w:val="0"/>
              <w:divBdr>
                <w:top w:val="none" w:sz="0" w:space="0" w:color="auto"/>
                <w:left w:val="none" w:sz="0" w:space="0" w:color="auto"/>
                <w:bottom w:val="none" w:sz="0" w:space="0" w:color="auto"/>
                <w:right w:val="none" w:sz="0" w:space="0" w:color="auto"/>
              </w:divBdr>
            </w:div>
          </w:divsChild>
        </w:div>
        <w:div w:id="1366558495">
          <w:marLeft w:val="0"/>
          <w:marRight w:val="0"/>
          <w:marTop w:val="0"/>
          <w:marBottom w:val="0"/>
          <w:divBdr>
            <w:top w:val="none" w:sz="0" w:space="0" w:color="auto"/>
            <w:left w:val="none" w:sz="0" w:space="0" w:color="auto"/>
            <w:bottom w:val="none" w:sz="0" w:space="0" w:color="auto"/>
            <w:right w:val="none" w:sz="0" w:space="0" w:color="auto"/>
          </w:divBdr>
          <w:divsChild>
            <w:div w:id="128479786">
              <w:marLeft w:val="0"/>
              <w:marRight w:val="0"/>
              <w:marTop w:val="0"/>
              <w:marBottom w:val="0"/>
              <w:divBdr>
                <w:top w:val="none" w:sz="0" w:space="0" w:color="auto"/>
                <w:left w:val="none" w:sz="0" w:space="0" w:color="auto"/>
                <w:bottom w:val="none" w:sz="0" w:space="0" w:color="auto"/>
                <w:right w:val="none" w:sz="0" w:space="0" w:color="auto"/>
              </w:divBdr>
            </w:div>
          </w:divsChild>
        </w:div>
        <w:div w:id="738408288">
          <w:marLeft w:val="0"/>
          <w:marRight w:val="0"/>
          <w:marTop w:val="0"/>
          <w:marBottom w:val="0"/>
          <w:divBdr>
            <w:top w:val="none" w:sz="0" w:space="0" w:color="auto"/>
            <w:left w:val="none" w:sz="0" w:space="0" w:color="auto"/>
            <w:bottom w:val="none" w:sz="0" w:space="0" w:color="auto"/>
            <w:right w:val="none" w:sz="0" w:space="0" w:color="auto"/>
          </w:divBdr>
          <w:divsChild>
            <w:div w:id="882323400">
              <w:marLeft w:val="0"/>
              <w:marRight w:val="0"/>
              <w:marTop w:val="0"/>
              <w:marBottom w:val="0"/>
              <w:divBdr>
                <w:top w:val="none" w:sz="0" w:space="0" w:color="auto"/>
                <w:left w:val="none" w:sz="0" w:space="0" w:color="auto"/>
                <w:bottom w:val="none" w:sz="0" w:space="0" w:color="auto"/>
                <w:right w:val="none" w:sz="0" w:space="0" w:color="auto"/>
              </w:divBdr>
            </w:div>
          </w:divsChild>
        </w:div>
        <w:div w:id="1408962306">
          <w:marLeft w:val="0"/>
          <w:marRight w:val="0"/>
          <w:marTop w:val="0"/>
          <w:marBottom w:val="0"/>
          <w:divBdr>
            <w:top w:val="none" w:sz="0" w:space="0" w:color="auto"/>
            <w:left w:val="none" w:sz="0" w:space="0" w:color="auto"/>
            <w:bottom w:val="none" w:sz="0" w:space="0" w:color="auto"/>
            <w:right w:val="none" w:sz="0" w:space="0" w:color="auto"/>
          </w:divBdr>
          <w:divsChild>
            <w:div w:id="1739862959">
              <w:marLeft w:val="0"/>
              <w:marRight w:val="0"/>
              <w:marTop w:val="0"/>
              <w:marBottom w:val="0"/>
              <w:divBdr>
                <w:top w:val="none" w:sz="0" w:space="0" w:color="auto"/>
                <w:left w:val="none" w:sz="0" w:space="0" w:color="auto"/>
                <w:bottom w:val="none" w:sz="0" w:space="0" w:color="auto"/>
                <w:right w:val="none" w:sz="0" w:space="0" w:color="auto"/>
              </w:divBdr>
            </w:div>
          </w:divsChild>
        </w:div>
        <w:div w:id="1169171685">
          <w:marLeft w:val="0"/>
          <w:marRight w:val="0"/>
          <w:marTop w:val="0"/>
          <w:marBottom w:val="0"/>
          <w:divBdr>
            <w:top w:val="none" w:sz="0" w:space="0" w:color="auto"/>
            <w:left w:val="none" w:sz="0" w:space="0" w:color="auto"/>
            <w:bottom w:val="none" w:sz="0" w:space="0" w:color="auto"/>
            <w:right w:val="none" w:sz="0" w:space="0" w:color="auto"/>
          </w:divBdr>
          <w:divsChild>
            <w:div w:id="1272856505">
              <w:marLeft w:val="0"/>
              <w:marRight w:val="0"/>
              <w:marTop w:val="0"/>
              <w:marBottom w:val="0"/>
              <w:divBdr>
                <w:top w:val="none" w:sz="0" w:space="0" w:color="auto"/>
                <w:left w:val="none" w:sz="0" w:space="0" w:color="auto"/>
                <w:bottom w:val="none" w:sz="0" w:space="0" w:color="auto"/>
                <w:right w:val="none" w:sz="0" w:space="0" w:color="auto"/>
              </w:divBdr>
            </w:div>
          </w:divsChild>
        </w:div>
        <w:div w:id="1366560568">
          <w:marLeft w:val="0"/>
          <w:marRight w:val="0"/>
          <w:marTop w:val="0"/>
          <w:marBottom w:val="0"/>
          <w:divBdr>
            <w:top w:val="none" w:sz="0" w:space="0" w:color="auto"/>
            <w:left w:val="none" w:sz="0" w:space="0" w:color="auto"/>
            <w:bottom w:val="none" w:sz="0" w:space="0" w:color="auto"/>
            <w:right w:val="none" w:sz="0" w:space="0" w:color="auto"/>
          </w:divBdr>
          <w:divsChild>
            <w:div w:id="1855878768">
              <w:marLeft w:val="0"/>
              <w:marRight w:val="0"/>
              <w:marTop w:val="0"/>
              <w:marBottom w:val="0"/>
              <w:divBdr>
                <w:top w:val="none" w:sz="0" w:space="0" w:color="auto"/>
                <w:left w:val="none" w:sz="0" w:space="0" w:color="auto"/>
                <w:bottom w:val="none" w:sz="0" w:space="0" w:color="auto"/>
                <w:right w:val="none" w:sz="0" w:space="0" w:color="auto"/>
              </w:divBdr>
            </w:div>
          </w:divsChild>
        </w:div>
        <w:div w:id="1020275902">
          <w:marLeft w:val="0"/>
          <w:marRight w:val="0"/>
          <w:marTop w:val="0"/>
          <w:marBottom w:val="0"/>
          <w:divBdr>
            <w:top w:val="none" w:sz="0" w:space="0" w:color="auto"/>
            <w:left w:val="none" w:sz="0" w:space="0" w:color="auto"/>
            <w:bottom w:val="none" w:sz="0" w:space="0" w:color="auto"/>
            <w:right w:val="none" w:sz="0" w:space="0" w:color="auto"/>
          </w:divBdr>
          <w:divsChild>
            <w:div w:id="1609046860">
              <w:marLeft w:val="0"/>
              <w:marRight w:val="0"/>
              <w:marTop w:val="0"/>
              <w:marBottom w:val="0"/>
              <w:divBdr>
                <w:top w:val="none" w:sz="0" w:space="0" w:color="auto"/>
                <w:left w:val="none" w:sz="0" w:space="0" w:color="auto"/>
                <w:bottom w:val="none" w:sz="0" w:space="0" w:color="auto"/>
                <w:right w:val="none" w:sz="0" w:space="0" w:color="auto"/>
              </w:divBdr>
            </w:div>
          </w:divsChild>
        </w:div>
        <w:div w:id="974523544">
          <w:marLeft w:val="0"/>
          <w:marRight w:val="0"/>
          <w:marTop w:val="0"/>
          <w:marBottom w:val="0"/>
          <w:divBdr>
            <w:top w:val="none" w:sz="0" w:space="0" w:color="auto"/>
            <w:left w:val="none" w:sz="0" w:space="0" w:color="auto"/>
            <w:bottom w:val="none" w:sz="0" w:space="0" w:color="auto"/>
            <w:right w:val="none" w:sz="0" w:space="0" w:color="auto"/>
          </w:divBdr>
          <w:divsChild>
            <w:div w:id="128138219">
              <w:marLeft w:val="0"/>
              <w:marRight w:val="0"/>
              <w:marTop w:val="0"/>
              <w:marBottom w:val="0"/>
              <w:divBdr>
                <w:top w:val="none" w:sz="0" w:space="0" w:color="auto"/>
                <w:left w:val="none" w:sz="0" w:space="0" w:color="auto"/>
                <w:bottom w:val="none" w:sz="0" w:space="0" w:color="auto"/>
                <w:right w:val="none" w:sz="0" w:space="0" w:color="auto"/>
              </w:divBdr>
            </w:div>
          </w:divsChild>
        </w:div>
        <w:div w:id="1538859298">
          <w:marLeft w:val="0"/>
          <w:marRight w:val="0"/>
          <w:marTop w:val="0"/>
          <w:marBottom w:val="0"/>
          <w:divBdr>
            <w:top w:val="none" w:sz="0" w:space="0" w:color="auto"/>
            <w:left w:val="none" w:sz="0" w:space="0" w:color="auto"/>
            <w:bottom w:val="none" w:sz="0" w:space="0" w:color="auto"/>
            <w:right w:val="none" w:sz="0" w:space="0" w:color="auto"/>
          </w:divBdr>
          <w:divsChild>
            <w:div w:id="901451195">
              <w:marLeft w:val="0"/>
              <w:marRight w:val="0"/>
              <w:marTop w:val="0"/>
              <w:marBottom w:val="0"/>
              <w:divBdr>
                <w:top w:val="none" w:sz="0" w:space="0" w:color="auto"/>
                <w:left w:val="none" w:sz="0" w:space="0" w:color="auto"/>
                <w:bottom w:val="none" w:sz="0" w:space="0" w:color="auto"/>
                <w:right w:val="none" w:sz="0" w:space="0" w:color="auto"/>
              </w:divBdr>
            </w:div>
          </w:divsChild>
        </w:div>
        <w:div w:id="277219006">
          <w:marLeft w:val="0"/>
          <w:marRight w:val="0"/>
          <w:marTop w:val="0"/>
          <w:marBottom w:val="0"/>
          <w:divBdr>
            <w:top w:val="none" w:sz="0" w:space="0" w:color="auto"/>
            <w:left w:val="none" w:sz="0" w:space="0" w:color="auto"/>
            <w:bottom w:val="none" w:sz="0" w:space="0" w:color="auto"/>
            <w:right w:val="none" w:sz="0" w:space="0" w:color="auto"/>
          </w:divBdr>
          <w:divsChild>
            <w:div w:id="738753428">
              <w:marLeft w:val="0"/>
              <w:marRight w:val="0"/>
              <w:marTop w:val="0"/>
              <w:marBottom w:val="0"/>
              <w:divBdr>
                <w:top w:val="none" w:sz="0" w:space="0" w:color="auto"/>
                <w:left w:val="none" w:sz="0" w:space="0" w:color="auto"/>
                <w:bottom w:val="none" w:sz="0" w:space="0" w:color="auto"/>
                <w:right w:val="none" w:sz="0" w:space="0" w:color="auto"/>
              </w:divBdr>
            </w:div>
          </w:divsChild>
        </w:div>
        <w:div w:id="693576225">
          <w:marLeft w:val="0"/>
          <w:marRight w:val="0"/>
          <w:marTop w:val="0"/>
          <w:marBottom w:val="0"/>
          <w:divBdr>
            <w:top w:val="none" w:sz="0" w:space="0" w:color="auto"/>
            <w:left w:val="none" w:sz="0" w:space="0" w:color="auto"/>
            <w:bottom w:val="none" w:sz="0" w:space="0" w:color="auto"/>
            <w:right w:val="none" w:sz="0" w:space="0" w:color="auto"/>
          </w:divBdr>
          <w:divsChild>
            <w:div w:id="1110200667">
              <w:marLeft w:val="0"/>
              <w:marRight w:val="0"/>
              <w:marTop w:val="0"/>
              <w:marBottom w:val="0"/>
              <w:divBdr>
                <w:top w:val="none" w:sz="0" w:space="0" w:color="auto"/>
                <w:left w:val="none" w:sz="0" w:space="0" w:color="auto"/>
                <w:bottom w:val="none" w:sz="0" w:space="0" w:color="auto"/>
                <w:right w:val="none" w:sz="0" w:space="0" w:color="auto"/>
              </w:divBdr>
            </w:div>
          </w:divsChild>
        </w:div>
        <w:div w:id="1230115235">
          <w:marLeft w:val="0"/>
          <w:marRight w:val="0"/>
          <w:marTop w:val="0"/>
          <w:marBottom w:val="0"/>
          <w:divBdr>
            <w:top w:val="none" w:sz="0" w:space="0" w:color="auto"/>
            <w:left w:val="none" w:sz="0" w:space="0" w:color="auto"/>
            <w:bottom w:val="none" w:sz="0" w:space="0" w:color="auto"/>
            <w:right w:val="none" w:sz="0" w:space="0" w:color="auto"/>
          </w:divBdr>
          <w:divsChild>
            <w:div w:id="1897668412">
              <w:marLeft w:val="0"/>
              <w:marRight w:val="0"/>
              <w:marTop w:val="0"/>
              <w:marBottom w:val="0"/>
              <w:divBdr>
                <w:top w:val="none" w:sz="0" w:space="0" w:color="auto"/>
                <w:left w:val="none" w:sz="0" w:space="0" w:color="auto"/>
                <w:bottom w:val="none" w:sz="0" w:space="0" w:color="auto"/>
                <w:right w:val="none" w:sz="0" w:space="0" w:color="auto"/>
              </w:divBdr>
            </w:div>
          </w:divsChild>
        </w:div>
        <w:div w:id="380248484">
          <w:marLeft w:val="0"/>
          <w:marRight w:val="0"/>
          <w:marTop w:val="0"/>
          <w:marBottom w:val="0"/>
          <w:divBdr>
            <w:top w:val="none" w:sz="0" w:space="0" w:color="auto"/>
            <w:left w:val="none" w:sz="0" w:space="0" w:color="auto"/>
            <w:bottom w:val="none" w:sz="0" w:space="0" w:color="auto"/>
            <w:right w:val="none" w:sz="0" w:space="0" w:color="auto"/>
          </w:divBdr>
          <w:divsChild>
            <w:div w:id="551386718">
              <w:marLeft w:val="0"/>
              <w:marRight w:val="0"/>
              <w:marTop w:val="0"/>
              <w:marBottom w:val="0"/>
              <w:divBdr>
                <w:top w:val="none" w:sz="0" w:space="0" w:color="auto"/>
                <w:left w:val="none" w:sz="0" w:space="0" w:color="auto"/>
                <w:bottom w:val="none" w:sz="0" w:space="0" w:color="auto"/>
                <w:right w:val="none" w:sz="0" w:space="0" w:color="auto"/>
              </w:divBdr>
            </w:div>
          </w:divsChild>
        </w:div>
        <w:div w:id="1777208749">
          <w:marLeft w:val="0"/>
          <w:marRight w:val="0"/>
          <w:marTop w:val="0"/>
          <w:marBottom w:val="0"/>
          <w:divBdr>
            <w:top w:val="none" w:sz="0" w:space="0" w:color="auto"/>
            <w:left w:val="none" w:sz="0" w:space="0" w:color="auto"/>
            <w:bottom w:val="none" w:sz="0" w:space="0" w:color="auto"/>
            <w:right w:val="none" w:sz="0" w:space="0" w:color="auto"/>
          </w:divBdr>
          <w:divsChild>
            <w:div w:id="605576882">
              <w:marLeft w:val="0"/>
              <w:marRight w:val="0"/>
              <w:marTop w:val="0"/>
              <w:marBottom w:val="0"/>
              <w:divBdr>
                <w:top w:val="none" w:sz="0" w:space="0" w:color="auto"/>
                <w:left w:val="none" w:sz="0" w:space="0" w:color="auto"/>
                <w:bottom w:val="none" w:sz="0" w:space="0" w:color="auto"/>
                <w:right w:val="none" w:sz="0" w:space="0" w:color="auto"/>
              </w:divBdr>
            </w:div>
          </w:divsChild>
        </w:div>
        <w:div w:id="1772696527">
          <w:marLeft w:val="0"/>
          <w:marRight w:val="0"/>
          <w:marTop w:val="0"/>
          <w:marBottom w:val="0"/>
          <w:divBdr>
            <w:top w:val="none" w:sz="0" w:space="0" w:color="auto"/>
            <w:left w:val="none" w:sz="0" w:space="0" w:color="auto"/>
            <w:bottom w:val="none" w:sz="0" w:space="0" w:color="auto"/>
            <w:right w:val="none" w:sz="0" w:space="0" w:color="auto"/>
          </w:divBdr>
          <w:divsChild>
            <w:div w:id="538780674">
              <w:marLeft w:val="0"/>
              <w:marRight w:val="0"/>
              <w:marTop w:val="0"/>
              <w:marBottom w:val="0"/>
              <w:divBdr>
                <w:top w:val="none" w:sz="0" w:space="0" w:color="auto"/>
                <w:left w:val="none" w:sz="0" w:space="0" w:color="auto"/>
                <w:bottom w:val="none" w:sz="0" w:space="0" w:color="auto"/>
                <w:right w:val="none" w:sz="0" w:space="0" w:color="auto"/>
              </w:divBdr>
            </w:div>
          </w:divsChild>
        </w:div>
        <w:div w:id="1096318833">
          <w:marLeft w:val="0"/>
          <w:marRight w:val="0"/>
          <w:marTop w:val="0"/>
          <w:marBottom w:val="0"/>
          <w:divBdr>
            <w:top w:val="none" w:sz="0" w:space="0" w:color="auto"/>
            <w:left w:val="none" w:sz="0" w:space="0" w:color="auto"/>
            <w:bottom w:val="none" w:sz="0" w:space="0" w:color="auto"/>
            <w:right w:val="none" w:sz="0" w:space="0" w:color="auto"/>
          </w:divBdr>
          <w:divsChild>
            <w:div w:id="303319177">
              <w:marLeft w:val="0"/>
              <w:marRight w:val="0"/>
              <w:marTop w:val="0"/>
              <w:marBottom w:val="0"/>
              <w:divBdr>
                <w:top w:val="none" w:sz="0" w:space="0" w:color="auto"/>
                <w:left w:val="none" w:sz="0" w:space="0" w:color="auto"/>
                <w:bottom w:val="none" w:sz="0" w:space="0" w:color="auto"/>
                <w:right w:val="none" w:sz="0" w:space="0" w:color="auto"/>
              </w:divBdr>
            </w:div>
          </w:divsChild>
        </w:div>
        <w:div w:id="2017609111">
          <w:marLeft w:val="0"/>
          <w:marRight w:val="0"/>
          <w:marTop w:val="0"/>
          <w:marBottom w:val="0"/>
          <w:divBdr>
            <w:top w:val="none" w:sz="0" w:space="0" w:color="auto"/>
            <w:left w:val="none" w:sz="0" w:space="0" w:color="auto"/>
            <w:bottom w:val="none" w:sz="0" w:space="0" w:color="auto"/>
            <w:right w:val="none" w:sz="0" w:space="0" w:color="auto"/>
          </w:divBdr>
          <w:divsChild>
            <w:div w:id="1045443093">
              <w:marLeft w:val="0"/>
              <w:marRight w:val="0"/>
              <w:marTop w:val="0"/>
              <w:marBottom w:val="0"/>
              <w:divBdr>
                <w:top w:val="none" w:sz="0" w:space="0" w:color="auto"/>
                <w:left w:val="none" w:sz="0" w:space="0" w:color="auto"/>
                <w:bottom w:val="none" w:sz="0" w:space="0" w:color="auto"/>
                <w:right w:val="none" w:sz="0" w:space="0" w:color="auto"/>
              </w:divBdr>
            </w:div>
          </w:divsChild>
        </w:div>
        <w:div w:id="2001763284">
          <w:marLeft w:val="0"/>
          <w:marRight w:val="0"/>
          <w:marTop w:val="0"/>
          <w:marBottom w:val="0"/>
          <w:divBdr>
            <w:top w:val="none" w:sz="0" w:space="0" w:color="auto"/>
            <w:left w:val="none" w:sz="0" w:space="0" w:color="auto"/>
            <w:bottom w:val="none" w:sz="0" w:space="0" w:color="auto"/>
            <w:right w:val="none" w:sz="0" w:space="0" w:color="auto"/>
          </w:divBdr>
          <w:divsChild>
            <w:div w:id="1343818482">
              <w:marLeft w:val="0"/>
              <w:marRight w:val="0"/>
              <w:marTop w:val="0"/>
              <w:marBottom w:val="0"/>
              <w:divBdr>
                <w:top w:val="none" w:sz="0" w:space="0" w:color="auto"/>
                <w:left w:val="none" w:sz="0" w:space="0" w:color="auto"/>
                <w:bottom w:val="none" w:sz="0" w:space="0" w:color="auto"/>
                <w:right w:val="none" w:sz="0" w:space="0" w:color="auto"/>
              </w:divBdr>
            </w:div>
          </w:divsChild>
        </w:div>
        <w:div w:id="74862169">
          <w:marLeft w:val="0"/>
          <w:marRight w:val="0"/>
          <w:marTop w:val="0"/>
          <w:marBottom w:val="0"/>
          <w:divBdr>
            <w:top w:val="none" w:sz="0" w:space="0" w:color="auto"/>
            <w:left w:val="none" w:sz="0" w:space="0" w:color="auto"/>
            <w:bottom w:val="none" w:sz="0" w:space="0" w:color="auto"/>
            <w:right w:val="none" w:sz="0" w:space="0" w:color="auto"/>
          </w:divBdr>
          <w:divsChild>
            <w:div w:id="391462683">
              <w:marLeft w:val="0"/>
              <w:marRight w:val="0"/>
              <w:marTop w:val="0"/>
              <w:marBottom w:val="0"/>
              <w:divBdr>
                <w:top w:val="none" w:sz="0" w:space="0" w:color="auto"/>
                <w:left w:val="none" w:sz="0" w:space="0" w:color="auto"/>
                <w:bottom w:val="none" w:sz="0" w:space="0" w:color="auto"/>
                <w:right w:val="none" w:sz="0" w:space="0" w:color="auto"/>
              </w:divBdr>
            </w:div>
          </w:divsChild>
        </w:div>
        <w:div w:id="1673947539">
          <w:marLeft w:val="0"/>
          <w:marRight w:val="0"/>
          <w:marTop w:val="0"/>
          <w:marBottom w:val="0"/>
          <w:divBdr>
            <w:top w:val="none" w:sz="0" w:space="0" w:color="auto"/>
            <w:left w:val="none" w:sz="0" w:space="0" w:color="auto"/>
            <w:bottom w:val="none" w:sz="0" w:space="0" w:color="auto"/>
            <w:right w:val="none" w:sz="0" w:space="0" w:color="auto"/>
          </w:divBdr>
          <w:divsChild>
            <w:div w:id="1406218599">
              <w:marLeft w:val="0"/>
              <w:marRight w:val="0"/>
              <w:marTop w:val="0"/>
              <w:marBottom w:val="0"/>
              <w:divBdr>
                <w:top w:val="none" w:sz="0" w:space="0" w:color="auto"/>
                <w:left w:val="none" w:sz="0" w:space="0" w:color="auto"/>
                <w:bottom w:val="none" w:sz="0" w:space="0" w:color="auto"/>
                <w:right w:val="none" w:sz="0" w:space="0" w:color="auto"/>
              </w:divBdr>
            </w:div>
          </w:divsChild>
        </w:div>
        <w:div w:id="1095517314">
          <w:marLeft w:val="0"/>
          <w:marRight w:val="0"/>
          <w:marTop w:val="0"/>
          <w:marBottom w:val="0"/>
          <w:divBdr>
            <w:top w:val="none" w:sz="0" w:space="0" w:color="auto"/>
            <w:left w:val="none" w:sz="0" w:space="0" w:color="auto"/>
            <w:bottom w:val="none" w:sz="0" w:space="0" w:color="auto"/>
            <w:right w:val="none" w:sz="0" w:space="0" w:color="auto"/>
          </w:divBdr>
          <w:divsChild>
            <w:div w:id="1450516010">
              <w:marLeft w:val="0"/>
              <w:marRight w:val="0"/>
              <w:marTop w:val="0"/>
              <w:marBottom w:val="0"/>
              <w:divBdr>
                <w:top w:val="none" w:sz="0" w:space="0" w:color="auto"/>
                <w:left w:val="none" w:sz="0" w:space="0" w:color="auto"/>
                <w:bottom w:val="none" w:sz="0" w:space="0" w:color="auto"/>
                <w:right w:val="none" w:sz="0" w:space="0" w:color="auto"/>
              </w:divBdr>
            </w:div>
          </w:divsChild>
        </w:div>
        <w:div w:id="844829665">
          <w:marLeft w:val="0"/>
          <w:marRight w:val="0"/>
          <w:marTop w:val="0"/>
          <w:marBottom w:val="0"/>
          <w:divBdr>
            <w:top w:val="none" w:sz="0" w:space="0" w:color="auto"/>
            <w:left w:val="none" w:sz="0" w:space="0" w:color="auto"/>
            <w:bottom w:val="none" w:sz="0" w:space="0" w:color="auto"/>
            <w:right w:val="none" w:sz="0" w:space="0" w:color="auto"/>
          </w:divBdr>
          <w:divsChild>
            <w:div w:id="1555581892">
              <w:marLeft w:val="0"/>
              <w:marRight w:val="0"/>
              <w:marTop w:val="0"/>
              <w:marBottom w:val="0"/>
              <w:divBdr>
                <w:top w:val="none" w:sz="0" w:space="0" w:color="auto"/>
                <w:left w:val="none" w:sz="0" w:space="0" w:color="auto"/>
                <w:bottom w:val="none" w:sz="0" w:space="0" w:color="auto"/>
                <w:right w:val="none" w:sz="0" w:space="0" w:color="auto"/>
              </w:divBdr>
            </w:div>
          </w:divsChild>
        </w:div>
        <w:div w:id="1916433231">
          <w:marLeft w:val="0"/>
          <w:marRight w:val="0"/>
          <w:marTop w:val="0"/>
          <w:marBottom w:val="0"/>
          <w:divBdr>
            <w:top w:val="none" w:sz="0" w:space="0" w:color="auto"/>
            <w:left w:val="none" w:sz="0" w:space="0" w:color="auto"/>
            <w:bottom w:val="none" w:sz="0" w:space="0" w:color="auto"/>
            <w:right w:val="none" w:sz="0" w:space="0" w:color="auto"/>
          </w:divBdr>
          <w:divsChild>
            <w:div w:id="568227347">
              <w:marLeft w:val="0"/>
              <w:marRight w:val="0"/>
              <w:marTop w:val="0"/>
              <w:marBottom w:val="0"/>
              <w:divBdr>
                <w:top w:val="none" w:sz="0" w:space="0" w:color="auto"/>
                <w:left w:val="none" w:sz="0" w:space="0" w:color="auto"/>
                <w:bottom w:val="none" w:sz="0" w:space="0" w:color="auto"/>
                <w:right w:val="none" w:sz="0" w:space="0" w:color="auto"/>
              </w:divBdr>
            </w:div>
          </w:divsChild>
        </w:div>
        <w:div w:id="351416136">
          <w:marLeft w:val="0"/>
          <w:marRight w:val="0"/>
          <w:marTop w:val="0"/>
          <w:marBottom w:val="0"/>
          <w:divBdr>
            <w:top w:val="none" w:sz="0" w:space="0" w:color="auto"/>
            <w:left w:val="none" w:sz="0" w:space="0" w:color="auto"/>
            <w:bottom w:val="none" w:sz="0" w:space="0" w:color="auto"/>
            <w:right w:val="none" w:sz="0" w:space="0" w:color="auto"/>
          </w:divBdr>
          <w:divsChild>
            <w:div w:id="1474757326">
              <w:marLeft w:val="0"/>
              <w:marRight w:val="0"/>
              <w:marTop w:val="0"/>
              <w:marBottom w:val="0"/>
              <w:divBdr>
                <w:top w:val="none" w:sz="0" w:space="0" w:color="auto"/>
                <w:left w:val="none" w:sz="0" w:space="0" w:color="auto"/>
                <w:bottom w:val="none" w:sz="0" w:space="0" w:color="auto"/>
                <w:right w:val="none" w:sz="0" w:space="0" w:color="auto"/>
              </w:divBdr>
            </w:div>
          </w:divsChild>
        </w:div>
        <w:div w:id="1999384598">
          <w:marLeft w:val="0"/>
          <w:marRight w:val="0"/>
          <w:marTop w:val="0"/>
          <w:marBottom w:val="0"/>
          <w:divBdr>
            <w:top w:val="none" w:sz="0" w:space="0" w:color="auto"/>
            <w:left w:val="none" w:sz="0" w:space="0" w:color="auto"/>
            <w:bottom w:val="none" w:sz="0" w:space="0" w:color="auto"/>
            <w:right w:val="none" w:sz="0" w:space="0" w:color="auto"/>
          </w:divBdr>
          <w:divsChild>
            <w:div w:id="57561073">
              <w:marLeft w:val="0"/>
              <w:marRight w:val="0"/>
              <w:marTop w:val="0"/>
              <w:marBottom w:val="0"/>
              <w:divBdr>
                <w:top w:val="none" w:sz="0" w:space="0" w:color="auto"/>
                <w:left w:val="none" w:sz="0" w:space="0" w:color="auto"/>
                <w:bottom w:val="none" w:sz="0" w:space="0" w:color="auto"/>
                <w:right w:val="none" w:sz="0" w:space="0" w:color="auto"/>
              </w:divBdr>
            </w:div>
          </w:divsChild>
        </w:div>
        <w:div w:id="1479111264">
          <w:marLeft w:val="0"/>
          <w:marRight w:val="0"/>
          <w:marTop w:val="0"/>
          <w:marBottom w:val="0"/>
          <w:divBdr>
            <w:top w:val="none" w:sz="0" w:space="0" w:color="auto"/>
            <w:left w:val="none" w:sz="0" w:space="0" w:color="auto"/>
            <w:bottom w:val="none" w:sz="0" w:space="0" w:color="auto"/>
            <w:right w:val="none" w:sz="0" w:space="0" w:color="auto"/>
          </w:divBdr>
          <w:divsChild>
            <w:div w:id="1455829224">
              <w:marLeft w:val="0"/>
              <w:marRight w:val="0"/>
              <w:marTop w:val="0"/>
              <w:marBottom w:val="0"/>
              <w:divBdr>
                <w:top w:val="none" w:sz="0" w:space="0" w:color="auto"/>
                <w:left w:val="none" w:sz="0" w:space="0" w:color="auto"/>
                <w:bottom w:val="none" w:sz="0" w:space="0" w:color="auto"/>
                <w:right w:val="none" w:sz="0" w:space="0" w:color="auto"/>
              </w:divBdr>
            </w:div>
          </w:divsChild>
        </w:div>
        <w:div w:id="1260722004">
          <w:marLeft w:val="0"/>
          <w:marRight w:val="0"/>
          <w:marTop w:val="0"/>
          <w:marBottom w:val="0"/>
          <w:divBdr>
            <w:top w:val="none" w:sz="0" w:space="0" w:color="auto"/>
            <w:left w:val="none" w:sz="0" w:space="0" w:color="auto"/>
            <w:bottom w:val="none" w:sz="0" w:space="0" w:color="auto"/>
            <w:right w:val="none" w:sz="0" w:space="0" w:color="auto"/>
          </w:divBdr>
          <w:divsChild>
            <w:div w:id="2055421234">
              <w:marLeft w:val="0"/>
              <w:marRight w:val="0"/>
              <w:marTop w:val="0"/>
              <w:marBottom w:val="0"/>
              <w:divBdr>
                <w:top w:val="none" w:sz="0" w:space="0" w:color="auto"/>
                <w:left w:val="none" w:sz="0" w:space="0" w:color="auto"/>
                <w:bottom w:val="none" w:sz="0" w:space="0" w:color="auto"/>
                <w:right w:val="none" w:sz="0" w:space="0" w:color="auto"/>
              </w:divBdr>
            </w:div>
          </w:divsChild>
        </w:div>
        <w:div w:id="843937528">
          <w:marLeft w:val="0"/>
          <w:marRight w:val="0"/>
          <w:marTop w:val="0"/>
          <w:marBottom w:val="0"/>
          <w:divBdr>
            <w:top w:val="none" w:sz="0" w:space="0" w:color="auto"/>
            <w:left w:val="none" w:sz="0" w:space="0" w:color="auto"/>
            <w:bottom w:val="none" w:sz="0" w:space="0" w:color="auto"/>
            <w:right w:val="none" w:sz="0" w:space="0" w:color="auto"/>
          </w:divBdr>
          <w:divsChild>
            <w:div w:id="46996987">
              <w:marLeft w:val="0"/>
              <w:marRight w:val="0"/>
              <w:marTop w:val="0"/>
              <w:marBottom w:val="0"/>
              <w:divBdr>
                <w:top w:val="none" w:sz="0" w:space="0" w:color="auto"/>
                <w:left w:val="none" w:sz="0" w:space="0" w:color="auto"/>
                <w:bottom w:val="none" w:sz="0" w:space="0" w:color="auto"/>
                <w:right w:val="none" w:sz="0" w:space="0" w:color="auto"/>
              </w:divBdr>
            </w:div>
          </w:divsChild>
        </w:div>
        <w:div w:id="1299190070">
          <w:marLeft w:val="0"/>
          <w:marRight w:val="0"/>
          <w:marTop w:val="0"/>
          <w:marBottom w:val="0"/>
          <w:divBdr>
            <w:top w:val="none" w:sz="0" w:space="0" w:color="auto"/>
            <w:left w:val="none" w:sz="0" w:space="0" w:color="auto"/>
            <w:bottom w:val="none" w:sz="0" w:space="0" w:color="auto"/>
            <w:right w:val="none" w:sz="0" w:space="0" w:color="auto"/>
          </w:divBdr>
          <w:divsChild>
            <w:div w:id="1159537542">
              <w:marLeft w:val="0"/>
              <w:marRight w:val="0"/>
              <w:marTop w:val="0"/>
              <w:marBottom w:val="0"/>
              <w:divBdr>
                <w:top w:val="none" w:sz="0" w:space="0" w:color="auto"/>
                <w:left w:val="none" w:sz="0" w:space="0" w:color="auto"/>
                <w:bottom w:val="none" w:sz="0" w:space="0" w:color="auto"/>
                <w:right w:val="none" w:sz="0" w:space="0" w:color="auto"/>
              </w:divBdr>
            </w:div>
          </w:divsChild>
        </w:div>
        <w:div w:id="1708412911">
          <w:marLeft w:val="0"/>
          <w:marRight w:val="0"/>
          <w:marTop w:val="0"/>
          <w:marBottom w:val="0"/>
          <w:divBdr>
            <w:top w:val="none" w:sz="0" w:space="0" w:color="auto"/>
            <w:left w:val="none" w:sz="0" w:space="0" w:color="auto"/>
            <w:bottom w:val="none" w:sz="0" w:space="0" w:color="auto"/>
            <w:right w:val="none" w:sz="0" w:space="0" w:color="auto"/>
          </w:divBdr>
          <w:divsChild>
            <w:div w:id="1088114996">
              <w:marLeft w:val="0"/>
              <w:marRight w:val="0"/>
              <w:marTop w:val="0"/>
              <w:marBottom w:val="0"/>
              <w:divBdr>
                <w:top w:val="none" w:sz="0" w:space="0" w:color="auto"/>
                <w:left w:val="none" w:sz="0" w:space="0" w:color="auto"/>
                <w:bottom w:val="none" w:sz="0" w:space="0" w:color="auto"/>
                <w:right w:val="none" w:sz="0" w:space="0" w:color="auto"/>
              </w:divBdr>
            </w:div>
          </w:divsChild>
        </w:div>
        <w:div w:id="917517284">
          <w:marLeft w:val="0"/>
          <w:marRight w:val="0"/>
          <w:marTop w:val="0"/>
          <w:marBottom w:val="0"/>
          <w:divBdr>
            <w:top w:val="none" w:sz="0" w:space="0" w:color="auto"/>
            <w:left w:val="none" w:sz="0" w:space="0" w:color="auto"/>
            <w:bottom w:val="none" w:sz="0" w:space="0" w:color="auto"/>
            <w:right w:val="none" w:sz="0" w:space="0" w:color="auto"/>
          </w:divBdr>
          <w:divsChild>
            <w:div w:id="660889982">
              <w:marLeft w:val="0"/>
              <w:marRight w:val="0"/>
              <w:marTop w:val="0"/>
              <w:marBottom w:val="0"/>
              <w:divBdr>
                <w:top w:val="none" w:sz="0" w:space="0" w:color="auto"/>
                <w:left w:val="none" w:sz="0" w:space="0" w:color="auto"/>
                <w:bottom w:val="none" w:sz="0" w:space="0" w:color="auto"/>
                <w:right w:val="none" w:sz="0" w:space="0" w:color="auto"/>
              </w:divBdr>
            </w:div>
          </w:divsChild>
        </w:div>
        <w:div w:id="1785540342">
          <w:marLeft w:val="0"/>
          <w:marRight w:val="0"/>
          <w:marTop w:val="0"/>
          <w:marBottom w:val="0"/>
          <w:divBdr>
            <w:top w:val="none" w:sz="0" w:space="0" w:color="auto"/>
            <w:left w:val="none" w:sz="0" w:space="0" w:color="auto"/>
            <w:bottom w:val="none" w:sz="0" w:space="0" w:color="auto"/>
            <w:right w:val="none" w:sz="0" w:space="0" w:color="auto"/>
          </w:divBdr>
          <w:divsChild>
            <w:div w:id="969166252">
              <w:marLeft w:val="0"/>
              <w:marRight w:val="0"/>
              <w:marTop w:val="0"/>
              <w:marBottom w:val="0"/>
              <w:divBdr>
                <w:top w:val="none" w:sz="0" w:space="0" w:color="auto"/>
                <w:left w:val="none" w:sz="0" w:space="0" w:color="auto"/>
                <w:bottom w:val="none" w:sz="0" w:space="0" w:color="auto"/>
                <w:right w:val="none" w:sz="0" w:space="0" w:color="auto"/>
              </w:divBdr>
            </w:div>
          </w:divsChild>
        </w:div>
        <w:div w:id="105002747">
          <w:marLeft w:val="0"/>
          <w:marRight w:val="0"/>
          <w:marTop w:val="0"/>
          <w:marBottom w:val="0"/>
          <w:divBdr>
            <w:top w:val="none" w:sz="0" w:space="0" w:color="auto"/>
            <w:left w:val="none" w:sz="0" w:space="0" w:color="auto"/>
            <w:bottom w:val="none" w:sz="0" w:space="0" w:color="auto"/>
            <w:right w:val="none" w:sz="0" w:space="0" w:color="auto"/>
          </w:divBdr>
          <w:divsChild>
            <w:div w:id="891617807">
              <w:marLeft w:val="0"/>
              <w:marRight w:val="0"/>
              <w:marTop w:val="0"/>
              <w:marBottom w:val="0"/>
              <w:divBdr>
                <w:top w:val="none" w:sz="0" w:space="0" w:color="auto"/>
                <w:left w:val="none" w:sz="0" w:space="0" w:color="auto"/>
                <w:bottom w:val="none" w:sz="0" w:space="0" w:color="auto"/>
                <w:right w:val="none" w:sz="0" w:space="0" w:color="auto"/>
              </w:divBdr>
            </w:div>
          </w:divsChild>
        </w:div>
        <w:div w:id="1887792065">
          <w:marLeft w:val="0"/>
          <w:marRight w:val="0"/>
          <w:marTop w:val="0"/>
          <w:marBottom w:val="0"/>
          <w:divBdr>
            <w:top w:val="none" w:sz="0" w:space="0" w:color="auto"/>
            <w:left w:val="none" w:sz="0" w:space="0" w:color="auto"/>
            <w:bottom w:val="none" w:sz="0" w:space="0" w:color="auto"/>
            <w:right w:val="none" w:sz="0" w:space="0" w:color="auto"/>
          </w:divBdr>
          <w:divsChild>
            <w:div w:id="1619801421">
              <w:marLeft w:val="0"/>
              <w:marRight w:val="0"/>
              <w:marTop w:val="0"/>
              <w:marBottom w:val="0"/>
              <w:divBdr>
                <w:top w:val="none" w:sz="0" w:space="0" w:color="auto"/>
                <w:left w:val="none" w:sz="0" w:space="0" w:color="auto"/>
                <w:bottom w:val="none" w:sz="0" w:space="0" w:color="auto"/>
                <w:right w:val="none" w:sz="0" w:space="0" w:color="auto"/>
              </w:divBdr>
            </w:div>
          </w:divsChild>
        </w:div>
        <w:div w:id="639190083">
          <w:marLeft w:val="0"/>
          <w:marRight w:val="0"/>
          <w:marTop w:val="0"/>
          <w:marBottom w:val="0"/>
          <w:divBdr>
            <w:top w:val="none" w:sz="0" w:space="0" w:color="auto"/>
            <w:left w:val="none" w:sz="0" w:space="0" w:color="auto"/>
            <w:bottom w:val="none" w:sz="0" w:space="0" w:color="auto"/>
            <w:right w:val="none" w:sz="0" w:space="0" w:color="auto"/>
          </w:divBdr>
          <w:divsChild>
            <w:div w:id="1936941561">
              <w:marLeft w:val="0"/>
              <w:marRight w:val="0"/>
              <w:marTop w:val="0"/>
              <w:marBottom w:val="0"/>
              <w:divBdr>
                <w:top w:val="none" w:sz="0" w:space="0" w:color="auto"/>
                <w:left w:val="none" w:sz="0" w:space="0" w:color="auto"/>
                <w:bottom w:val="none" w:sz="0" w:space="0" w:color="auto"/>
                <w:right w:val="none" w:sz="0" w:space="0" w:color="auto"/>
              </w:divBdr>
            </w:div>
          </w:divsChild>
        </w:div>
        <w:div w:id="1730877835">
          <w:marLeft w:val="0"/>
          <w:marRight w:val="0"/>
          <w:marTop w:val="0"/>
          <w:marBottom w:val="0"/>
          <w:divBdr>
            <w:top w:val="none" w:sz="0" w:space="0" w:color="auto"/>
            <w:left w:val="none" w:sz="0" w:space="0" w:color="auto"/>
            <w:bottom w:val="none" w:sz="0" w:space="0" w:color="auto"/>
            <w:right w:val="none" w:sz="0" w:space="0" w:color="auto"/>
          </w:divBdr>
          <w:divsChild>
            <w:div w:id="1362244811">
              <w:marLeft w:val="0"/>
              <w:marRight w:val="0"/>
              <w:marTop w:val="0"/>
              <w:marBottom w:val="0"/>
              <w:divBdr>
                <w:top w:val="none" w:sz="0" w:space="0" w:color="auto"/>
                <w:left w:val="none" w:sz="0" w:space="0" w:color="auto"/>
                <w:bottom w:val="none" w:sz="0" w:space="0" w:color="auto"/>
                <w:right w:val="none" w:sz="0" w:space="0" w:color="auto"/>
              </w:divBdr>
            </w:div>
          </w:divsChild>
        </w:div>
        <w:div w:id="2024433125">
          <w:marLeft w:val="0"/>
          <w:marRight w:val="0"/>
          <w:marTop w:val="0"/>
          <w:marBottom w:val="0"/>
          <w:divBdr>
            <w:top w:val="none" w:sz="0" w:space="0" w:color="auto"/>
            <w:left w:val="none" w:sz="0" w:space="0" w:color="auto"/>
            <w:bottom w:val="none" w:sz="0" w:space="0" w:color="auto"/>
            <w:right w:val="none" w:sz="0" w:space="0" w:color="auto"/>
          </w:divBdr>
          <w:divsChild>
            <w:div w:id="1926835586">
              <w:marLeft w:val="0"/>
              <w:marRight w:val="0"/>
              <w:marTop w:val="0"/>
              <w:marBottom w:val="0"/>
              <w:divBdr>
                <w:top w:val="none" w:sz="0" w:space="0" w:color="auto"/>
                <w:left w:val="none" w:sz="0" w:space="0" w:color="auto"/>
                <w:bottom w:val="none" w:sz="0" w:space="0" w:color="auto"/>
                <w:right w:val="none" w:sz="0" w:space="0" w:color="auto"/>
              </w:divBdr>
            </w:div>
          </w:divsChild>
        </w:div>
        <w:div w:id="476268159">
          <w:marLeft w:val="0"/>
          <w:marRight w:val="0"/>
          <w:marTop w:val="0"/>
          <w:marBottom w:val="0"/>
          <w:divBdr>
            <w:top w:val="none" w:sz="0" w:space="0" w:color="auto"/>
            <w:left w:val="none" w:sz="0" w:space="0" w:color="auto"/>
            <w:bottom w:val="none" w:sz="0" w:space="0" w:color="auto"/>
            <w:right w:val="none" w:sz="0" w:space="0" w:color="auto"/>
          </w:divBdr>
        </w:div>
        <w:div w:id="1740638436">
          <w:marLeft w:val="0"/>
          <w:marRight w:val="0"/>
          <w:marTop w:val="0"/>
          <w:marBottom w:val="0"/>
          <w:divBdr>
            <w:top w:val="none" w:sz="0" w:space="0" w:color="auto"/>
            <w:left w:val="none" w:sz="0" w:space="0" w:color="auto"/>
            <w:bottom w:val="none" w:sz="0" w:space="0" w:color="auto"/>
            <w:right w:val="none" w:sz="0" w:space="0" w:color="auto"/>
          </w:divBdr>
          <w:divsChild>
            <w:div w:id="120805308">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327490025">
              <w:marLeft w:val="0"/>
              <w:marRight w:val="0"/>
              <w:marTop w:val="0"/>
              <w:marBottom w:val="0"/>
              <w:divBdr>
                <w:top w:val="none" w:sz="0" w:space="0" w:color="auto"/>
                <w:left w:val="none" w:sz="0" w:space="0" w:color="auto"/>
                <w:bottom w:val="none" w:sz="0" w:space="0" w:color="auto"/>
                <w:right w:val="none" w:sz="0" w:space="0" w:color="auto"/>
              </w:divBdr>
            </w:div>
          </w:divsChild>
        </w:div>
        <w:div w:id="1136409001">
          <w:marLeft w:val="0"/>
          <w:marRight w:val="0"/>
          <w:marTop w:val="0"/>
          <w:marBottom w:val="0"/>
          <w:divBdr>
            <w:top w:val="none" w:sz="0" w:space="0" w:color="auto"/>
            <w:left w:val="none" w:sz="0" w:space="0" w:color="auto"/>
            <w:bottom w:val="none" w:sz="0" w:space="0" w:color="auto"/>
            <w:right w:val="none" w:sz="0" w:space="0" w:color="auto"/>
          </w:divBdr>
          <w:divsChild>
            <w:div w:id="97721805">
              <w:marLeft w:val="0"/>
              <w:marRight w:val="0"/>
              <w:marTop w:val="0"/>
              <w:marBottom w:val="0"/>
              <w:divBdr>
                <w:top w:val="none" w:sz="0" w:space="0" w:color="auto"/>
                <w:left w:val="none" w:sz="0" w:space="0" w:color="auto"/>
                <w:bottom w:val="none" w:sz="0" w:space="0" w:color="auto"/>
                <w:right w:val="none" w:sz="0" w:space="0" w:color="auto"/>
              </w:divBdr>
            </w:div>
          </w:divsChild>
        </w:div>
        <w:div w:id="1270354888">
          <w:marLeft w:val="0"/>
          <w:marRight w:val="0"/>
          <w:marTop w:val="0"/>
          <w:marBottom w:val="0"/>
          <w:divBdr>
            <w:top w:val="none" w:sz="0" w:space="0" w:color="auto"/>
            <w:left w:val="none" w:sz="0" w:space="0" w:color="auto"/>
            <w:bottom w:val="none" w:sz="0" w:space="0" w:color="auto"/>
            <w:right w:val="none" w:sz="0" w:space="0" w:color="auto"/>
          </w:divBdr>
          <w:divsChild>
            <w:div w:id="627048907">
              <w:marLeft w:val="0"/>
              <w:marRight w:val="0"/>
              <w:marTop w:val="0"/>
              <w:marBottom w:val="0"/>
              <w:divBdr>
                <w:top w:val="none" w:sz="0" w:space="0" w:color="auto"/>
                <w:left w:val="none" w:sz="0" w:space="0" w:color="auto"/>
                <w:bottom w:val="none" w:sz="0" w:space="0" w:color="auto"/>
                <w:right w:val="none" w:sz="0" w:space="0" w:color="auto"/>
              </w:divBdr>
            </w:div>
          </w:divsChild>
        </w:div>
        <w:div w:id="1571499925">
          <w:marLeft w:val="0"/>
          <w:marRight w:val="0"/>
          <w:marTop w:val="0"/>
          <w:marBottom w:val="0"/>
          <w:divBdr>
            <w:top w:val="none" w:sz="0" w:space="0" w:color="auto"/>
            <w:left w:val="none" w:sz="0" w:space="0" w:color="auto"/>
            <w:bottom w:val="none" w:sz="0" w:space="0" w:color="auto"/>
            <w:right w:val="none" w:sz="0" w:space="0" w:color="auto"/>
          </w:divBdr>
          <w:divsChild>
            <w:div w:id="1993288970">
              <w:marLeft w:val="0"/>
              <w:marRight w:val="0"/>
              <w:marTop w:val="0"/>
              <w:marBottom w:val="0"/>
              <w:divBdr>
                <w:top w:val="none" w:sz="0" w:space="0" w:color="auto"/>
                <w:left w:val="none" w:sz="0" w:space="0" w:color="auto"/>
                <w:bottom w:val="none" w:sz="0" w:space="0" w:color="auto"/>
                <w:right w:val="none" w:sz="0" w:space="0" w:color="auto"/>
              </w:divBdr>
            </w:div>
          </w:divsChild>
        </w:div>
        <w:div w:id="674309679">
          <w:marLeft w:val="0"/>
          <w:marRight w:val="0"/>
          <w:marTop w:val="0"/>
          <w:marBottom w:val="0"/>
          <w:divBdr>
            <w:top w:val="none" w:sz="0" w:space="0" w:color="auto"/>
            <w:left w:val="none" w:sz="0" w:space="0" w:color="auto"/>
            <w:bottom w:val="none" w:sz="0" w:space="0" w:color="auto"/>
            <w:right w:val="none" w:sz="0" w:space="0" w:color="auto"/>
          </w:divBdr>
          <w:divsChild>
            <w:div w:id="274290932">
              <w:marLeft w:val="0"/>
              <w:marRight w:val="0"/>
              <w:marTop w:val="0"/>
              <w:marBottom w:val="0"/>
              <w:divBdr>
                <w:top w:val="none" w:sz="0" w:space="0" w:color="auto"/>
                <w:left w:val="none" w:sz="0" w:space="0" w:color="auto"/>
                <w:bottom w:val="none" w:sz="0" w:space="0" w:color="auto"/>
                <w:right w:val="none" w:sz="0" w:space="0" w:color="auto"/>
              </w:divBdr>
            </w:div>
          </w:divsChild>
        </w:div>
        <w:div w:id="1092120057">
          <w:marLeft w:val="0"/>
          <w:marRight w:val="0"/>
          <w:marTop w:val="0"/>
          <w:marBottom w:val="0"/>
          <w:divBdr>
            <w:top w:val="none" w:sz="0" w:space="0" w:color="auto"/>
            <w:left w:val="none" w:sz="0" w:space="0" w:color="auto"/>
            <w:bottom w:val="none" w:sz="0" w:space="0" w:color="auto"/>
            <w:right w:val="none" w:sz="0" w:space="0" w:color="auto"/>
          </w:divBdr>
          <w:divsChild>
            <w:div w:id="1830249300">
              <w:marLeft w:val="0"/>
              <w:marRight w:val="0"/>
              <w:marTop w:val="0"/>
              <w:marBottom w:val="0"/>
              <w:divBdr>
                <w:top w:val="none" w:sz="0" w:space="0" w:color="auto"/>
                <w:left w:val="none" w:sz="0" w:space="0" w:color="auto"/>
                <w:bottom w:val="none" w:sz="0" w:space="0" w:color="auto"/>
                <w:right w:val="none" w:sz="0" w:space="0" w:color="auto"/>
              </w:divBdr>
            </w:div>
          </w:divsChild>
        </w:div>
        <w:div w:id="530916902">
          <w:marLeft w:val="0"/>
          <w:marRight w:val="0"/>
          <w:marTop w:val="0"/>
          <w:marBottom w:val="0"/>
          <w:divBdr>
            <w:top w:val="none" w:sz="0" w:space="0" w:color="auto"/>
            <w:left w:val="none" w:sz="0" w:space="0" w:color="auto"/>
            <w:bottom w:val="none" w:sz="0" w:space="0" w:color="auto"/>
            <w:right w:val="none" w:sz="0" w:space="0" w:color="auto"/>
          </w:divBdr>
          <w:divsChild>
            <w:div w:id="573971072">
              <w:marLeft w:val="0"/>
              <w:marRight w:val="0"/>
              <w:marTop w:val="0"/>
              <w:marBottom w:val="0"/>
              <w:divBdr>
                <w:top w:val="none" w:sz="0" w:space="0" w:color="auto"/>
                <w:left w:val="none" w:sz="0" w:space="0" w:color="auto"/>
                <w:bottom w:val="none" w:sz="0" w:space="0" w:color="auto"/>
                <w:right w:val="none" w:sz="0" w:space="0" w:color="auto"/>
              </w:divBdr>
            </w:div>
          </w:divsChild>
        </w:div>
        <w:div w:id="1641887465">
          <w:marLeft w:val="0"/>
          <w:marRight w:val="0"/>
          <w:marTop w:val="0"/>
          <w:marBottom w:val="0"/>
          <w:divBdr>
            <w:top w:val="none" w:sz="0" w:space="0" w:color="auto"/>
            <w:left w:val="none" w:sz="0" w:space="0" w:color="auto"/>
            <w:bottom w:val="none" w:sz="0" w:space="0" w:color="auto"/>
            <w:right w:val="none" w:sz="0" w:space="0" w:color="auto"/>
          </w:divBdr>
          <w:divsChild>
            <w:div w:id="39673852">
              <w:marLeft w:val="0"/>
              <w:marRight w:val="0"/>
              <w:marTop w:val="0"/>
              <w:marBottom w:val="0"/>
              <w:divBdr>
                <w:top w:val="none" w:sz="0" w:space="0" w:color="auto"/>
                <w:left w:val="none" w:sz="0" w:space="0" w:color="auto"/>
                <w:bottom w:val="none" w:sz="0" w:space="0" w:color="auto"/>
                <w:right w:val="none" w:sz="0" w:space="0" w:color="auto"/>
              </w:divBdr>
            </w:div>
          </w:divsChild>
        </w:div>
        <w:div w:id="215548990">
          <w:marLeft w:val="0"/>
          <w:marRight w:val="0"/>
          <w:marTop w:val="0"/>
          <w:marBottom w:val="0"/>
          <w:divBdr>
            <w:top w:val="none" w:sz="0" w:space="0" w:color="auto"/>
            <w:left w:val="none" w:sz="0" w:space="0" w:color="auto"/>
            <w:bottom w:val="none" w:sz="0" w:space="0" w:color="auto"/>
            <w:right w:val="none" w:sz="0" w:space="0" w:color="auto"/>
          </w:divBdr>
          <w:divsChild>
            <w:div w:id="473256215">
              <w:marLeft w:val="0"/>
              <w:marRight w:val="0"/>
              <w:marTop w:val="0"/>
              <w:marBottom w:val="0"/>
              <w:divBdr>
                <w:top w:val="none" w:sz="0" w:space="0" w:color="auto"/>
                <w:left w:val="none" w:sz="0" w:space="0" w:color="auto"/>
                <w:bottom w:val="none" w:sz="0" w:space="0" w:color="auto"/>
                <w:right w:val="none" w:sz="0" w:space="0" w:color="auto"/>
              </w:divBdr>
            </w:div>
          </w:divsChild>
        </w:div>
        <w:div w:id="2064135125">
          <w:marLeft w:val="0"/>
          <w:marRight w:val="0"/>
          <w:marTop w:val="0"/>
          <w:marBottom w:val="0"/>
          <w:divBdr>
            <w:top w:val="none" w:sz="0" w:space="0" w:color="auto"/>
            <w:left w:val="none" w:sz="0" w:space="0" w:color="auto"/>
            <w:bottom w:val="none" w:sz="0" w:space="0" w:color="auto"/>
            <w:right w:val="none" w:sz="0" w:space="0" w:color="auto"/>
          </w:divBdr>
          <w:divsChild>
            <w:div w:id="1382361971">
              <w:marLeft w:val="0"/>
              <w:marRight w:val="0"/>
              <w:marTop w:val="0"/>
              <w:marBottom w:val="0"/>
              <w:divBdr>
                <w:top w:val="none" w:sz="0" w:space="0" w:color="auto"/>
                <w:left w:val="none" w:sz="0" w:space="0" w:color="auto"/>
                <w:bottom w:val="none" w:sz="0" w:space="0" w:color="auto"/>
                <w:right w:val="none" w:sz="0" w:space="0" w:color="auto"/>
              </w:divBdr>
            </w:div>
          </w:divsChild>
        </w:div>
        <w:div w:id="2073848773">
          <w:marLeft w:val="0"/>
          <w:marRight w:val="0"/>
          <w:marTop w:val="0"/>
          <w:marBottom w:val="0"/>
          <w:divBdr>
            <w:top w:val="none" w:sz="0" w:space="0" w:color="auto"/>
            <w:left w:val="none" w:sz="0" w:space="0" w:color="auto"/>
            <w:bottom w:val="none" w:sz="0" w:space="0" w:color="auto"/>
            <w:right w:val="none" w:sz="0" w:space="0" w:color="auto"/>
          </w:divBdr>
          <w:divsChild>
            <w:div w:id="2127042475">
              <w:marLeft w:val="0"/>
              <w:marRight w:val="0"/>
              <w:marTop w:val="0"/>
              <w:marBottom w:val="0"/>
              <w:divBdr>
                <w:top w:val="none" w:sz="0" w:space="0" w:color="auto"/>
                <w:left w:val="none" w:sz="0" w:space="0" w:color="auto"/>
                <w:bottom w:val="none" w:sz="0" w:space="0" w:color="auto"/>
                <w:right w:val="none" w:sz="0" w:space="0" w:color="auto"/>
              </w:divBdr>
            </w:div>
          </w:divsChild>
        </w:div>
        <w:div w:id="1684287284">
          <w:marLeft w:val="0"/>
          <w:marRight w:val="0"/>
          <w:marTop w:val="0"/>
          <w:marBottom w:val="0"/>
          <w:divBdr>
            <w:top w:val="none" w:sz="0" w:space="0" w:color="auto"/>
            <w:left w:val="none" w:sz="0" w:space="0" w:color="auto"/>
            <w:bottom w:val="none" w:sz="0" w:space="0" w:color="auto"/>
            <w:right w:val="none" w:sz="0" w:space="0" w:color="auto"/>
          </w:divBdr>
          <w:divsChild>
            <w:div w:id="2111701989">
              <w:marLeft w:val="0"/>
              <w:marRight w:val="0"/>
              <w:marTop w:val="0"/>
              <w:marBottom w:val="0"/>
              <w:divBdr>
                <w:top w:val="none" w:sz="0" w:space="0" w:color="auto"/>
                <w:left w:val="none" w:sz="0" w:space="0" w:color="auto"/>
                <w:bottom w:val="none" w:sz="0" w:space="0" w:color="auto"/>
                <w:right w:val="none" w:sz="0" w:space="0" w:color="auto"/>
              </w:divBdr>
            </w:div>
          </w:divsChild>
        </w:div>
        <w:div w:id="983778196">
          <w:marLeft w:val="0"/>
          <w:marRight w:val="0"/>
          <w:marTop w:val="0"/>
          <w:marBottom w:val="0"/>
          <w:divBdr>
            <w:top w:val="none" w:sz="0" w:space="0" w:color="auto"/>
            <w:left w:val="none" w:sz="0" w:space="0" w:color="auto"/>
            <w:bottom w:val="none" w:sz="0" w:space="0" w:color="auto"/>
            <w:right w:val="none" w:sz="0" w:space="0" w:color="auto"/>
          </w:divBdr>
          <w:divsChild>
            <w:div w:id="1689453306">
              <w:marLeft w:val="0"/>
              <w:marRight w:val="0"/>
              <w:marTop w:val="0"/>
              <w:marBottom w:val="0"/>
              <w:divBdr>
                <w:top w:val="none" w:sz="0" w:space="0" w:color="auto"/>
                <w:left w:val="none" w:sz="0" w:space="0" w:color="auto"/>
                <w:bottom w:val="none" w:sz="0" w:space="0" w:color="auto"/>
                <w:right w:val="none" w:sz="0" w:space="0" w:color="auto"/>
              </w:divBdr>
            </w:div>
          </w:divsChild>
        </w:div>
        <w:div w:id="178273064">
          <w:marLeft w:val="0"/>
          <w:marRight w:val="0"/>
          <w:marTop w:val="0"/>
          <w:marBottom w:val="0"/>
          <w:divBdr>
            <w:top w:val="none" w:sz="0" w:space="0" w:color="auto"/>
            <w:left w:val="none" w:sz="0" w:space="0" w:color="auto"/>
            <w:bottom w:val="none" w:sz="0" w:space="0" w:color="auto"/>
            <w:right w:val="none" w:sz="0" w:space="0" w:color="auto"/>
          </w:divBdr>
          <w:divsChild>
            <w:div w:id="756099742">
              <w:marLeft w:val="0"/>
              <w:marRight w:val="0"/>
              <w:marTop w:val="0"/>
              <w:marBottom w:val="0"/>
              <w:divBdr>
                <w:top w:val="none" w:sz="0" w:space="0" w:color="auto"/>
                <w:left w:val="none" w:sz="0" w:space="0" w:color="auto"/>
                <w:bottom w:val="none" w:sz="0" w:space="0" w:color="auto"/>
                <w:right w:val="none" w:sz="0" w:space="0" w:color="auto"/>
              </w:divBdr>
            </w:div>
          </w:divsChild>
        </w:div>
        <w:div w:id="1377050998">
          <w:marLeft w:val="0"/>
          <w:marRight w:val="0"/>
          <w:marTop w:val="0"/>
          <w:marBottom w:val="0"/>
          <w:divBdr>
            <w:top w:val="none" w:sz="0" w:space="0" w:color="auto"/>
            <w:left w:val="none" w:sz="0" w:space="0" w:color="auto"/>
            <w:bottom w:val="none" w:sz="0" w:space="0" w:color="auto"/>
            <w:right w:val="none" w:sz="0" w:space="0" w:color="auto"/>
          </w:divBdr>
          <w:divsChild>
            <w:div w:id="394282795">
              <w:marLeft w:val="0"/>
              <w:marRight w:val="0"/>
              <w:marTop w:val="0"/>
              <w:marBottom w:val="0"/>
              <w:divBdr>
                <w:top w:val="none" w:sz="0" w:space="0" w:color="auto"/>
                <w:left w:val="none" w:sz="0" w:space="0" w:color="auto"/>
                <w:bottom w:val="none" w:sz="0" w:space="0" w:color="auto"/>
                <w:right w:val="none" w:sz="0" w:space="0" w:color="auto"/>
              </w:divBdr>
            </w:div>
          </w:divsChild>
        </w:div>
        <w:div w:id="508058189">
          <w:marLeft w:val="0"/>
          <w:marRight w:val="0"/>
          <w:marTop w:val="0"/>
          <w:marBottom w:val="0"/>
          <w:divBdr>
            <w:top w:val="none" w:sz="0" w:space="0" w:color="auto"/>
            <w:left w:val="none" w:sz="0" w:space="0" w:color="auto"/>
            <w:bottom w:val="none" w:sz="0" w:space="0" w:color="auto"/>
            <w:right w:val="none" w:sz="0" w:space="0" w:color="auto"/>
          </w:divBdr>
          <w:divsChild>
            <w:div w:id="940256583">
              <w:marLeft w:val="0"/>
              <w:marRight w:val="0"/>
              <w:marTop w:val="0"/>
              <w:marBottom w:val="0"/>
              <w:divBdr>
                <w:top w:val="none" w:sz="0" w:space="0" w:color="auto"/>
                <w:left w:val="none" w:sz="0" w:space="0" w:color="auto"/>
                <w:bottom w:val="none" w:sz="0" w:space="0" w:color="auto"/>
                <w:right w:val="none" w:sz="0" w:space="0" w:color="auto"/>
              </w:divBdr>
            </w:div>
          </w:divsChild>
        </w:div>
        <w:div w:id="789671231">
          <w:marLeft w:val="0"/>
          <w:marRight w:val="0"/>
          <w:marTop w:val="0"/>
          <w:marBottom w:val="0"/>
          <w:divBdr>
            <w:top w:val="none" w:sz="0" w:space="0" w:color="auto"/>
            <w:left w:val="none" w:sz="0" w:space="0" w:color="auto"/>
            <w:bottom w:val="none" w:sz="0" w:space="0" w:color="auto"/>
            <w:right w:val="none" w:sz="0" w:space="0" w:color="auto"/>
          </w:divBdr>
          <w:divsChild>
            <w:div w:id="1536231356">
              <w:marLeft w:val="0"/>
              <w:marRight w:val="0"/>
              <w:marTop w:val="0"/>
              <w:marBottom w:val="0"/>
              <w:divBdr>
                <w:top w:val="none" w:sz="0" w:space="0" w:color="auto"/>
                <w:left w:val="none" w:sz="0" w:space="0" w:color="auto"/>
                <w:bottom w:val="none" w:sz="0" w:space="0" w:color="auto"/>
                <w:right w:val="none" w:sz="0" w:space="0" w:color="auto"/>
              </w:divBdr>
            </w:div>
          </w:divsChild>
        </w:div>
        <w:div w:id="1387994709">
          <w:marLeft w:val="0"/>
          <w:marRight w:val="0"/>
          <w:marTop w:val="0"/>
          <w:marBottom w:val="0"/>
          <w:divBdr>
            <w:top w:val="none" w:sz="0" w:space="0" w:color="auto"/>
            <w:left w:val="none" w:sz="0" w:space="0" w:color="auto"/>
            <w:bottom w:val="none" w:sz="0" w:space="0" w:color="auto"/>
            <w:right w:val="none" w:sz="0" w:space="0" w:color="auto"/>
          </w:divBdr>
          <w:divsChild>
            <w:div w:id="1026515997">
              <w:marLeft w:val="0"/>
              <w:marRight w:val="0"/>
              <w:marTop w:val="0"/>
              <w:marBottom w:val="0"/>
              <w:divBdr>
                <w:top w:val="none" w:sz="0" w:space="0" w:color="auto"/>
                <w:left w:val="none" w:sz="0" w:space="0" w:color="auto"/>
                <w:bottom w:val="none" w:sz="0" w:space="0" w:color="auto"/>
                <w:right w:val="none" w:sz="0" w:space="0" w:color="auto"/>
              </w:divBdr>
            </w:div>
          </w:divsChild>
        </w:div>
        <w:div w:id="409079162">
          <w:marLeft w:val="0"/>
          <w:marRight w:val="0"/>
          <w:marTop w:val="0"/>
          <w:marBottom w:val="0"/>
          <w:divBdr>
            <w:top w:val="none" w:sz="0" w:space="0" w:color="auto"/>
            <w:left w:val="none" w:sz="0" w:space="0" w:color="auto"/>
            <w:bottom w:val="none" w:sz="0" w:space="0" w:color="auto"/>
            <w:right w:val="none" w:sz="0" w:space="0" w:color="auto"/>
          </w:divBdr>
          <w:divsChild>
            <w:div w:id="822160037">
              <w:marLeft w:val="0"/>
              <w:marRight w:val="0"/>
              <w:marTop w:val="0"/>
              <w:marBottom w:val="0"/>
              <w:divBdr>
                <w:top w:val="none" w:sz="0" w:space="0" w:color="auto"/>
                <w:left w:val="none" w:sz="0" w:space="0" w:color="auto"/>
                <w:bottom w:val="none" w:sz="0" w:space="0" w:color="auto"/>
                <w:right w:val="none" w:sz="0" w:space="0" w:color="auto"/>
              </w:divBdr>
            </w:div>
          </w:divsChild>
        </w:div>
        <w:div w:id="1559127844">
          <w:marLeft w:val="0"/>
          <w:marRight w:val="0"/>
          <w:marTop w:val="0"/>
          <w:marBottom w:val="0"/>
          <w:divBdr>
            <w:top w:val="none" w:sz="0" w:space="0" w:color="auto"/>
            <w:left w:val="none" w:sz="0" w:space="0" w:color="auto"/>
            <w:bottom w:val="none" w:sz="0" w:space="0" w:color="auto"/>
            <w:right w:val="none" w:sz="0" w:space="0" w:color="auto"/>
          </w:divBdr>
          <w:divsChild>
            <w:div w:id="345058349">
              <w:marLeft w:val="0"/>
              <w:marRight w:val="0"/>
              <w:marTop w:val="0"/>
              <w:marBottom w:val="0"/>
              <w:divBdr>
                <w:top w:val="none" w:sz="0" w:space="0" w:color="auto"/>
                <w:left w:val="none" w:sz="0" w:space="0" w:color="auto"/>
                <w:bottom w:val="none" w:sz="0" w:space="0" w:color="auto"/>
                <w:right w:val="none" w:sz="0" w:space="0" w:color="auto"/>
              </w:divBdr>
            </w:div>
          </w:divsChild>
        </w:div>
        <w:div w:id="924076480">
          <w:marLeft w:val="0"/>
          <w:marRight w:val="0"/>
          <w:marTop w:val="0"/>
          <w:marBottom w:val="0"/>
          <w:divBdr>
            <w:top w:val="none" w:sz="0" w:space="0" w:color="auto"/>
            <w:left w:val="none" w:sz="0" w:space="0" w:color="auto"/>
            <w:bottom w:val="none" w:sz="0" w:space="0" w:color="auto"/>
            <w:right w:val="none" w:sz="0" w:space="0" w:color="auto"/>
          </w:divBdr>
          <w:divsChild>
            <w:div w:id="1865552435">
              <w:marLeft w:val="0"/>
              <w:marRight w:val="0"/>
              <w:marTop w:val="0"/>
              <w:marBottom w:val="0"/>
              <w:divBdr>
                <w:top w:val="none" w:sz="0" w:space="0" w:color="auto"/>
                <w:left w:val="none" w:sz="0" w:space="0" w:color="auto"/>
                <w:bottom w:val="none" w:sz="0" w:space="0" w:color="auto"/>
                <w:right w:val="none" w:sz="0" w:space="0" w:color="auto"/>
              </w:divBdr>
            </w:div>
          </w:divsChild>
        </w:div>
        <w:div w:id="1256206080">
          <w:marLeft w:val="0"/>
          <w:marRight w:val="0"/>
          <w:marTop w:val="0"/>
          <w:marBottom w:val="0"/>
          <w:divBdr>
            <w:top w:val="none" w:sz="0" w:space="0" w:color="auto"/>
            <w:left w:val="none" w:sz="0" w:space="0" w:color="auto"/>
            <w:bottom w:val="none" w:sz="0" w:space="0" w:color="auto"/>
            <w:right w:val="none" w:sz="0" w:space="0" w:color="auto"/>
          </w:divBdr>
          <w:divsChild>
            <w:div w:id="2073188867">
              <w:marLeft w:val="0"/>
              <w:marRight w:val="0"/>
              <w:marTop w:val="0"/>
              <w:marBottom w:val="0"/>
              <w:divBdr>
                <w:top w:val="none" w:sz="0" w:space="0" w:color="auto"/>
                <w:left w:val="none" w:sz="0" w:space="0" w:color="auto"/>
                <w:bottom w:val="none" w:sz="0" w:space="0" w:color="auto"/>
                <w:right w:val="none" w:sz="0" w:space="0" w:color="auto"/>
              </w:divBdr>
            </w:div>
          </w:divsChild>
        </w:div>
        <w:div w:id="1619220002">
          <w:marLeft w:val="0"/>
          <w:marRight w:val="0"/>
          <w:marTop w:val="0"/>
          <w:marBottom w:val="0"/>
          <w:divBdr>
            <w:top w:val="none" w:sz="0" w:space="0" w:color="auto"/>
            <w:left w:val="none" w:sz="0" w:space="0" w:color="auto"/>
            <w:bottom w:val="none" w:sz="0" w:space="0" w:color="auto"/>
            <w:right w:val="none" w:sz="0" w:space="0" w:color="auto"/>
          </w:divBdr>
          <w:divsChild>
            <w:div w:id="523053348">
              <w:marLeft w:val="0"/>
              <w:marRight w:val="0"/>
              <w:marTop w:val="0"/>
              <w:marBottom w:val="0"/>
              <w:divBdr>
                <w:top w:val="none" w:sz="0" w:space="0" w:color="auto"/>
                <w:left w:val="none" w:sz="0" w:space="0" w:color="auto"/>
                <w:bottom w:val="none" w:sz="0" w:space="0" w:color="auto"/>
                <w:right w:val="none" w:sz="0" w:space="0" w:color="auto"/>
              </w:divBdr>
            </w:div>
          </w:divsChild>
        </w:div>
        <w:div w:id="844320562">
          <w:marLeft w:val="0"/>
          <w:marRight w:val="0"/>
          <w:marTop w:val="0"/>
          <w:marBottom w:val="0"/>
          <w:divBdr>
            <w:top w:val="none" w:sz="0" w:space="0" w:color="auto"/>
            <w:left w:val="none" w:sz="0" w:space="0" w:color="auto"/>
            <w:bottom w:val="none" w:sz="0" w:space="0" w:color="auto"/>
            <w:right w:val="none" w:sz="0" w:space="0" w:color="auto"/>
          </w:divBdr>
          <w:divsChild>
            <w:div w:id="2000771013">
              <w:marLeft w:val="0"/>
              <w:marRight w:val="0"/>
              <w:marTop w:val="0"/>
              <w:marBottom w:val="0"/>
              <w:divBdr>
                <w:top w:val="none" w:sz="0" w:space="0" w:color="auto"/>
                <w:left w:val="none" w:sz="0" w:space="0" w:color="auto"/>
                <w:bottom w:val="none" w:sz="0" w:space="0" w:color="auto"/>
                <w:right w:val="none" w:sz="0" w:space="0" w:color="auto"/>
              </w:divBdr>
            </w:div>
          </w:divsChild>
        </w:div>
        <w:div w:id="1122268917">
          <w:marLeft w:val="0"/>
          <w:marRight w:val="0"/>
          <w:marTop w:val="0"/>
          <w:marBottom w:val="0"/>
          <w:divBdr>
            <w:top w:val="none" w:sz="0" w:space="0" w:color="auto"/>
            <w:left w:val="none" w:sz="0" w:space="0" w:color="auto"/>
            <w:bottom w:val="none" w:sz="0" w:space="0" w:color="auto"/>
            <w:right w:val="none" w:sz="0" w:space="0" w:color="auto"/>
          </w:divBdr>
          <w:divsChild>
            <w:div w:id="1334182410">
              <w:marLeft w:val="0"/>
              <w:marRight w:val="0"/>
              <w:marTop w:val="0"/>
              <w:marBottom w:val="0"/>
              <w:divBdr>
                <w:top w:val="none" w:sz="0" w:space="0" w:color="auto"/>
                <w:left w:val="none" w:sz="0" w:space="0" w:color="auto"/>
                <w:bottom w:val="none" w:sz="0" w:space="0" w:color="auto"/>
                <w:right w:val="none" w:sz="0" w:space="0" w:color="auto"/>
              </w:divBdr>
            </w:div>
          </w:divsChild>
        </w:div>
        <w:div w:id="576786551">
          <w:marLeft w:val="0"/>
          <w:marRight w:val="0"/>
          <w:marTop w:val="0"/>
          <w:marBottom w:val="0"/>
          <w:divBdr>
            <w:top w:val="none" w:sz="0" w:space="0" w:color="auto"/>
            <w:left w:val="none" w:sz="0" w:space="0" w:color="auto"/>
            <w:bottom w:val="none" w:sz="0" w:space="0" w:color="auto"/>
            <w:right w:val="none" w:sz="0" w:space="0" w:color="auto"/>
          </w:divBdr>
          <w:divsChild>
            <w:div w:id="834223316">
              <w:marLeft w:val="0"/>
              <w:marRight w:val="0"/>
              <w:marTop w:val="0"/>
              <w:marBottom w:val="0"/>
              <w:divBdr>
                <w:top w:val="none" w:sz="0" w:space="0" w:color="auto"/>
                <w:left w:val="none" w:sz="0" w:space="0" w:color="auto"/>
                <w:bottom w:val="none" w:sz="0" w:space="0" w:color="auto"/>
                <w:right w:val="none" w:sz="0" w:space="0" w:color="auto"/>
              </w:divBdr>
            </w:div>
          </w:divsChild>
        </w:div>
        <w:div w:id="727339901">
          <w:marLeft w:val="0"/>
          <w:marRight w:val="0"/>
          <w:marTop w:val="0"/>
          <w:marBottom w:val="0"/>
          <w:divBdr>
            <w:top w:val="none" w:sz="0" w:space="0" w:color="auto"/>
            <w:left w:val="none" w:sz="0" w:space="0" w:color="auto"/>
            <w:bottom w:val="none" w:sz="0" w:space="0" w:color="auto"/>
            <w:right w:val="none" w:sz="0" w:space="0" w:color="auto"/>
          </w:divBdr>
          <w:divsChild>
            <w:div w:id="684942020">
              <w:marLeft w:val="0"/>
              <w:marRight w:val="0"/>
              <w:marTop w:val="0"/>
              <w:marBottom w:val="0"/>
              <w:divBdr>
                <w:top w:val="none" w:sz="0" w:space="0" w:color="auto"/>
                <w:left w:val="none" w:sz="0" w:space="0" w:color="auto"/>
                <w:bottom w:val="none" w:sz="0" w:space="0" w:color="auto"/>
                <w:right w:val="none" w:sz="0" w:space="0" w:color="auto"/>
              </w:divBdr>
            </w:div>
          </w:divsChild>
        </w:div>
        <w:div w:id="1235777606">
          <w:marLeft w:val="0"/>
          <w:marRight w:val="0"/>
          <w:marTop w:val="0"/>
          <w:marBottom w:val="0"/>
          <w:divBdr>
            <w:top w:val="none" w:sz="0" w:space="0" w:color="auto"/>
            <w:left w:val="none" w:sz="0" w:space="0" w:color="auto"/>
            <w:bottom w:val="none" w:sz="0" w:space="0" w:color="auto"/>
            <w:right w:val="none" w:sz="0" w:space="0" w:color="auto"/>
          </w:divBdr>
          <w:divsChild>
            <w:div w:id="43912275">
              <w:marLeft w:val="0"/>
              <w:marRight w:val="0"/>
              <w:marTop w:val="0"/>
              <w:marBottom w:val="0"/>
              <w:divBdr>
                <w:top w:val="none" w:sz="0" w:space="0" w:color="auto"/>
                <w:left w:val="none" w:sz="0" w:space="0" w:color="auto"/>
                <w:bottom w:val="none" w:sz="0" w:space="0" w:color="auto"/>
                <w:right w:val="none" w:sz="0" w:space="0" w:color="auto"/>
              </w:divBdr>
            </w:div>
          </w:divsChild>
        </w:div>
        <w:div w:id="948121849">
          <w:marLeft w:val="0"/>
          <w:marRight w:val="0"/>
          <w:marTop w:val="0"/>
          <w:marBottom w:val="0"/>
          <w:divBdr>
            <w:top w:val="none" w:sz="0" w:space="0" w:color="auto"/>
            <w:left w:val="none" w:sz="0" w:space="0" w:color="auto"/>
            <w:bottom w:val="none" w:sz="0" w:space="0" w:color="auto"/>
            <w:right w:val="none" w:sz="0" w:space="0" w:color="auto"/>
          </w:divBdr>
          <w:divsChild>
            <w:div w:id="1014770779">
              <w:marLeft w:val="0"/>
              <w:marRight w:val="0"/>
              <w:marTop w:val="0"/>
              <w:marBottom w:val="0"/>
              <w:divBdr>
                <w:top w:val="none" w:sz="0" w:space="0" w:color="auto"/>
                <w:left w:val="none" w:sz="0" w:space="0" w:color="auto"/>
                <w:bottom w:val="none" w:sz="0" w:space="0" w:color="auto"/>
                <w:right w:val="none" w:sz="0" w:space="0" w:color="auto"/>
              </w:divBdr>
            </w:div>
          </w:divsChild>
        </w:div>
        <w:div w:id="1052385439">
          <w:marLeft w:val="0"/>
          <w:marRight w:val="0"/>
          <w:marTop w:val="0"/>
          <w:marBottom w:val="0"/>
          <w:divBdr>
            <w:top w:val="none" w:sz="0" w:space="0" w:color="auto"/>
            <w:left w:val="none" w:sz="0" w:space="0" w:color="auto"/>
            <w:bottom w:val="none" w:sz="0" w:space="0" w:color="auto"/>
            <w:right w:val="none" w:sz="0" w:space="0" w:color="auto"/>
          </w:divBdr>
          <w:divsChild>
            <w:div w:id="1467814905">
              <w:marLeft w:val="0"/>
              <w:marRight w:val="0"/>
              <w:marTop w:val="0"/>
              <w:marBottom w:val="0"/>
              <w:divBdr>
                <w:top w:val="none" w:sz="0" w:space="0" w:color="auto"/>
                <w:left w:val="none" w:sz="0" w:space="0" w:color="auto"/>
                <w:bottom w:val="none" w:sz="0" w:space="0" w:color="auto"/>
                <w:right w:val="none" w:sz="0" w:space="0" w:color="auto"/>
              </w:divBdr>
            </w:div>
          </w:divsChild>
        </w:div>
        <w:div w:id="1138063679">
          <w:marLeft w:val="0"/>
          <w:marRight w:val="0"/>
          <w:marTop w:val="0"/>
          <w:marBottom w:val="0"/>
          <w:divBdr>
            <w:top w:val="none" w:sz="0" w:space="0" w:color="auto"/>
            <w:left w:val="none" w:sz="0" w:space="0" w:color="auto"/>
            <w:bottom w:val="none" w:sz="0" w:space="0" w:color="auto"/>
            <w:right w:val="none" w:sz="0" w:space="0" w:color="auto"/>
          </w:divBdr>
          <w:divsChild>
            <w:div w:id="80152114">
              <w:marLeft w:val="0"/>
              <w:marRight w:val="0"/>
              <w:marTop w:val="0"/>
              <w:marBottom w:val="0"/>
              <w:divBdr>
                <w:top w:val="none" w:sz="0" w:space="0" w:color="auto"/>
                <w:left w:val="none" w:sz="0" w:space="0" w:color="auto"/>
                <w:bottom w:val="none" w:sz="0" w:space="0" w:color="auto"/>
                <w:right w:val="none" w:sz="0" w:space="0" w:color="auto"/>
              </w:divBdr>
            </w:div>
          </w:divsChild>
        </w:div>
        <w:div w:id="477915000">
          <w:marLeft w:val="0"/>
          <w:marRight w:val="0"/>
          <w:marTop w:val="0"/>
          <w:marBottom w:val="0"/>
          <w:divBdr>
            <w:top w:val="none" w:sz="0" w:space="0" w:color="auto"/>
            <w:left w:val="none" w:sz="0" w:space="0" w:color="auto"/>
            <w:bottom w:val="none" w:sz="0" w:space="0" w:color="auto"/>
            <w:right w:val="none" w:sz="0" w:space="0" w:color="auto"/>
          </w:divBdr>
          <w:divsChild>
            <w:div w:id="465121407">
              <w:marLeft w:val="0"/>
              <w:marRight w:val="0"/>
              <w:marTop w:val="0"/>
              <w:marBottom w:val="0"/>
              <w:divBdr>
                <w:top w:val="none" w:sz="0" w:space="0" w:color="auto"/>
                <w:left w:val="none" w:sz="0" w:space="0" w:color="auto"/>
                <w:bottom w:val="none" w:sz="0" w:space="0" w:color="auto"/>
                <w:right w:val="none" w:sz="0" w:space="0" w:color="auto"/>
              </w:divBdr>
            </w:div>
          </w:divsChild>
        </w:div>
        <w:div w:id="857738089">
          <w:marLeft w:val="0"/>
          <w:marRight w:val="0"/>
          <w:marTop w:val="0"/>
          <w:marBottom w:val="0"/>
          <w:divBdr>
            <w:top w:val="none" w:sz="0" w:space="0" w:color="auto"/>
            <w:left w:val="none" w:sz="0" w:space="0" w:color="auto"/>
            <w:bottom w:val="none" w:sz="0" w:space="0" w:color="auto"/>
            <w:right w:val="none" w:sz="0" w:space="0" w:color="auto"/>
          </w:divBdr>
          <w:divsChild>
            <w:div w:id="257567812">
              <w:marLeft w:val="0"/>
              <w:marRight w:val="0"/>
              <w:marTop w:val="0"/>
              <w:marBottom w:val="0"/>
              <w:divBdr>
                <w:top w:val="none" w:sz="0" w:space="0" w:color="auto"/>
                <w:left w:val="none" w:sz="0" w:space="0" w:color="auto"/>
                <w:bottom w:val="none" w:sz="0" w:space="0" w:color="auto"/>
                <w:right w:val="none" w:sz="0" w:space="0" w:color="auto"/>
              </w:divBdr>
            </w:div>
          </w:divsChild>
        </w:div>
        <w:div w:id="1772583070">
          <w:marLeft w:val="0"/>
          <w:marRight w:val="0"/>
          <w:marTop w:val="0"/>
          <w:marBottom w:val="0"/>
          <w:divBdr>
            <w:top w:val="none" w:sz="0" w:space="0" w:color="auto"/>
            <w:left w:val="none" w:sz="0" w:space="0" w:color="auto"/>
            <w:bottom w:val="none" w:sz="0" w:space="0" w:color="auto"/>
            <w:right w:val="none" w:sz="0" w:space="0" w:color="auto"/>
          </w:divBdr>
          <w:divsChild>
            <w:div w:id="1369722154">
              <w:marLeft w:val="0"/>
              <w:marRight w:val="0"/>
              <w:marTop w:val="0"/>
              <w:marBottom w:val="0"/>
              <w:divBdr>
                <w:top w:val="none" w:sz="0" w:space="0" w:color="auto"/>
                <w:left w:val="none" w:sz="0" w:space="0" w:color="auto"/>
                <w:bottom w:val="none" w:sz="0" w:space="0" w:color="auto"/>
                <w:right w:val="none" w:sz="0" w:space="0" w:color="auto"/>
              </w:divBdr>
            </w:div>
          </w:divsChild>
        </w:div>
        <w:div w:id="1724327513">
          <w:marLeft w:val="0"/>
          <w:marRight w:val="0"/>
          <w:marTop w:val="0"/>
          <w:marBottom w:val="0"/>
          <w:divBdr>
            <w:top w:val="none" w:sz="0" w:space="0" w:color="auto"/>
            <w:left w:val="none" w:sz="0" w:space="0" w:color="auto"/>
            <w:bottom w:val="none" w:sz="0" w:space="0" w:color="auto"/>
            <w:right w:val="none" w:sz="0" w:space="0" w:color="auto"/>
          </w:divBdr>
          <w:divsChild>
            <w:div w:id="1654985091">
              <w:marLeft w:val="0"/>
              <w:marRight w:val="0"/>
              <w:marTop w:val="0"/>
              <w:marBottom w:val="0"/>
              <w:divBdr>
                <w:top w:val="none" w:sz="0" w:space="0" w:color="auto"/>
                <w:left w:val="none" w:sz="0" w:space="0" w:color="auto"/>
                <w:bottom w:val="none" w:sz="0" w:space="0" w:color="auto"/>
                <w:right w:val="none" w:sz="0" w:space="0" w:color="auto"/>
              </w:divBdr>
            </w:div>
          </w:divsChild>
        </w:div>
        <w:div w:id="2117630859">
          <w:marLeft w:val="0"/>
          <w:marRight w:val="0"/>
          <w:marTop w:val="0"/>
          <w:marBottom w:val="0"/>
          <w:divBdr>
            <w:top w:val="none" w:sz="0" w:space="0" w:color="auto"/>
            <w:left w:val="none" w:sz="0" w:space="0" w:color="auto"/>
            <w:bottom w:val="none" w:sz="0" w:space="0" w:color="auto"/>
            <w:right w:val="none" w:sz="0" w:space="0" w:color="auto"/>
          </w:divBdr>
          <w:divsChild>
            <w:div w:id="714353186">
              <w:marLeft w:val="0"/>
              <w:marRight w:val="0"/>
              <w:marTop w:val="0"/>
              <w:marBottom w:val="0"/>
              <w:divBdr>
                <w:top w:val="none" w:sz="0" w:space="0" w:color="auto"/>
                <w:left w:val="none" w:sz="0" w:space="0" w:color="auto"/>
                <w:bottom w:val="none" w:sz="0" w:space="0" w:color="auto"/>
                <w:right w:val="none" w:sz="0" w:space="0" w:color="auto"/>
              </w:divBdr>
            </w:div>
          </w:divsChild>
        </w:div>
        <w:div w:id="1255015075">
          <w:marLeft w:val="0"/>
          <w:marRight w:val="0"/>
          <w:marTop w:val="0"/>
          <w:marBottom w:val="0"/>
          <w:divBdr>
            <w:top w:val="none" w:sz="0" w:space="0" w:color="auto"/>
            <w:left w:val="none" w:sz="0" w:space="0" w:color="auto"/>
            <w:bottom w:val="none" w:sz="0" w:space="0" w:color="auto"/>
            <w:right w:val="none" w:sz="0" w:space="0" w:color="auto"/>
          </w:divBdr>
          <w:divsChild>
            <w:div w:id="982390137">
              <w:marLeft w:val="0"/>
              <w:marRight w:val="0"/>
              <w:marTop w:val="0"/>
              <w:marBottom w:val="0"/>
              <w:divBdr>
                <w:top w:val="none" w:sz="0" w:space="0" w:color="auto"/>
                <w:left w:val="none" w:sz="0" w:space="0" w:color="auto"/>
                <w:bottom w:val="none" w:sz="0" w:space="0" w:color="auto"/>
                <w:right w:val="none" w:sz="0" w:space="0" w:color="auto"/>
              </w:divBdr>
            </w:div>
          </w:divsChild>
        </w:div>
        <w:div w:id="239675191">
          <w:marLeft w:val="0"/>
          <w:marRight w:val="0"/>
          <w:marTop w:val="0"/>
          <w:marBottom w:val="0"/>
          <w:divBdr>
            <w:top w:val="none" w:sz="0" w:space="0" w:color="auto"/>
            <w:left w:val="none" w:sz="0" w:space="0" w:color="auto"/>
            <w:bottom w:val="none" w:sz="0" w:space="0" w:color="auto"/>
            <w:right w:val="none" w:sz="0" w:space="0" w:color="auto"/>
          </w:divBdr>
          <w:divsChild>
            <w:div w:id="942766232">
              <w:marLeft w:val="0"/>
              <w:marRight w:val="0"/>
              <w:marTop w:val="0"/>
              <w:marBottom w:val="0"/>
              <w:divBdr>
                <w:top w:val="none" w:sz="0" w:space="0" w:color="auto"/>
                <w:left w:val="none" w:sz="0" w:space="0" w:color="auto"/>
                <w:bottom w:val="none" w:sz="0" w:space="0" w:color="auto"/>
                <w:right w:val="none" w:sz="0" w:space="0" w:color="auto"/>
              </w:divBdr>
            </w:div>
          </w:divsChild>
        </w:div>
        <w:div w:id="499924913">
          <w:marLeft w:val="0"/>
          <w:marRight w:val="0"/>
          <w:marTop w:val="0"/>
          <w:marBottom w:val="0"/>
          <w:divBdr>
            <w:top w:val="none" w:sz="0" w:space="0" w:color="auto"/>
            <w:left w:val="none" w:sz="0" w:space="0" w:color="auto"/>
            <w:bottom w:val="none" w:sz="0" w:space="0" w:color="auto"/>
            <w:right w:val="none" w:sz="0" w:space="0" w:color="auto"/>
          </w:divBdr>
          <w:divsChild>
            <w:div w:id="1802723879">
              <w:marLeft w:val="0"/>
              <w:marRight w:val="0"/>
              <w:marTop w:val="0"/>
              <w:marBottom w:val="0"/>
              <w:divBdr>
                <w:top w:val="none" w:sz="0" w:space="0" w:color="auto"/>
                <w:left w:val="none" w:sz="0" w:space="0" w:color="auto"/>
                <w:bottom w:val="none" w:sz="0" w:space="0" w:color="auto"/>
                <w:right w:val="none" w:sz="0" w:space="0" w:color="auto"/>
              </w:divBdr>
            </w:div>
          </w:divsChild>
        </w:div>
        <w:div w:id="2059279206">
          <w:marLeft w:val="0"/>
          <w:marRight w:val="0"/>
          <w:marTop w:val="0"/>
          <w:marBottom w:val="0"/>
          <w:divBdr>
            <w:top w:val="none" w:sz="0" w:space="0" w:color="auto"/>
            <w:left w:val="none" w:sz="0" w:space="0" w:color="auto"/>
            <w:bottom w:val="none" w:sz="0" w:space="0" w:color="auto"/>
            <w:right w:val="none" w:sz="0" w:space="0" w:color="auto"/>
          </w:divBdr>
          <w:divsChild>
            <w:div w:id="2098095498">
              <w:marLeft w:val="0"/>
              <w:marRight w:val="0"/>
              <w:marTop w:val="0"/>
              <w:marBottom w:val="0"/>
              <w:divBdr>
                <w:top w:val="none" w:sz="0" w:space="0" w:color="auto"/>
                <w:left w:val="none" w:sz="0" w:space="0" w:color="auto"/>
                <w:bottom w:val="none" w:sz="0" w:space="0" w:color="auto"/>
                <w:right w:val="none" w:sz="0" w:space="0" w:color="auto"/>
              </w:divBdr>
            </w:div>
          </w:divsChild>
        </w:div>
        <w:div w:id="285434312">
          <w:marLeft w:val="0"/>
          <w:marRight w:val="0"/>
          <w:marTop w:val="0"/>
          <w:marBottom w:val="0"/>
          <w:divBdr>
            <w:top w:val="none" w:sz="0" w:space="0" w:color="auto"/>
            <w:left w:val="none" w:sz="0" w:space="0" w:color="auto"/>
            <w:bottom w:val="none" w:sz="0" w:space="0" w:color="auto"/>
            <w:right w:val="none" w:sz="0" w:space="0" w:color="auto"/>
          </w:divBdr>
          <w:divsChild>
            <w:div w:id="468981308">
              <w:marLeft w:val="0"/>
              <w:marRight w:val="0"/>
              <w:marTop w:val="0"/>
              <w:marBottom w:val="0"/>
              <w:divBdr>
                <w:top w:val="none" w:sz="0" w:space="0" w:color="auto"/>
                <w:left w:val="none" w:sz="0" w:space="0" w:color="auto"/>
                <w:bottom w:val="none" w:sz="0" w:space="0" w:color="auto"/>
                <w:right w:val="none" w:sz="0" w:space="0" w:color="auto"/>
              </w:divBdr>
            </w:div>
          </w:divsChild>
        </w:div>
        <w:div w:id="1252929944">
          <w:marLeft w:val="0"/>
          <w:marRight w:val="0"/>
          <w:marTop w:val="0"/>
          <w:marBottom w:val="0"/>
          <w:divBdr>
            <w:top w:val="none" w:sz="0" w:space="0" w:color="auto"/>
            <w:left w:val="none" w:sz="0" w:space="0" w:color="auto"/>
            <w:bottom w:val="none" w:sz="0" w:space="0" w:color="auto"/>
            <w:right w:val="none" w:sz="0" w:space="0" w:color="auto"/>
          </w:divBdr>
          <w:divsChild>
            <w:div w:id="1843934924">
              <w:marLeft w:val="0"/>
              <w:marRight w:val="0"/>
              <w:marTop w:val="0"/>
              <w:marBottom w:val="0"/>
              <w:divBdr>
                <w:top w:val="none" w:sz="0" w:space="0" w:color="auto"/>
                <w:left w:val="none" w:sz="0" w:space="0" w:color="auto"/>
                <w:bottom w:val="none" w:sz="0" w:space="0" w:color="auto"/>
                <w:right w:val="none" w:sz="0" w:space="0" w:color="auto"/>
              </w:divBdr>
            </w:div>
          </w:divsChild>
        </w:div>
        <w:div w:id="2073651559">
          <w:marLeft w:val="0"/>
          <w:marRight w:val="0"/>
          <w:marTop w:val="0"/>
          <w:marBottom w:val="0"/>
          <w:divBdr>
            <w:top w:val="none" w:sz="0" w:space="0" w:color="auto"/>
            <w:left w:val="none" w:sz="0" w:space="0" w:color="auto"/>
            <w:bottom w:val="none" w:sz="0" w:space="0" w:color="auto"/>
            <w:right w:val="none" w:sz="0" w:space="0" w:color="auto"/>
          </w:divBdr>
          <w:divsChild>
            <w:div w:id="735516550">
              <w:marLeft w:val="0"/>
              <w:marRight w:val="0"/>
              <w:marTop w:val="0"/>
              <w:marBottom w:val="0"/>
              <w:divBdr>
                <w:top w:val="none" w:sz="0" w:space="0" w:color="auto"/>
                <w:left w:val="none" w:sz="0" w:space="0" w:color="auto"/>
                <w:bottom w:val="none" w:sz="0" w:space="0" w:color="auto"/>
                <w:right w:val="none" w:sz="0" w:space="0" w:color="auto"/>
              </w:divBdr>
            </w:div>
          </w:divsChild>
        </w:div>
        <w:div w:id="1743260824">
          <w:marLeft w:val="0"/>
          <w:marRight w:val="0"/>
          <w:marTop w:val="0"/>
          <w:marBottom w:val="0"/>
          <w:divBdr>
            <w:top w:val="none" w:sz="0" w:space="0" w:color="auto"/>
            <w:left w:val="none" w:sz="0" w:space="0" w:color="auto"/>
            <w:bottom w:val="none" w:sz="0" w:space="0" w:color="auto"/>
            <w:right w:val="none" w:sz="0" w:space="0" w:color="auto"/>
          </w:divBdr>
          <w:divsChild>
            <w:div w:id="718894745">
              <w:marLeft w:val="0"/>
              <w:marRight w:val="0"/>
              <w:marTop w:val="0"/>
              <w:marBottom w:val="0"/>
              <w:divBdr>
                <w:top w:val="none" w:sz="0" w:space="0" w:color="auto"/>
                <w:left w:val="none" w:sz="0" w:space="0" w:color="auto"/>
                <w:bottom w:val="none" w:sz="0" w:space="0" w:color="auto"/>
                <w:right w:val="none" w:sz="0" w:space="0" w:color="auto"/>
              </w:divBdr>
            </w:div>
          </w:divsChild>
        </w:div>
        <w:div w:id="1524782345">
          <w:marLeft w:val="0"/>
          <w:marRight w:val="0"/>
          <w:marTop w:val="0"/>
          <w:marBottom w:val="0"/>
          <w:divBdr>
            <w:top w:val="none" w:sz="0" w:space="0" w:color="auto"/>
            <w:left w:val="none" w:sz="0" w:space="0" w:color="auto"/>
            <w:bottom w:val="none" w:sz="0" w:space="0" w:color="auto"/>
            <w:right w:val="none" w:sz="0" w:space="0" w:color="auto"/>
          </w:divBdr>
          <w:divsChild>
            <w:div w:id="534733526">
              <w:marLeft w:val="0"/>
              <w:marRight w:val="0"/>
              <w:marTop w:val="0"/>
              <w:marBottom w:val="0"/>
              <w:divBdr>
                <w:top w:val="none" w:sz="0" w:space="0" w:color="auto"/>
                <w:left w:val="none" w:sz="0" w:space="0" w:color="auto"/>
                <w:bottom w:val="none" w:sz="0" w:space="0" w:color="auto"/>
                <w:right w:val="none" w:sz="0" w:space="0" w:color="auto"/>
              </w:divBdr>
            </w:div>
          </w:divsChild>
        </w:div>
        <w:div w:id="1429472615">
          <w:marLeft w:val="0"/>
          <w:marRight w:val="0"/>
          <w:marTop w:val="0"/>
          <w:marBottom w:val="0"/>
          <w:divBdr>
            <w:top w:val="none" w:sz="0" w:space="0" w:color="auto"/>
            <w:left w:val="none" w:sz="0" w:space="0" w:color="auto"/>
            <w:bottom w:val="none" w:sz="0" w:space="0" w:color="auto"/>
            <w:right w:val="none" w:sz="0" w:space="0" w:color="auto"/>
          </w:divBdr>
          <w:divsChild>
            <w:div w:id="1469712600">
              <w:marLeft w:val="0"/>
              <w:marRight w:val="0"/>
              <w:marTop w:val="0"/>
              <w:marBottom w:val="0"/>
              <w:divBdr>
                <w:top w:val="none" w:sz="0" w:space="0" w:color="auto"/>
                <w:left w:val="none" w:sz="0" w:space="0" w:color="auto"/>
                <w:bottom w:val="none" w:sz="0" w:space="0" w:color="auto"/>
                <w:right w:val="none" w:sz="0" w:space="0" w:color="auto"/>
              </w:divBdr>
            </w:div>
          </w:divsChild>
        </w:div>
        <w:div w:id="1495801820">
          <w:marLeft w:val="0"/>
          <w:marRight w:val="0"/>
          <w:marTop w:val="0"/>
          <w:marBottom w:val="0"/>
          <w:divBdr>
            <w:top w:val="none" w:sz="0" w:space="0" w:color="auto"/>
            <w:left w:val="none" w:sz="0" w:space="0" w:color="auto"/>
            <w:bottom w:val="none" w:sz="0" w:space="0" w:color="auto"/>
            <w:right w:val="none" w:sz="0" w:space="0" w:color="auto"/>
          </w:divBdr>
          <w:divsChild>
            <w:div w:id="1206983094">
              <w:marLeft w:val="0"/>
              <w:marRight w:val="0"/>
              <w:marTop w:val="0"/>
              <w:marBottom w:val="0"/>
              <w:divBdr>
                <w:top w:val="none" w:sz="0" w:space="0" w:color="auto"/>
                <w:left w:val="none" w:sz="0" w:space="0" w:color="auto"/>
                <w:bottom w:val="none" w:sz="0" w:space="0" w:color="auto"/>
                <w:right w:val="none" w:sz="0" w:space="0" w:color="auto"/>
              </w:divBdr>
            </w:div>
          </w:divsChild>
        </w:div>
        <w:div w:id="526866726">
          <w:marLeft w:val="0"/>
          <w:marRight w:val="0"/>
          <w:marTop w:val="0"/>
          <w:marBottom w:val="0"/>
          <w:divBdr>
            <w:top w:val="none" w:sz="0" w:space="0" w:color="auto"/>
            <w:left w:val="none" w:sz="0" w:space="0" w:color="auto"/>
            <w:bottom w:val="none" w:sz="0" w:space="0" w:color="auto"/>
            <w:right w:val="none" w:sz="0" w:space="0" w:color="auto"/>
          </w:divBdr>
          <w:divsChild>
            <w:div w:id="1112867941">
              <w:marLeft w:val="0"/>
              <w:marRight w:val="0"/>
              <w:marTop w:val="0"/>
              <w:marBottom w:val="0"/>
              <w:divBdr>
                <w:top w:val="none" w:sz="0" w:space="0" w:color="auto"/>
                <w:left w:val="none" w:sz="0" w:space="0" w:color="auto"/>
                <w:bottom w:val="none" w:sz="0" w:space="0" w:color="auto"/>
                <w:right w:val="none" w:sz="0" w:space="0" w:color="auto"/>
              </w:divBdr>
            </w:div>
          </w:divsChild>
        </w:div>
        <w:div w:id="796145762">
          <w:marLeft w:val="0"/>
          <w:marRight w:val="0"/>
          <w:marTop w:val="0"/>
          <w:marBottom w:val="0"/>
          <w:divBdr>
            <w:top w:val="none" w:sz="0" w:space="0" w:color="auto"/>
            <w:left w:val="none" w:sz="0" w:space="0" w:color="auto"/>
            <w:bottom w:val="none" w:sz="0" w:space="0" w:color="auto"/>
            <w:right w:val="none" w:sz="0" w:space="0" w:color="auto"/>
          </w:divBdr>
          <w:divsChild>
            <w:div w:id="735518647">
              <w:marLeft w:val="0"/>
              <w:marRight w:val="0"/>
              <w:marTop w:val="0"/>
              <w:marBottom w:val="0"/>
              <w:divBdr>
                <w:top w:val="none" w:sz="0" w:space="0" w:color="auto"/>
                <w:left w:val="none" w:sz="0" w:space="0" w:color="auto"/>
                <w:bottom w:val="none" w:sz="0" w:space="0" w:color="auto"/>
                <w:right w:val="none" w:sz="0" w:space="0" w:color="auto"/>
              </w:divBdr>
            </w:div>
          </w:divsChild>
        </w:div>
        <w:div w:id="108474097">
          <w:marLeft w:val="0"/>
          <w:marRight w:val="0"/>
          <w:marTop w:val="0"/>
          <w:marBottom w:val="0"/>
          <w:divBdr>
            <w:top w:val="none" w:sz="0" w:space="0" w:color="auto"/>
            <w:left w:val="none" w:sz="0" w:space="0" w:color="auto"/>
            <w:bottom w:val="none" w:sz="0" w:space="0" w:color="auto"/>
            <w:right w:val="none" w:sz="0" w:space="0" w:color="auto"/>
          </w:divBdr>
          <w:divsChild>
            <w:div w:id="278343373">
              <w:marLeft w:val="0"/>
              <w:marRight w:val="0"/>
              <w:marTop w:val="0"/>
              <w:marBottom w:val="0"/>
              <w:divBdr>
                <w:top w:val="none" w:sz="0" w:space="0" w:color="auto"/>
                <w:left w:val="none" w:sz="0" w:space="0" w:color="auto"/>
                <w:bottom w:val="none" w:sz="0" w:space="0" w:color="auto"/>
                <w:right w:val="none" w:sz="0" w:space="0" w:color="auto"/>
              </w:divBdr>
            </w:div>
          </w:divsChild>
        </w:div>
        <w:div w:id="530612012">
          <w:marLeft w:val="0"/>
          <w:marRight w:val="0"/>
          <w:marTop w:val="0"/>
          <w:marBottom w:val="0"/>
          <w:divBdr>
            <w:top w:val="none" w:sz="0" w:space="0" w:color="auto"/>
            <w:left w:val="none" w:sz="0" w:space="0" w:color="auto"/>
            <w:bottom w:val="none" w:sz="0" w:space="0" w:color="auto"/>
            <w:right w:val="none" w:sz="0" w:space="0" w:color="auto"/>
          </w:divBdr>
          <w:divsChild>
            <w:div w:id="1818642941">
              <w:marLeft w:val="0"/>
              <w:marRight w:val="0"/>
              <w:marTop w:val="0"/>
              <w:marBottom w:val="0"/>
              <w:divBdr>
                <w:top w:val="none" w:sz="0" w:space="0" w:color="auto"/>
                <w:left w:val="none" w:sz="0" w:space="0" w:color="auto"/>
                <w:bottom w:val="none" w:sz="0" w:space="0" w:color="auto"/>
                <w:right w:val="none" w:sz="0" w:space="0" w:color="auto"/>
              </w:divBdr>
            </w:div>
          </w:divsChild>
        </w:div>
        <w:div w:id="1710182941">
          <w:marLeft w:val="0"/>
          <w:marRight w:val="0"/>
          <w:marTop w:val="0"/>
          <w:marBottom w:val="0"/>
          <w:divBdr>
            <w:top w:val="none" w:sz="0" w:space="0" w:color="auto"/>
            <w:left w:val="none" w:sz="0" w:space="0" w:color="auto"/>
            <w:bottom w:val="none" w:sz="0" w:space="0" w:color="auto"/>
            <w:right w:val="none" w:sz="0" w:space="0" w:color="auto"/>
          </w:divBdr>
          <w:divsChild>
            <w:div w:id="1757634643">
              <w:marLeft w:val="0"/>
              <w:marRight w:val="0"/>
              <w:marTop w:val="0"/>
              <w:marBottom w:val="0"/>
              <w:divBdr>
                <w:top w:val="none" w:sz="0" w:space="0" w:color="auto"/>
                <w:left w:val="none" w:sz="0" w:space="0" w:color="auto"/>
                <w:bottom w:val="none" w:sz="0" w:space="0" w:color="auto"/>
                <w:right w:val="none" w:sz="0" w:space="0" w:color="auto"/>
              </w:divBdr>
            </w:div>
          </w:divsChild>
        </w:div>
        <w:div w:id="1646855068">
          <w:marLeft w:val="0"/>
          <w:marRight w:val="0"/>
          <w:marTop w:val="0"/>
          <w:marBottom w:val="0"/>
          <w:divBdr>
            <w:top w:val="none" w:sz="0" w:space="0" w:color="auto"/>
            <w:left w:val="none" w:sz="0" w:space="0" w:color="auto"/>
            <w:bottom w:val="none" w:sz="0" w:space="0" w:color="auto"/>
            <w:right w:val="none" w:sz="0" w:space="0" w:color="auto"/>
          </w:divBdr>
          <w:divsChild>
            <w:div w:id="1329406294">
              <w:marLeft w:val="0"/>
              <w:marRight w:val="0"/>
              <w:marTop w:val="0"/>
              <w:marBottom w:val="0"/>
              <w:divBdr>
                <w:top w:val="none" w:sz="0" w:space="0" w:color="auto"/>
                <w:left w:val="none" w:sz="0" w:space="0" w:color="auto"/>
                <w:bottom w:val="none" w:sz="0" w:space="0" w:color="auto"/>
                <w:right w:val="none" w:sz="0" w:space="0" w:color="auto"/>
              </w:divBdr>
            </w:div>
          </w:divsChild>
        </w:div>
        <w:div w:id="559095069">
          <w:marLeft w:val="0"/>
          <w:marRight w:val="0"/>
          <w:marTop w:val="0"/>
          <w:marBottom w:val="0"/>
          <w:divBdr>
            <w:top w:val="none" w:sz="0" w:space="0" w:color="auto"/>
            <w:left w:val="none" w:sz="0" w:space="0" w:color="auto"/>
            <w:bottom w:val="none" w:sz="0" w:space="0" w:color="auto"/>
            <w:right w:val="none" w:sz="0" w:space="0" w:color="auto"/>
          </w:divBdr>
          <w:divsChild>
            <w:div w:id="1925644526">
              <w:marLeft w:val="0"/>
              <w:marRight w:val="0"/>
              <w:marTop w:val="0"/>
              <w:marBottom w:val="0"/>
              <w:divBdr>
                <w:top w:val="none" w:sz="0" w:space="0" w:color="auto"/>
                <w:left w:val="none" w:sz="0" w:space="0" w:color="auto"/>
                <w:bottom w:val="none" w:sz="0" w:space="0" w:color="auto"/>
                <w:right w:val="none" w:sz="0" w:space="0" w:color="auto"/>
              </w:divBdr>
            </w:div>
          </w:divsChild>
        </w:div>
        <w:div w:id="1315987461">
          <w:marLeft w:val="0"/>
          <w:marRight w:val="0"/>
          <w:marTop w:val="0"/>
          <w:marBottom w:val="0"/>
          <w:divBdr>
            <w:top w:val="none" w:sz="0" w:space="0" w:color="auto"/>
            <w:left w:val="none" w:sz="0" w:space="0" w:color="auto"/>
            <w:bottom w:val="none" w:sz="0" w:space="0" w:color="auto"/>
            <w:right w:val="none" w:sz="0" w:space="0" w:color="auto"/>
          </w:divBdr>
          <w:divsChild>
            <w:div w:id="2117600985">
              <w:marLeft w:val="0"/>
              <w:marRight w:val="0"/>
              <w:marTop w:val="0"/>
              <w:marBottom w:val="0"/>
              <w:divBdr>
                <w:top w:val="none" w:sz="0" w:space="0" w:color="auto"/>
                <w:left w:val="none" w:sz="0" w:space="0" w:color="auto"/>
                <w:bottom w:val="none" w:sz="0" w:space="0" w:color="auto"/>
                <w:right w:val="none" w:sz="0" w:space="0" w:color="auto"/>
              </w:divBdr>
            </w:div>
          </w:divsChild>
        </w:div>
        <w:div w:id="1786265620">
          <w:marLeft w:val="0"/>
          <w:marRight w:val="0"/>
          <w:marTop w:val="0"/>
          <w:marBottom w:val="0"/>
          <w:divBdr>
            <w:top w:val="none" w:sz="0" w:space="0" w:color="auto"/>
            <w:left w:val="none" w:sz="0" w:space="0" w:color="auto"/>
            <w:bottom w:val="none" w:sz="0" w:space="0" w:color="auto"/>
            <w:right w:val="none" w:sz="0" w:space="0" w:color="auto"/>
          </w:divBdr>
          <w:divsChild>
            <w:div w:id="1180125939">
              <w:marLeft w:val="0"/>
              <w:marRight w:val="0"/>
              <w:marTop w:val="0"/>
              <w:marBottom w:val="0"/>
              <w:divBdr>
                <w:top w:val="none" w:sz="0" w:space="0" w:color="auto"/>
                <w:left w:val="none" w:sz="0" w:space="0" w:color="auto"/>
                <w:bottom w:val="none" w:sz="0" w:space="0" w:color="auto"/>
                <w:right w:val="none" w:sz="0" w:space="0" w:color="auto"/>
              </w:divBdr>
            </w:div>
          </w:divsChild>
        </w:div>
        <w:div w:id="1647972967">
          <w:marLeft w:val="0"/>
          <w:marRight w:val="0"/>
          <w:marTop w:val="0"/>
          <w:marBottom w:val="0"/>
          <w:divBdr>
            <w:top w:val="none" w:sz="0" w:space="0" w:color="auto"/>
            <w:left w:val="none" w:sz="0" w:space="0" w:color="auto"/>
            <w:bottom w:val="none" w:sz="0" w:space="0" w:color="auto"/>
            <w:right w:val="none" w:sz="0" w:space="0" w:color="auto"/>
          </w:divBdr>
          <w:divsChild>
            <w:div w:id="1604338038">
              <w:marLeft w:val="0"/>
              <w:marRight w:val="0"/>
              <w:marTop w:val="0"/>
              <w:marBottom w:val="0"/>
              <w:divBdr>
                <w:top w:val="none" w:sz="0" w:space="0" w:color="auto"/>
                <w:left w:val="none" w:sz="0" w:space="0" w:color="auto"/>
                <w:bottom w:val="none" w:sz="0" w:space="0" w:color="auto"/>
                <w:right w:val="none" w:sz="0" w:space="0" w:color="auto"/>
              </w:divBdr>
            </w:div>
          </w:divsChild>
        </w:div>
        <w:div w:id="831213107">
          <w:marLeft w:val="0"/>
          <w:marRight w:val="0"/>
          <w:marTop w:val="0"/>
          <w:marBottom w:val="0"/>
          <w:divBdr>
            <w:top w:val="none" w:sz="0" w:space="0" w:color="auto"/>
            <w:left w:val="none" w:sz="0" w:space="0" w:color="auto"/>
            <w:bottom w:val="none" w:sz="0" w:space="0" w:color="auto"/>
            <w:right w:val="none" w:sz="0" w:space="0" w:color="auto"/>
          </w:divBdr>
          <w:divsChild>
            <w:div w:id="369768133">
              <w:marLeft w:val="0"/>
              <w:marRight w:val="0"/>
              <w:marTop w:val="0"/>
              <w:marBottom w:val="0"/>
              <w:divBdr>
                <w:top w:val="none" w:sz="0" w:space="0" w:color="auto"/>
                <w:left w:val="none" w:sz="0" w:space="0" w:color="auto"/>
                <w:bottom w:val="none" w:sz="0" w:space="0" w:color="auto"/>
                <w:right w:val="none" w:sz="0" w:space="0" w:color="auto"/>
              </w:divBdr>
            </w:div>
          </w:divsChild>
        </w:div>
        <w:div w:id="56629438">
          <w:marLeft w:val="0"/>
          <w:marRight w:val="0"/>
          <w:marTop w:val="0"/>
          <w:marBottom w:val="0"/>
          <w:divBdr>
            <w:top w:val="none" w:sz="0" w:space="0" w:color="auto"/>
            <w:left w:val="none" w:sz="0" w:space="0" w:color="auto"/>
            <w:bottom w:val="none" w:sz="0" w:space="0" w:color="auto"/>
            <w:right w:val="none" w:sz="0" w:space="0" w:color="auto"/>
          </w:divBdr>
          <w:divsChild>
            <w:div w:id="185027236">
              <w:marLeft w:val="0"/>
              <w:marRight w:val="0"/>
              <w:marTop w:val="0"/>
              <w:marBottom w:val="0"/>
              <w:divBdr>
                <w:top w:val="none" w:sz="0" w:space="0" w:color="auto"/>
                <w:left w:val="none" w:sz="0" w:space="0" w:color="auto"/>
                <w:bottom w:val="none" w:sz="0" w:space="0" w:color="auto"/>
                <w:right w:val="none" w:sz="0" w:space="0" w:color="auto"/>
              </w:divBdr>
            </w:div>
          </w:divsChild>
        </w:div>
        <w:div w:id="113914087">
          <w:marLeft w:val="0"/>
          <w:marRight w:val="0"/>
          <w:marTop w:val="0"/>
          <w:marBottom w:val="0"/>
          <w:divBdr>
            <w:top w:val="none" w:sz="0" w:space="0" w:color="auto"/>
            <w:left w:val="none" w:sz="0" w:space="0" w:color="auto"/>
            <w:bottom w:val="none" w:sz="0" w:space="0" w:color="auto"/>
            <w:right w:val="none" w:sz="0" w:space="0" w:color="auto"/>
          </w:divBdr>
          <w:divsChild>
            <w:div w:id="789321483">
              <w:marLeft w:val="0"/>
              <w:marRight w:val="0"/>
              <w:marTop w:val="0"/>
              <w:marBottom w:val="0"/>
              <w:divBdr>
                <w:top w:val="none" w:sz="0" w:space="0" w:color="auto"/>
                <w:left w:val="none" w:sz="0" w:space="0" w:color="auto"/>
                <w:bottom w:val="none" w:sz="0" w:space="0" w:color="auto"/>
                <w:right w:val="none" w:sz="0" w:space="0" w:color="auto"/>
              </w:divBdr>
            </w:div>
          </w:divsChild>
        </w:div>
        <w:div w:id="2075464534">
          <w:marLeft w:val="0"/>
          <w:marRight w:val="0"/>
          <w:marTop w:val="0"/>
          <w:marBottom w:val="0"/>
          <w:divBdr>
            <w:top w:val="none" w:sz="0" w:space="0" w:color="auto"/>
            <w:left w:val="none" w:sz="0" w:space="0" w:color="auto"/>
            <w:bottom w:val="none" w:sz="0" w:space="0" w:color="auto"/>
            <w:right w:val="none" w:sz="0" w:space="0" w:color="auto"/>
          </w:divBdr>
          <w:divsChild>
            <w:div w:id="641353556">
              <w:marLeft w:val="0"/>
              <w:marRight w:val="0"/>
              <w:marTop w:val="0"/>
              <w:marBottom w:val="0"/>
              <w:divBdr>
                <w:top w:val="none" w:sz="0" w:space="0" w:color="auto"/>
                <w:left w:val="none" w:sz="0" w:space="0" w:color="auto"/>
                <w:bottom w:val="none" w:sz="0" w:space="0" w:color="auto"/>
                <w:right w:val="none" w:sz="0" w:space="0" w:color="auto"/>
              </w:divBdr>
            </w:div>
          </w:divsChild>
        </w:div>
        <w:div w:id="609898591">
          <w:marLeft w:val="0"/>
          <w:marRight w:val="0"/>
          <w:marTop w:val="0"/>
          <w:marBottom w:val="0"/>
          <w:divBdr>
            <w:top w:val="none" w:sz="0" w:space="0" w:color="auto"/>
            <w:left w:val="none" w:sz="0" w:space="0" w:color="auto"/>
            <w:bottom w:val="none" w:sz="0" w:space="0" w:color="auto"/>
            <w:right w:val="none" w:sz="0" w:space="0" w:color="auto"/>
          </w:divBdr>
          <w:divsChild>
            <w:div w:id="1675761476">
              <w:marLeft w:val="0"/>
              <w:marRight w:val="0"/>
              <w:marTop w:val="0"/>
              <w:marBottom w:val="0"/>
              <w:divBdr>
                <w:top w:val="none" w:sz="0" w:space="0" w:color="auto"/>
                <w:left w:val="none" w:sz="0" w:space="0" w:color="auto"/>
                <w:bottom w:val="none" w:sz="0" w:space="0" w:color="auto"/>
                <w:right w:val="none" w:sz="0" w:space="0" w:color="auto"/>
              </w:divBdr>
            </w:div>
          </w:divsChild>
        </w:div>
        <w:div w:id="1447773639">
          <w:marLeft w:val="0"/>
          <w:marRight w:val="0"/>
          <w:marTop w:val="0"/>
          <w:marBottom w:val="0"/>
          <w:divBdr>
            <w:top w:val="none" w:sz="0" w:space="0" w:color="auto"/>
            <w:left w:val="none" w:sz="0" w:space="0" w:color="auto"/>
            <w:bottom w:val="none" w:sz="0" w:space="0" w:color="auto"/>
            <w:right w:val="none" w:sz="0" w:space="0" w:color="auto"/>
          </w:divBdr>
          <w:divsChild>
            <w:div w:id="1867525272">
              <w:marLeft w:val="0"/>
              <w:marRight w:val="0"/>
              <w:marTop w:val="0"/>
              <w:marBottom w:val="0"/>
              <w:divBdr>
                <w:top w:val="none" w:sz="0" w:space="0" w:color="auto"/>
                <w:left w:val="none" w:sz="0" w:space="0" w:color="auto"/>
                <w:bottom w:val="none" w:sz="0" w:space="0" w:color="auto"/>
                <w:right w:val="none" w:sz="0" w:space="0" w:color="auto"/>
              </w:divBdr>
            </w:div>
          </w:divsChild>
        </w:div>
        <w:div w:id="2093314822">
          <w:marLeft w:val="0"/>
          <w:marRight w:val="0"/>
          <w:marTop w:val="0"/>
          <w:marBottom w:val="0"/>
          <w:divBdr>
            <w:top w:val="none" w:sz="0" w:space="0" w:color="auto"/>
            <w:left w:val="none" w:sz="0" w:space="0" w:color="auto"/>
            <w:bottom w:val="none" w:sz="0" w:space="0" w:color="auto"/>
            <w:right w:val="none" w:sz="0" w:space="0" w:color="auto"/>
          </w:divBdr>
        </w:div>
        <w:div w:id="1673992220">
          <w:marLeft w:val="0"/>
          <w:marRight w:val="0"/>
          <w:marTop w:val="0"/>
          <w:marBottom w:val="0"/>
          <w:divBdr>
            <w:top w:val="none" w:sz="0" w:space="0" w:color="auto"/>
            <w:left w:val="none" w:sz="0" w:space="0" w:color="auto"/>
            <w:bottom w:val="none" w:sz="0" w:space="0" w:color="auto"/>
            <w:right w:val="none" w:sz="0" w:space="0" w:color="auto"/>
          </w:divBdr>
          <w:divsChild>
            <w:div w:id="1708141093">
              <w:marLeft w:val="0"/>
              <w:marRight w:val="0"/>
              <w:marTop w:val="0"/>
              <w:marBottom w:val="0"/>
              <w:divBdr>
                <w:top w:val="none" w:sz="0" w:space="0" w:color="auto"/>
                <w:left w:val="none" w:sz="0" w:space="0" w:color="auto"/>
                <w:bottom w:val="none" w:sz="0" w:space="0" w:color="auto"/>
                <w:right w:val="none" w:sz="0" w:space="0" w:color="auto"/>
              </w:divBdr>
            </w:div>
          </w:divsChild>
        </w:div>
        <w:div w:id="482426068">
          <w:marLeft w:val="0"/>
          <w:marRight w:val="0"/>
          <w:marTop w:val="0"/>
          <w:marBottom w:val="0"/>
          <w:divBdr>
            <w:top w:val="none" w:sz="0" w:space="0" w:color="auto"/>
            <w:left w:val="none" w:sz="0" w:space="0" w:color="auto"/>
            <w:bottom w:val="none" w:sz="0" w:space="0" w:color="auto"/>
            <w:right w:val="none" w:sz="0" w:space="0" w:color="auto"/>
          </w:divBdr>
          <w:divsChild>
            <w:div w:id="206836594">
              <w:marLeft w:val="0"/>
              <w:marRight w:val="0"/>
              <w:marTop w:val="0"/>
              <w:marBottom w:val="0"/>
              <w:divBdr>
                <w:top w:val="none" w:sz="0" w:space="0" w:color="auto"/>
                <w:left w:val="none" w:sz="0" w:space="0" w:color="auto"/>
                <w:bottom w:val="none" w:sz="0" w:space="0" w:color="auto"/>
                <w:right w:val="none" w:sz="0" w:space="0" w:color="auto"/>
              </w:divBdr>
            </w:div>
          </w:divsChild>
        </w:div>
        <w:div w:id="332076576">
          <w:marLeft w:val="0"/>
          <w:marRight w:val="0"/>
          <w:marTop w:val="0"/>
          <w:marBottom w:val="0"/>
          <w:divBdr>
            <w:top w:val="none" w:sz="0" w:space="0" w:color="auto"/>
            <w:left w:val="none" w:sz="0" w:space="0" w:color="auto"/>
            <w:bottom w:val="none" w:sz="0" w:space="0" w:color="auto"/>
            <w:right w:val="none" w:sz="0" w:space="0" w:color="auto"/>
          </w:divBdr>
          <w:divsChild>
            <w:div w:id="935794503">
              <w:marLeft w:val="0"/>
              <w:marRight w:val="0"/>
              <w:marTop w:val="0"/>
              <w:marBottom w:val="0"/>
              <w:divBdr>
                <w:top w:val="none" w:sz="0" w:space="0" w:color="auto"/>
                <w:left w:val="none" w:sz="0" w:space="0" w:color="auto"/>
                <w:bottom w:val="none" w:sz="0" w:space="0" w:color="auto"/>
                <w:right w:val="none" w:sz="0" w:space="0" w:color="auto"/>
              </w:divBdr>
            </w:div>
          </w:divsChild>
        </w:div>
        <w:div w:id="1391618082">
          <w:marLeft w:val="0"/>
          <w:marRight w:val="0"/>
          <w:marTop w:val="0"/>
          <w:marBottom w:val="0"/>
          <w:divBdr>
            <w:top w:val="none" w:sz="0" w:space="0" w:color="auto"/>
            <w:left w:val="none" w:sz="0" w:space="0" w:color="auto"/>
            <w:bottom w:val="none" w:sz="0" w:space="0" w:color="auto"/>
            <w:right w:val="none" w:sz="0" w:space="0" w:color="auto"/>
          </w:divBdr>
          <w:divsChild>
            <w:div w:id="1682702555">
              <w:marLeft w:val="0"/>
              <w:marRight w:val="0"/>
              <w:marTop w:val="0"/>
              <w:marBottom w:val="0"/>
              <w:divBdr>
                <w:top w:val="none" w:sz="0" w:space="0" w:color="auto"/>
                <w:left w:val="none" w:sz="0" w:space="0" w:color="auto"/>
                <w:bottom w:val="none" w:sz="0" w:space="0" w:color="auto"/>
                <w:right w:val="none" w:sz="0" w:space="0" w:color="auto"/>
              </w:divBdr>
            </w:div>
          </w:divsChild>
        </w:div>
        <w:div w:id="1897282436">
          <w:marLeft w:val="0"/>
          <w:marRight w:val="0"/>
          <w:marTop w:val="0"/>
          <w:marBottom w:val="0"/>
          <w:divBdr>
            <w:top w:val="none" w:sz="0" w:space="0" w:color="auto"/>
            <w:left w:val="none" w:sz="0" w:space="0" w:color="auto"/>
            <w:bottom w:val="none" w:sz="0" w:space="0" w:color="auto"/>
            <w:right w:val="none" w:sz="0" w:space="0" w:color="auto"/>
          </w:divBdr>
          <w:divsChild>
            <w:div w:id="363751524">
              <w:marLeft w:val="0"/>
              <w:marRight w:val="0"/>
              <w:marTop w:val="0"/>
              <w:marBottom w:val="0"/>
              <w:divBdr>
                <w:top w:val="none" w:sz="0" w:space="0" w:color="auto"/>
                <w:left w:val="none" w:sz="0" w:space="0" w:color="auto"/>
                <w:bottom w:val="none" w:sz="0" w:space="0" w:color="auto"/>
                <w:right w:val="none" w:sz="0" w:space="0" w:color="auto"/>
              </w:divBdr>
            </w:div>
          </w:divsChild>
        </w:div>
        <w:div w:id="805319111">
          <w:marLeft w:val="0"/>
          <w:marRight w:val="0"/>
          <w:marTop w:val="0"/>
          <w:marBottom w:val="0"/>
          <w:divBdr>
            <w:top w:val="none" w:sz="0" w:space="0" w:color="auto"/>
            <w:left w:val="none" w:sz="0" w:space="0" w:color="auto"/>
            <w:bottom w:val="none" w:sz="0" w:space="0" w:color="auto"/>
            <w:right w:val="none" w:sz="0" w:space="0" w:color="auto"/>
          </w:divBdr>
          <w:divsChild>
            <w:div w:id="1350332628">
              <w:marLeft w:val="0"/>
              <w:marRight w:val="0"/>
              <w:marTop w:val="0"/>
              <w:marBottom w:val="0"/>
              <w:divBdr>
                <w:top w:val="none" w:sz="0" w:space="0" w:color="auto"/>
                <w:left w:val="none" w:sz="0" w:space="0" w:color="auto"/>
                <w:bottom w:val="none" w:sz="0" w:space="0" w:color="auto"/>
                <w:right w:val="none" w:sz="0" w:space="0" w:color="auto"/>
              </w:divBdr>
            </w:div>
          </w:divsChild>
        </w:div>
        <w:div w:id="176385023">
          <w:marLeft w:val="0"/>
          <w:marRight w:val="0"/>
          <w:marTop w:val="0"/>
          <w:marBottom w:val="0"/>
          <w:divBdr>
            <w:top w:val="none" w:sz="0" w:space="0" w:color="auto"/>
            <w:left w:val="none" w:sz="0" w:space="0" w:color="auto"/>
            <w:bottom w:val="none" w:sz="0" w:space="0" w:color="auto"/>
            <w:right w:val="none" w:sz="0" w:space="0" w:color="auto"/>
          </w:divBdr>
          <w:divsChild>
            <w:div w:id="727267202">
              <w:marLeft w:val="0"/>
              <w:marRight w:val="0"/>
              <w:marTop w:val="0"/>
              <w:marBottom w:val="0"/>
              <w:divBdr>
                <w:top w:val="none" w:sz="0" w:space="0" w:color="auto"/>
                <w:left w:val="none" w:sz="0" w:space="0" w:color="auto"/>
                <w:bottom w:val="none" w:sz="0" w:space="0" w:color="auto"/>
                <w:right w:val="none" w:sz="0" w:space="0" w:color="auto"/>
              </w:divBdr>
            </w:div>
          </w:divsChild>
        </w:div>
        <w:div w:id="1274634706">
          <w:marLeft w:val="0"/>
          <w:marRight w:val="0"/>
          <w:marTop w:val="0"/>
          <w:marBottom w:val="0"/>
          <w:divBdr>
            <w:top w:val="none" w:sz="0" w:space="0" w:color="auto"/>
            <w:left w:val="none" w:sz="0" w:space="0" w:color="auto"/>
            <w:bottom w:val="none" w:sz="0" w:space="0" w:color="auto"/>
            <w:right w:val="none" w:sz="0" w:space="0" w:color="auto"/>
          </w:divBdr>
          <w:divsChild>
            <w:div w:id="855968587">
              <w:marLeft w:val="0"/>
              <w:marRight w:val="0"/>
              <w:marTop w:val="0"/>
              <w:marBottom w:val="0"/>
              <w:divBdr>
                <w:top w:val="none" w:sz="0" w:space="0" w:color="auto"/>
                <w:left w:val="none" w:sz="0" w:space="0" w:color="auto"/>
                <w:bottom w:val="none" w:sz="0" w:space="0" w:color="auto"/>
                <w:right w:val="none" w:sz="0" w:space="0" w:color="auto"/>
              </w:divBdr>
            </w:div>
          </w:divsChild>
        </w:div>
        <w:div w:id="1592348527">
          <w:marLeft w:val="0"/>
          <w:marRight w:val="0"/>
          <w:marTop w:val="0"/>
          <w:marBottom w:val="0"/>
          <w:divBdr>
            <w:top w:val="none" w:sz="0" w:space="0" w:color="auto"/>
            <w:left w:val="none" w:sz="0" w:space="0" w:color="auto"/>
            <w:bottom w:val="none" w:sz="0" w:space="0" w:color="auto"/>
            <w:right w:val="none" w:sz="0" w:space="0" w:color="auto"/>
          </w:divBdr>
          <w:divsChild>
            <w:div w:id="1289776105">
              <w:marLeft w:val="0"/>
              <w:marRight w:val="0"/>
              <w:marTop w:val="0"/>
              <w:marBottom w:val="0"/>
              <w:divBdr>
                <w:top w:val="none" w:sz="0" w:space="0" w:color="auto"/>
                <w:left w:val="none" w:sz="0" w:space="0" w:color="auto"/>
                <w:bottom w:val="none" w:sz="0" w:space="0" w:color="auto"/>
                <w:right w:val="none" w:sz="0" w:space="0" w:color="auto"/>
              </w:divBdr>
            </w:div>
          </w:divsChild>
        </w:div>
        <w:div w:id="2074885019">
          <w:marLeft w:val="0"/>
          <w:marRight w:val="0"/>
          <w:marTop w:val="0"/>
          <w:marBottom w:val="0"/>
          <w:divBdr>
            <w:top w:val="none" w:sz="0" w:space="0" w:color="auto"/>
            <w:left w:val="none" w:sz="0" w:space="0" w:color="auto"/>
            <w:bottom w:val="none" w:sz="0" w:space="0" w:color="auto"/>
            <w:right w:val="none" w:sz="0" w:space="0" w:color="auto"/>
          </w:divBdr>
          <w:divsChild>
            <w:div w:id="1775633084">
              <w:marLeft w:val="0"/>
              <w:marRight w:val="0"/>
              <w:marTop w:val="0"/>
              <w:marBottom w:val="0"/>
              <w:divBdr>
                <w:top w:val="none" w:sz="0" w:space="0" w:color="auto"/>
                <w:left w:val="none" w:sz="0" w:space="0" w:color="auto"/>
                <w:bottom w:val="none" w:sz="0" w:space="0" w:color="auto"/>
                <w:right w:val="none" w:sz="0" w:space="0" w:color="auto"/>
              </w:divBdr>
            </w:div>
          </w:divsChild>
        </w:div>
        <w:div w:id="539166850">
          <w:marLeft w:val="0"/>
          <w:marRight w:val="0"/>
          <w:marTop w:val="0"/>
          <w:marBottom w:val="0"/>
          <w:divBdr>
            <w:top w:val="none" w:sz="0" w:space="0" w:color="auto"/>
            <w:left w:val="none" w:sz="0" w:space="0" w:color="auto"/>
            <w:bottom w:val="none" w:sz="0" w:space="0" w:color="auto"/>
            <w:right w:val="none" w:sz="0" w:space="0" w:color="auto"/>
          </w:divBdr>
          <w:divsChild>
            <w:div w:id="1417941805">
              <w:marLeft w:val="0"/>
              <w:marRight w:val="0"/>
              <w:marTop w:val="0"/>
              <w:marBottom w:val="0"/>
              <w:divBdr>
                <w:top w:val="none" w:sz="0" w:space="0" w:color="auto"/>
                <w:left w:val="none" w:sz="0" w:space="0" w:color="auto"/>
                <w:bottom w:val="none" w:sz="0" w:space="0" w:color="auto"/>
                <w:right w:val="none" w:sz="0" w:space="0" w:color="auto"/>
              </w:divBdr>
            </w:div>
          </w:divsChild>
        </w:div>
        <w:div w:id="712970282">
          <w:marLeft w:val="0"/>
          <w:marRight w:val="0"/>
          <w:marTop w:val="0"/>
          <w:marBottom w:val="0"/>
          <w:divBdr>
            <w:top w:val="none" w:sz="0" w:space="0" w:color="auto"/>
            <w:left w:val="none" w:sz="0" w:space="0" w:color="auto"/>
            <w:bottom w:val="none" w:sz="0" w:space="0" w:color="auto"/>
            <w:right w:val="none" w:sz="0" w:space="0" w:color="auto"/>
          </w:divBdr>
          <w:divsChild>
            <w:div w:id="2083062445">
              <w:marLeft w:val="0"/>
              <w:marRight w:val="0"/>
              <w:marTop w:val="0"/>
              <w:marBottom w:val="0"/>
              <w:divBdr>
                <w:top w:val="none" w:sz="0" w:space="0" w:color="auto"/>
                <w:left w:val="none" w:sz="0" w:space="0" w:color="auto"/>
                <w:bottom w:val="none" w:sz="0" w:space="0" w:color="auto"/>
                <w:right w:val="none" w:sz="0" w:space="0" w:color="auto"/>
              </w:divBdr>
            </w:div>
          </w:divsChild>
        </w:div>
        <w:div w:id="1979917242">
          <w:marLeft w:val="0"/>
          <w:marRight w:val="0"/>
          <w:marTop w:val="0"/>
          <w:marBottom w:val="0"/>
          <w:divBdr>
            <w:top w:val="none" w:sz="0" w:space="0" w:color="auto"/>
            <w:left w:val="none" w:sz="0" w:space="0" w:color="auto"/>
            <w:bottom w:val="none" w:sz="0" w:space="0" w:color="auto"/>
            <w:right w:val="none" w:sz="0" w:space="0" w:color="auto"/>
          </w:divBdr>
          <w:divsChild>
            <w:div w:id="664824295">
              <w:marLeft w:val="0"/>
              <w:marRight w:val="0"/>
              <w:marTop w:val="0"/>
              <w:marBottom w:val="0"/>
              <w:divBdr>
                <w:top w:val="none" w:sz="0" w:space="0" w:color="auto"/>
                <w:left w:val="none" w:sz="0" w:space="0" w:color="auto"/>
                <w:bottom w:val="none" w:sz="0" w:space="0" w:color="auto"/>
                <w:right w:val="none" w:sz="0" w:space="0" w:color="auto"/>
              </w:divBdr>
            </w:div>
          </w:divsChild>
        </w:div>
        <w:div w:id="727072794">
          <w:marLeft w:val="0"/>
          <w:marRight w:val="0"/>
          <w:marTop w:val="0"/>
          <w:marBottom w:val="0"/>
          <w:divBdr>
            <w:top w:val="none" w:sz="0" w:space="0" w:color="auto"/>
            <w:left w:val="none" w:sz="0" w:space="0" w:color="auto"/>
            <w:bottom w:val="none" w:sz="0" w:space="0" w:color="auto"/>
            <w:right w:val="none" w:sz="0" w:space="0" w:color="auto"/>
          </w:divBdr>
          <w:divsChild>
            <w:div w:id="984239824">
              <w:marLeft w:val="0"/>
              <w:marRight w:val="0"/>
              <w:marTop w:val="0"/>
              <w:marBottom w:val="0"/>
              <w:divBdr>
                <w:top w:val="none" w:sz="0" w:space="0" w:color="auto"/>
                <w:left w:val="none" w:sz="0" w:space="0" w:color="auto"/>
                <w:bottom w:val="none" w:sz="0" w:space="0" w:color="auto"/>
                <w:right w:val="none" w:sz="0" w:space="0" w:color="auto"/>
              </w:divBdr>
            </w:div>
          </w:divsChild>
        </w:div>
        <w:div w:id="622618622">
          <w:marLeft w:val="0"/>
          <w:marRight w:val="0"/>
          <w:marTop w:val="0"/>
          <w:marBottom w:val="0"/>
          <w:divBdr>
            <w:top w:val="none" w:sz="0" w:space="0" w:color="auto"/>
            <w:left w:val="none" w:sz="0" w:space="0" w:color="auto"/>
            <w:bottom w:val="none" w:sz="0" w:space="0" w:color="auto"/>
            <w:right w:val="none" w:sz="0" w:space="0" w:color="auto"/>
          </w:divBdr>
          <w:divsChild>
            <w:div w:id="934291319">
              <w:marLeft w:val="0"/>
              <w:marRight w:val="0"/>
              <w:marTop w:val="0"/>
              <w:marBottom w:val="0"/>
              <w:divBdr>
                <w:top w:val="none" w:sz="0" w:space="0" w:color="auto"/>
                <w:left w:val="none" w:sz="0" w:space="0" w:color="auto"/>
                <w:bottom w:val="none" w:sz="0" w:space="0" w:color="auto"/>
                <w:right w:val="none" w:sz="0" w:space="0" w:color="auto"/>
              </w:divBdr>
            </w:div>
          </w:divsChild>
        </w:div>
        <w:div w:id="1539004034">
          <w:marLeft w:val="0"/>
          <w:marRight w:val="0"/>
          <w:marTop w:val="0"/>
          <w:marBottom w:val="0"/>
          <w:divBdr>
            <w:top w:val="none" w:sz="0" w:space="0" w:color="auto"/>
            <w:left w:val="none" w:sz="0" w:space="0" w:color="auto"/>
            <w:bottom w:val="none" w:sz="0" w:space="0" w:color="auto"/>
            <w:right w:val="none" w:sz="0" w:space="0" w:color="auto"/>
          </w:divBdr>
          <w:divsChild>
            <w:div w:id="779566253">
              <w:marLeft w:val="0"/>
              <w:marRight w:val="0"/>
              <w:marTop w:val="0"/>
              <w:marBottom w:val="0"/>
              <w:divBdr>
                <w:top w:val="none" w:sz="0" w:space="0" w:color="auto"/>
                <w:left w:val="none" w:sz="0" w:space="0" w:color="auto"/>
                <w:bottom w:val="none" w:sz="0" w:space="0" w:color="auto"/>
                <w:right w:val="none" w:sz="0" w:space="0" w:color="auto"/>
              </w:divBdr>
            </w:div>
          </w:divsChild>
        </w:div>
        <w:div w:id="919942577">
          <w:marLeft w:val="0"/>
          <w:marRight w:val="0"/>
          <w:marTop w:val="0"/>
          <w:marBottom w:val="0"/>
          <w:divBdr>
            <w:top w:val="none" w:sz="0" w:space="0" w:color="auto"/>
            <w:left w:val="none" w:sz="0" w:space="0" w:color="auto"/>
            <w:bottom w:val="none" w:sz="0" w:space="0" w:color="auto"/>
            <w:right w:val="none" w:sz="0" w:space="0" w:color="auto"/>
          </w:divBdr>
          <w:divsChild>
            <w:div w:id="1580630013">
              <w:marLeft w:val="0"/>
              <w:marRight w:val="0"/>
              <w:marTop w:val="0"/>
              <w:marBottom w:val="0"/>
              <w:divBdr>
                <w:top w:val="none" w:sz="0" w:space="0" w:color="auto"/>
                <w:left w:val="none" w:sz="0" w:space="0" w:color="auto"/>
                <w:bottom w:val="none" w:sz="0" w:space="0" w:color="auto"/>
                <w:right w:val="none" w:sz="0" w:space="0" w:color="auto"/>
              </w:divBdr>
            </w:div>
          </w:divsChild>
        </w:div>
        <w:div w:id="1343705536">
          <w:marLeft w:val="0"/>
          <w:marRight w:val="0"/>
          <w:marTop w:val="0"/>
          <w:marBottom w:val="0"/>
          <w:divBdr>
            <w:top w:val="none" w:sz="0" w:space="0" w:color="auto"/>
            <w:left w:val="none" w:sz="0" w:space="0" w:color="auto"/>
            <w:bottom w:val="none" w:sz="0" w:space="0" w:color="auto"/>
            <w:right w:val="none" w:sz="0" w:space="0" w:color="auto"/>
          </w:divBdr>
          <w:divsChild>
            <w:div w:id="1310480132">
              <w:marLeft w:val="0"/>
              <w:marRight w:val="0"/>
              <w:marTop w:val="0"/>
              <w:marBottom w:val="0"/>
              <w:divBdr>
                <w:top w:val="none" w:sz="0" w:space="0" w:color="auto"/>
                <w:left w:val="none" w:sz="0" w:space="0" w:color="auto"/>
                <w:bottom w:val="none" w:sz="0" w:space="0" w:color="auto"/>
                <w:right w:val="none" w:sz="0" w:space="0" w:color="auto"/>
              </w:divBdr>
            </w:div>
          </w:divsChild>
        </w:div>
        <w:div w:id="1406609100">
          <w:marLeft w:val="0"/>
          <w:marRight w:val="0"/>
          <w:marTop w:val="0"/>
          <w:marBottom w:val="0"/>
          <w:divBdr>
            <w:top w:val="none" w:sz="0" w:space="0" w:color="auto"/>
            <w:left w:val="none" w:sz="0" w:space="0" w:color="auto"/>
            <w:bottom w:val="none" w:sz="0" w:space="0" w:color="auto"/>
            <w:right w:val="none" w:sz="0" w:space="0" w:color="auto"/>
          </w:divBdr>
          <w:divsChild>
            <w:div w:id="1133793077">
              <w:marLeft w:val="0"/>
              <w:marRight w:val="0"/>
              <w:marTop w:val="0"/>
              <w:marBottom w:val="0"/>
              <w:divBdr>
                <w:top w:val="none" w:sz="0" w:space="0" w:color="auto"/>
                <w:left w:val="none" w:sz="0" w:space="0" w:color="auto"/>
                <w:bottom w:val="none" w:sz="0" w:space="0" w:color="auto"/>
                <w:right w:val="none" w:sz="0" w:space="0" w:color="auto"/>
              </w:divBdr>
            </w:div>
          </w:divsChild>
        </w:div>
        <w:div w:id="1815101136">
          <w:marLeft w:val="0"/>
          <w:marRight w:val="0"/>
          <w:marTop w:val="0"/>
          <w:marBottom w:val="0"/>
          <w:divBdr>
            <w:top w:val="none" w:sz="0" w:space="0" w:color="auto"/>
            <w:left w:val="none" w:sz="0" w:space="0" w:color="auto"/>
            <w:bottom w:val="none" w:sz="0" w:space="0" w:color="auto"/>
            <w:right w:val="none" w:sz="0" w:space="0" w:color="auto"/>
          </w:divBdr>
          <w:divsChild>
            <w:div w:id="2016103892">
              <w:marLeft w:val="0"/>
              <w:marRight w:val="0"/>
              <w:marTop w:val="0"/>
              <w:marBottom w:val="0"/>
              <w:divBdr>
                <w:top w:val="none" w:sz="0" w:space="0" w:color="auto"/>
                <w:left w:val="none" w:sz="0" w:space="0" w:color="auto"/>
                <w:bottom w:val="none" w:sz="0" w:space="0" w:color="auto"/>
                <w:right w:val="none" w:sz="0" w:space="0" w:color="auto"/>
              </w:divBdr>
            </w:div>
          </w:divsChild>
        </w:div>
        <w:div w:id="383526631">
          <w:marLeft w:val="0"/>
          <w:marRight w:val="0"/>
          <w:marTop w:val="0"/>
          <w:marBottom w:val="0"/>
          <w:divBdr>
            <w:top w:val="none" w:sz="0" w:space="0" w:color="auto"/>
            <w:left w:val="none" w:sz="0" w:space="0" w:color="auto"/>
            <w:bottom w:val="none" w:sz="0" w:space="0" w:color="auto"/>
            <w:right w:val="none" w:sz="0" w:space="0" w:color="auto"/>
          </w:divBdr>
          <w:divsChild>
            <w:div w:id="1074082643">
              <w:marLeft w:val="0"/>
              <w:marRight w:val="0"/>
              <w:marTop w:val="0"/>
              <w:marBottom w:val="0"/>
              <w:divBdr>
                <w:top w:val="none" w:sz="0" w:space="0" w:color="auto"/>
                <w:left w:val="none" w:sz="0" w:space="0" w:color="auto"/>
                <w:bottom w:val="none" w:sz="0" w:space="0" w:color="auto"/>
                <w:right w:val="none" w:sz="0" w:space="0" w:color="auto"/>
              </w:divBdr>
            </w:div>
          </w:divsChild>
        </w:div>
        <w:div w:id="1302685560">
          <w:marLeft w:val="0"/>
          <w:marRight w:val="0"/>
          <w:marTop w:val="0"/>
          <w:marBottom w:val="0"/>
          <w:divBdr>
            <w:top w:val="none" w:sz="0" w:space="0" w:color="auto"/>
            <w:left w:val="none" w:sz="0" w:space="0" w:color="auto"/>
            <w:bottom w:val="none" w:sz="0" w:space="0" w:color="auto"/>
            <w:right w:val="none" w:sz="0" w:space="0" w:color="auto"/>
          </w:divBdr>
          <w:divsChild>
            <w:div w:id="110362903">
              <w:marLeft w:val="0"/>
              <w:marRight w:val="0"/>
              <w:marTop w:val="0"/>
              <w:marBottom w:val="0"/>
              <w:divBdr>
                <w:top w:val="none" w:sz="0" w:space="0" w:color="auto"/>
                <w:left w:val="none" w:sz="0" w:space="0" w:color="auto"/>
                <w:bottom w:val="none" w:sz="0" w:space="0" w:color="auto"/>
                <w:right w:val="none" w:sz="0" w:space="0" w:color="auto"/>
              </w:divBdr>
            </w:div>
          </w:divsChild>
        </w:div>
        <w:div w:id="625432103">
          <w:marLeft w:val="0"/>
          <w:marRight w:val="0"/>
          <w:marTop w:val="0"/>
          <w:marBottom w:val="0"/>
          <w:divBdr>
            <w:top w:val="none" w:sz="0" w:space="0" w:color="auto"/>
            <w:left w:val="none" w:sz="0" w:space="0" w:color="auto"/>
            <w:bottom w:val="none" w:sz="0" w:space="0" w:color="auto"/>
            <w:right w:val="none" w:sz="0" w:space="0" w:color="auto"/>
          </w:divBdr>
          <w:divsChild>
            <w:div w:id="169293699">
              <w:marLeft w:val="0"/>
              <w:marRight w:val="0"/>
              <w:marTop w:val="0"/>
              <w:marBottom w:val="0"/>
              <w:divBdr>
                <w:top w:val="none" w:sz="0" w:space="0" w:color="auto"/>
                <w:left w:val="none" w:sz="0" w:space="0" w:color="auto"/>
                <w:bottom w:val="none" w:sz="0" w:space="0" w:color="auto"/>
                <w:right w:val="none" w:sz="0" w:space="0" w:color="auto"/>
              </w:divBdr>
            </w:div>
          </w:divsChild>
        </w:div>
        <w:div w:id="749161710">
          <w:marLeft w:val="0"/>
          <w:marRight w:val="0"/>
          <w:marTop w:val="0"/>
          <w:marBottom w:val="0"/>
          <w:divBdr>
            <w:top w:val="none" w:sz="0" w:space="0" w:color="auto"/>
            <w:left w:val="none" w:sz="0" w:space="0" w:color="auto"/>
            <w:bottom w:val="none" w:sz="0" w:space="0" w:color="auto"/>
            <w:right w:val="none" w:sz="0" w:space="0" w:color="auto"/>
          </w:divBdr>
          <w:divsChild>
            <w:div w:id="1094934853">
              <w:marLeft w:val="0"/>
              <w:marRight w:val="0"/>
              <w:marTop w:val="0"/>
              <w:marBottom w:val="0"/>
              <w:divBdr>
                <w:top w:val="none" w:sz="0" w:space="0" w:color="auto"/>
                <w:left w:val="none" w:sz="0" w:space="0" w:color="auto"/>
                <w:bottom w:val="none" w:sz="0" w:space="0" w:color="auto"/>
                <w:right w:val="none" w:sz="0" w:space="0" w:color="auto"/>
              </w:divBdr>
            </w:div>
          </w:divsChild>
        </w:div>
        <w:div w:id="432825279">
          <w:marLeft w:val="0"/>
          <w:marRight w:val="0"/>
          <w:marTop w:val="0"/>
          <w:marBottom w:val="0"/>
          <w:divBdr>
            <w:top w:val="none" w:sz="0" w:space="0" w:color="auto"/>
            <w:left w:val="none" w:sz="0" w:space="0" w:color="auto"/>
            <w:bottom w:val="none" w:sz="0" w:space="0" w:color="auto"/>
            <w:right w:val="none" w:sz="0" w:space="0" w:color="auto"/>
          </w:divBdr>
          <w:divsChild>
            <w:div w:id="1453743782">
              <w:marLeft w:val="0"/>
              <w:marRight w:val="0"/>
              <w:marTop w:val="0"/>
              <w:marBottom w:val="0"/>
              <w:divBdr>
                <w:top w:val="none" w:sz="0" w:space="0" w:color="auto"/>
                <w:left w:val="none" w:sz="0" w:space="0" w:color="auto"/>
                <w:bottom w:val="none" w:sz="0" w:space="0" w:color="auto"/>
                <w:right w:val="none" w:sz="0" w:space="0" w:color="auto"/>
              </w:divBdr>
            </w:div>
          </w:divsChild>
        </w:div>
        <w:div w:id="1677150154">
          <w:marLeft w:val="0"/>
          <w:marRight w:val="0"/>
          <w:marTop w:val="0"/>
          <w:marBottom w:val="0"/>
          <w:divBdr>
            <w:top w:val="none" w:sz="0" w:space="0" w:color="auto"/>
            <w:left w:val="none" w:sz="0" w:space="0" w:color="auto"/>
            <w:bottom w:val="none" w:sz="0" w:space="0" w:color="auto"/>
            <w:right w:val="none" w:sz="0" w:space="0" w:color="auto"/>
          </w:divBdr>
          <w:divsChild>
            <w:div w:id="1168985209">
              <w:marLeft w:val="0"/>
              <w:marRight w:val="0"/>
              <w:marTop w:val="0"/>
              <w:marBottom w:val="0"/>
              <w:divBdr>
                <w:top w:val="none" w:sz="0" w:space="0" w:color="auto"/>
                <w:left w:val="none" w:sz="0" w:space="0" w:color="auto"/>
                <w:bottom w:val="none" w:sz="0" w:space="0" w:color="auto"/>
                <w:right w:val="none" w:sz="0" w:space="0" w:color="auto"/>
              </w:divBdr>
            </w:div>
          </w:divsChild>
        </w:div>
        <w:div w:id="96028913">
          <w:marLeft w:val="0"/>
          <w:marRight w:val="0"/>
          <w:marTop w:val="0"/>
          <w:marBottom w:val="0"/>
          <w:divBdr>
            <w:top w:val="none" w:sz="0" w:space="0" w:color="auto"/>
            <w:left w:val="none" w:sz="0" w:space="0" w:color="auto"/>
            <w:bottom w:val="none" w:sz="0" w:space="0" w:color="auto"/>
            <w:right w:val="none" w:sz="0" w:space="0" w:color="auto"/>
          </w:divBdr>
          <w:divsChild>
            <w:div w:id="774441721">
              <w:marLeft w:val="0"/>
              <w:marRight w:val="0"/>
              <w:marTop w:val="0"/>
              <w:marBottom w:val="0"/>
              <w:divBdr>
                <w:top w:val="none" w:sz="0" w:space="0" w:color="auto"/>
                <w:left w:val="none" w:sz="0" w:space="0" w:color="auto"/>
                <w:bottom w:val="none" w:sz="0" w:space="0" w:color="auto"/>
                <w:right w:val="none" w:sz="0" w:space="0" w:color="auto"/>
              </w:divBdr>
            </w:div>
          </w:divsChild>
        </w:div>
        <w:div w:id="1865703610">
          <w:marLeft w:val="0"/>
          <w:marRight w:val="0"/>
          <w:marTop w:val="0"/>
          <w:marBottom w:val="0"/>
          <w:divBdr>
            <w:top w:val="none" w:sz="0" w:space="0" w:color="auto"/>
            <w:left w:val="none" w:sz="0" w:space="0" w:color="auto"/>
            <w:bottom w:val="none" w:sz="0" w:space="0" w:color="auto"/>
            <w:right w:val="none" w:sz="0" w:space="0" w:color="auto"/>
          </w:divBdr>
          <w:divsChild>
            <w:div w:id="1968853204">
              <w:marLeft w:val="0"/>
              <w:marRight w:val="0"/>
              <w:marTop w:val="0"/>
              <w:marBottom w:val="0"/>
              <w:divBdr>
                <w:top w:val="none" w:sz="0" w:space="0" w:color="auto"/>
                <w:left w:val="none" w:sz="0" w:space="0" w:color="auto"/>
                <w:bottom w:val="none" w:sz="0" w:space="0" w:color="auto"/>
                <w:right w:val="none" w:sz="0" w:space="0" w:color="auto"/>
              </w:divBdr>
            </w:div>
          </w:divsChild>
        </w:div>
        <w:div w:id="1939606274">
          <w:marLeft w:val="0"/>
          <w:marRight w:val="0"/>
          <w:marTop w:val="0"/>
          <w:marBottom w:val="0"/>
          <w:divBdr>
            <w:top w:val="none" w:sz="0" w:space="0" w:color="auto"/>
            <w:left w:val="none" w:sz="0" w:space="0" w:color="auto"/>
            <w:bottom w:val="none" w:sz="0" w:space="0" w:color="auto"/>
            <w:right w:val="none" w:sz="0" w:space="0" w:color="auto"/>
          </w:divBdr>
          <w:divsChild>
            <w:div w:id="1692685301">
              <w:marLeft w:val="0"/>
              <w:marRight w:val="0"/>
              <w:marTop w:val="0"/>
              <w:marBottom w:val="0"/>
              <w:divBdr>
                <w:top w:val="none" w:sz="0" w:space="0" w:color="auto"/>
                <w:left w:val="none" w:sz="0" w:space="0" w:color="auto"/>
                <w:bottom w:val="none" w:sz="0" w:space="0" w:color="auto"/>
                <w:right w:val="none" w:sz="0" w:space="0" w:color="auto"/>
              </w:divBdr>
            </w:div>
          </w:divsChild>
        </w:div>
        <w:div w:id="160781408">
          <w:marLeft w:val="0"/>
          <w:marRight w:val="0"/>
          <w:marTop w:val="0"/>
          <w:marBottom w:val="0"/>
          <w:divBdr>
            <w:top w:val="none" w:sz="0" w:space="0" w:color="auto"/>
            <w:left w:val="none" w:sz="0" w:space="0" w:color="auto"/>
            <w:bottom w:val="none" w:sz="0" w:space="0" w:color="auto"/>
            <w:right w:val="none" w:sz="0" w:space="0" w:color="auto"/>
          </w:divBdr>
          <w:divsChild>
            <w:div w:id="1497845599">
              <w:marLeft w:val="0"/>
              <w:marRight w:val="0"/>
              <w:marTop w:val="0"/>
              <w:marBottom w:val="0"/>
              <w:divBdr>
                <w:top w:val="none" w:sz="0" w:space="0" w:color="auto"/>
                <w:left w:val="none" w:sz="0" w:space="0" w:color="auto"/>
                <w:bottom w:val="none" w:sz="0" w:space="0" w:color="auto"/>
                <w:right w:val="none" w:sz="0" w:space="0" w:color="auto"/>
              </w:divBdr>
            </w:div>
          </w:divsChild>
        </w:div>
        <w:div w:id="121920094">
          <w:marLeft w:val="0"/>
          <w:marRight w:val="0"/>
          <w:marTop w:val="0"/>
          <w:marBottom w:val="0"/>
          <w:divBdr>
            <w:top w:val="none" w:sz="0" w:space="0" w:color="auto"/>
            <w:left w:val="none" w:sz="0" w:space="0" w:color="auto"/>
            <w:bottom w:val="none" w:sz="0" w:space="0" w:color="auto"/>
            <w:right w:val="none" w:sz="0" w:space="0" w:color="auto"/>
          </w:divBdr>
        </w:div>
        <w:div w:id="91434088">
          <w:marLeft w:val="0"/>
          <w:marRight w:val="0"/>
          <w:marTop w:val="0"/>
          <w:marBottom w:val="0"/>
          <w:divBdr>
            <w:top w:val="none" w:sz="0" w:space="0" w:color="auto"/>
            <w:left w:val="none" w:sz="0" w:space="0" w:color="auto"/>
            <w:bottom w:val="none" w:sz="0" w:space="0" w:color="auto"/>
            <w:right w:val="none" w:sz="0" w:space="0" w:color="auto"/>
          </w:divBdr>
          <w:divsChild>
            <w:div w:id="1995448899">
              <w:marLeft w:val="0"/>
              <w:marRight w:val="0"/>
              <w:marTop w:val="0"/>
              <w:marBottom w:val="0"/>
              <w:divBdr>
                <w:top w:val="none" w:sz="0" w:space="0" w:color="auto"/>
                <w:left w:val="none" w:sz="0" w:space="0" w:color="auto"/>
                <w:bottom w:val="none" w:sz="0" w:space="0" w:color="auto"/>
                <w:right w:val="none" w:sz="0" w:space="0" w:color="auto"/>
              </w:divBdr>
            </w:div>
          </w:divsChild>
        </w:div>
        <w:div w:id="21981965">
          <w:marLeft w:val="0"/>
          <w:marRight w:val="0"/>
          <w:marTop w:val="0"/>
          <w:marBottom w:val="0"/>
          <w:divBdr>
            <w:top w:val="none" w:sz="0" w:space="0" w:color="auto"/>
            <w:left w:val="none" w:sz="0" w:space="0" w:color="auto"/>
            <w:bottom w:val="none" w:sz="0" w:space="0" w:color="auto"/>
            <w:right w:val="none" w:sz="0" w:space="0" w:color="auto"/>
          </w:divBdr>
          <w:divsChild>
            <w:div w:id="358431801">
              <w:marLeft w:val="0"/>
              <w:marRight w:val="0"/>
              <w:marTop w:val="0"/>
              <w:marBottom w:val="0"/>
              <w:divBdr>
                <w:top w:val="none" w:sz="0" w:space="0" w:color="auto"/>
                <w:left w:val="none" w:sz="0" w:space="0" w:color="auto"/>
                <w:bottom w:val="none" w:sz="0" w:space="0" w:color="auto"/>
                <w:right w:val="none" w:sz="0" w:space="0" w:color="auto"/>
              </w:divBdr>
            </w:div>
          </w:divsChild>
        </w:div>
        <w:div w:id="1895193577">
          <w:marLeft w:val="0"/>
          <w:marRight w:val="0"/>
          <w:marTop w:val="0"/>
          <w:marBottom w:val="0"/>
          <w:divBdr>
            <w:top w:val="none" w:sz="0" w:space="0" w:color="auto"/>
            <w:left w:val="none" w:sz="0" w:space="0" w:color="auto"/>
            <w:bottom w:val="none" w:sz="0" w:space="0" w:color="auto"/>
            <w:right w:val="none" w:sz="0" w:space="0" w:color="auto"/>
          </w:divBdr>
          <w:divsChild>
            <w:div w:id="97144630">
              <w:marLeft w:val="0"/>
              <w:marRight w:val="0"/>
              <w:marTop w:val="0"/>
              <w:marBottom w:val="0"/>
              <w:divBdr>
                <w:top w:val="none" w:sz="0" w:space="0" w:color="auto"/>
                <w:left w:val="none" w:sz="0" w:space="0" w:color="auto"/>
                <w:bottom w:val="none" w:sz="0" w:space="0" w:color="auto"/>
                <w:right w:val="none" w:sz="0" w:space="0" w:color="auto"/>
              </w:divBdr>
            </w:div>
          </w:divsChild>
        </w:div>
        <w:div w:id="1811943807">
          <w:marLeft w:val="0"/>
          <w:marRight w:val="0"/>
          <w:marTop w:val="0"/>
          <w:marBottom w:val="0"/>
          <w:divBdr>
            <w:top w:val="none" w:sz="0" w:space="0" w:color="auto"/>
            <w:left w:val="none" w:sz="0" w:space="0" w:color="auto"/>
            <w:bottom w:val="none" w:sz="0" w:space="0" w:color="auto"/>
            <w:right w:val="none" w:sz="0" w:space="0" w:color="auto"/>
          </w:divBdr>
          <w:divsChild>
            <w:div w:id="713193320">
              <w:marLeft w:val="0"/>
              <w:marRight w:val="0"/>
              <w:marTop w:val="0"/>
              <w:marBottom w:val="0"/>
              <w:divBdr>
                <w:top w:val="none" w:sz="0" w:space="0" w:color="auto"/>
                <w:left w:val="none" w:sz="0" w:space="0" w:color="auto"/>
                <w:bottom w:val="none" w:sz="0" w:space="0" w:color="auto"/>
                <w:right w:val="none" w:sz="0" w:space="0" w:color="auto"/>
              </w:divBdr>
            </w:div>
          </w:divsChild>
        </w:div>
        <w:div w:id="1522891516">
          <w:marLeft w:val="0"/>
          <w:marRight w:val="0"/>
          <w:marTop w:val="0"/>
          <w:marBottom w:val="0"/>
          <w:divBdr>
            <w:top w:val="none" w:sz="0" w:space="0" w:color="auto"/>
            <w:left w:val="none" w:sz="0" w:space="0" w:color="auto"/>
            <w:bottom w:val="none" w:sz="0" w:space="0" w:color="auto"/>
            <w:right w:val="none" w:sz="0" w:space="0" w:color="auto"/>
          </w:divBdr>
          <w:divsChild>
            <w:div w:id="872882237">
              <w:marLeft w:val="0"/>
              <w:marRight w:val="0"/>
              <w:marTop w:val="0"/>
              <w:marBottom w:val="0"/>
              <w:divBdr>
                <w:top w:val="none" w:sz="0" w:space="0" w:color="auto"/>
                <w:left w:val="none" w:sz="0" w:space="0" w:color="auto"/>
                <w:bottom w:val="none" w:sz="0" w:space="0" w:color="auto"/>
                <w:right w:val="none" w:sz="0" w:space="0" w:color="auto"/>
              </w:divBdr>
            </w:div>
          </w:divsChild>
        </w:div>
        <w:div w:id="460924229">
          <w:marLeft w:val="0"/>
          <w:marRight w:val="0"/>
          <w:marTop w:val="0"/>
          <w:marBottom w:val="0"/>
          <w:divBdr>
            <w:top w:val="none" w:sz="0" w:space="0" w:color="auto"/>
            <w:left w:val="none" w:sz="0" w:space="0" w:color="auto"/>
            <w:bottom w:val="none" w:sz="0" w:space="0" w:color="auto"/>
            <w:right w:val="none" w:sz="0" w:space="0" w:color="auto"/>
          </w:divBdr>
          <w:divsChild>
            <w:div w:id="1139228000">
              <w:marLeft w:val="0"/>
              <w:marRight w:val="0"/>
              <w:marTop w:val="0"/>
              <w:marBottom w:val="0"/>
              <w:divBdr>
                <w:top w:val="none" w:sz="0" w:space="0" w:color="auto"/>
                <w:left w:val="none" w:sz="0" w:space="0" w:color="auto"/>
                <w:bottom w:val="none" w:sz="0" w:space="0" w:color="auto"/>
                <w:right w:val="none" w:sz="0" w:space="0" w:color="auto"/>
              </w:divBdr>
            </w:div>
          </w:divsChild>
        </w:div>
        <w:div w:id="554313832">
          <w:marLeft w:val="0"/>
          <w:marRight w:val="0"/>
          <w:marTop w:val="0"/>
          <w:marBottom w:val="0"/>
          <w:divBdr>
            <w:top w:val="none" w:sz="0" w:space="0" w:color="auto"/>
            <w:left w:val="none" w:sz="0" w:space="0" w:color="auto"/>
            <w:bottom w:val="none" w:sz="0" w:space="0" w:color="auto"/>
            <w:right w:val="none" w:sz="0" w:space="0" w:color="auto"/>
          </w:divBdr>
          <w:divsChild>
            <w:div w:id="1804155468">
              <w:marLeft w:val="0"/>
              <w:marRight w:val="0"/>
              <w:marTop w:val="0"/>
              <w:marBottom w:val="0"/>
              <w:divBdr>
                <w:top w:val="none" w:sz="0" w:space="0" w:color="auto"/>
                <w:left w:val="none" w:sz="0" w:space="0" w:color="auto"/>
                <w:bottom w:val="none" w:sz="0" w:space="0" w:color="auto"/>
                <w:right w:val="none" w:sz="0" w:space="0" w:color="auto"/>
              </w:divBdr>
            </w:div>
          </w:divsChild>
        </w:div>
        <w:div w:id="1253782172">
          <w:marLeft w:val="0"/>
          <w:marRight w:val="0"/>
          <w:marTop w:val="0"/>
          <w:marBottom w:val="0"/>
          <w:divBdr>
            <w:top w:val="none" w:sz="0" w:space="0" w:color="auto"/>
            <w:left w:val="none" w:sz="0" w:space="0" w:color="auto"/>
            <w:bottom w:val="none" w:sz="0" w:space="0" w:color="auto"/>
            <w:right w:val="none" w:sz="0" w:space="0" w:color="auto"/>
          </w:divBdr>
          <w:divsChild>
            <w:div w:id="1122116866">
              <w:marLeft w:val="0"/>
              <w:marRight w:val="0"/>
              <w:marTop w:val="0"/>
              <w:marBottom w:val="0"/>
              <w:divBdr>
                <w:top w:val="none" w:sz="0" w:space="0" w:color="auto"/>
                <w:left w:val="none" w:sz="0" w:space="0" w:color="auto"/>
                <w:bottom w:val="none" w:sz="0" w:space="0" w:color="auto"/>
                <w:right w:val="none" w:sz="0" w:space="0" w:color="auto"/>
              </w:divBdr>
            </w:div>
          </w:divsChild>
        </w:div>
        <w:div w:id="48307814">
          <w:marLeft w:val="0"/>
          <w:marRight w:val="0"/>
          <w:marTop w:val="0"/>
          <w:marBottom w:val="0"/>
          <w:divBdr>
            <w:top w:val="none" w:sz="0" w:space="0" w:color="auto"/>
            <w:left w:val="none" w:sz="0" w:space="0" w:color="auto"/>
            <w:bottom w:val="none" w:sz="0" w:space="0" w:color="auto"/>
            <w:right w:val="none" w:sz="0" w:space="0" w:color="auto"/>
          </w:divBdr>
          <w:divsChild>
            <w:div w:id="728960661">
              <w:marLeft w:val="0"/>
              <w:marRight w:val="0"/>
              <w:marTop w:val="0"/>
              <w:marBottom w:val="0"/>
              <w:divBdr>
                <w:top w:val="none" w:sz="0" w:space="0" w:color="auto"/>
                <w:left w:val="none" w:sz="0" w:space="0" w:color="auto"/>
                <w:bottom w:val="none" w:sz="0" w:space="0" w:color="auto"/>
                <w:right w:val="none" w:sz="0" w:space="0" w:color="auto"/>
              </w:divBdr>
            </w:div>
          </w:divsChild>
        </w:div>
        <w:div w:id="1935016733">
          <w:marLeft w:val="0"/>
          <w:marRight w:val="0"/>
          <w:marTop w:val="0"/>
          <w:marBottom w:val="0"/>
          <w:divBdr>
            <w:top w:val="none" w:sz="0" w:space="0" w:color="auto"/>
            <w:left w:val="none" w:sz="0" w:space="0" w:color="auto"/>
            <w:bottom w:val="none" w:sz="0" w:space="0" w:color="auto"/>
            <w:right w:val="none" w:sz="0" w:space="0" w:color="auto"/>
          </w:divBdr>
          <w:divsChild>
            <w:div w:id="1199393396">
              <w:marLeft w:val="0"/>
              <w:marRight w:val="0"/>
              <w:marTop w:val="0"/>
              <w:marBottom w:val="0"/>
              <w:divBdr>
                <w:top w:val="none" w:sz="0" w:space="0" w:color="auto"/>
                <w:left w:val="none" w:sz="0" w:space="0" w:color="auto"/>
                <w:bottom w:val="none" w:sz="0" w:space="0" w:color="auto"/>
                <w:right w:val="none" w:sz="0" w:space="0" w:color="auto"/>
              </w:divBdr>
            </w:div>
          </w:divsChild>
        </w:div>
        <w:div w:id="684208872">
          <w:marLeft w:val="0"/>
          <w:marRight w:val="0"/>
          <w:marTop w:val="0"/>
          <w:marBottom w:val="0"/>
          <w:divBdr>
            <w:top w:val="none" w:sz="0" w:space="0" w:color="auto"/>
            <w:left w:val="none" w:sz="0" w:space="0" w:color="auto"/>
            <w:bottom w:val="none" w:sz="0" w:space="0" w:color="auto"/>
            <w:right w:val="none" w:sz="0" w:space="0" w:color="auto"/>
          </w:divBdr>
          <w:divsChild>
            <w:div w:id="176770798">
              <w:marLeft w:val="0"/>
              <w:marRight w:val="0"/>
              <w:marTop w:val="0"/>
              <w:marBottom w:val="0"/>
              <w:divBdr>
                <w:top w:val="none" w:sz="0" w:space="0" w:color="auto"/>
                <w:left w:val="none" w:sz="0" w:space="0" w:color="auto"/>
                <w:bottom w:val="none" w:sz="0" w:space="0" w:color="auto"/>
                <w:right w:val="none" w:sz="0" w:space="0" w:color="auto"/>
              </w:divBdr>
            </w:div>
          </w:divsChild>
        </w:div>
        <w:div w:id="1862739122">
          <w:marLeft w:val="0"/>
          <w:marRight w:val="0"/>
          <w:marTop w:val="0"/>
          <w:marBottom w:val="0"/>
          <w:divBdr>
            <w:top w:val="none" w:sz="0" w:space="0" w:color="auto"/>
            <w:left w:val="none" w:sz="0" w:space="0" w:color="auto"/>
            <w:bottom w:val="none" w:sz="0" w:space="0" w:color="auto"/>
            <w:right w:val="none" w:sz="0" w:space="0" w:color="auto"/>
          </w:divBdr>
          <w:divsChild>
            <w:div w:id="239291607">
              <w:marLeft w:val="0"/>
              <w:marRight w:val="0"/>
              <w:marTop w:val="0"/>
              <w:marBottom w:val="0"/>
              <w:divBdr>
                <w:top w:val="none" w:sz="0" w:space="0" w:color="auto"/>
                <w:left w:val="none" w:sz="0" w:space="0" w:color="auto"/>
                <w:bottom w:val="none" w:sz="0" w:space="0" w:color="auto"/>
                <w:right w:val="none" w:sz="0" w:space="0" w:color="auto"/>
              </w:divBdr>
            </w:div>
          </w:divsChild>
        </w:div>
        <w:div w:id="755131089">
          <w:marLeft w:val="0"/>
          <w:marRight w:val="0"/>
          <w:marTop w:val="0"/>
          <w:marBottom w:val="0"/>
          <w:divBdr>
            <w:top w:val="none" w:sz="0" w:space="0" w:color="auto"/>
            <w:left w:val="none" w:sz="0" w:space="0" w:color="auto"/>
            <w:bottom w:val="none" w:sz="0" w:space="0" w:color="auto"/>
            <w:right w:val="none" w:sz="0" w:space="0" w:color="auto"/>
          </w:divBdr>
          <w:divsChild>
            <w:div w:id="1410929900">
              <w:marLeft w:val="0"/>
              <w:marRight w:val="0"/>
              <w:marTop w:val="0"/>
              <w:marBottom w:val="0"/>
              <w:divBdr>
                <w:top w:val="none" w:sz="0" w:space="0" w:color="auto"/>
                <w:left w:val="none" w:sz="0" w:space="0" w:color="auto"/>
                <w:bottom w:val="none" w:sz="0" w:space="0" w:color="auto"/>
                <w:right w:val="none" w:sz="0" w:space="0" w:color="auto"/>
              </w:divBdr>
            </w:div>
          </w:divsChild>
        </w:div>
        <w:div w:id="353775368">
          <w:marLeft w:val="0"/>
          <w:marRight w:val="0"/>
          <w:marTop w:val="0"/>
          <w:marBottom w:val="0"/>
          <w:divBdr>
            <w:top w:val="none" w:sz="0" w:space="0" w:color="auto"/>
            <w:left w:val="none" w:sz="0" w:space="0" w:color="auto"/>
            <w:bottom w:val="none" w:sz="0" w:space="0" w:color="auto"/>
            <w:right w:val="none" w:sz="0" w:space="0" w:color="auto"/>
          </w:divBdr>
          <w:divsChild>
            <w:div w:id="37556556">
              <w:marLeft w:val="0"/>
              <w:marRight w:val="0"/>
              <w:marTop w:val="0"/>
              <w:marBottom w:val="0"/>
              <w:divBdr>
                <w:top w:val="none" w:sz="0" w:space="0" w:color="auto"/>
                <w:left w:val="none" w:sz="0" w:space="0" w:color="auto"/>
                <w:bottom w:val="none" w:sz="0" w:space="0" w:color="auto"/>
                <w:right w:val="none" w:sz="0" w:space="0" w:color="auto"/>
              </w:divBdr>
            </w:div>
          </w:divsChild>
        </w:div>
        <w:div w:id="703482146">
          <w:marLeft w:val="0"/>
          <w:marRight w:val="0"/>
          <w:marTop w:val="0"/>
          <w:marBottom w:val="0"/>
          <w:divBdr>
            <w:top w:val="none" w:sz="0" w:space="0" w:color="auto"/>
            <w:left w:val="none" w:sz="0" w:space="0" w:color="auto"/>
            <w:bottom w:val="none" w:sz="0" w:space="0" w:color="auto"/>
            <w:right w:val="none" w:sz="0" w:space="0" w:color="auto"/>
          </w:divBdr>
          <w:divsChild>
            <w:div w:id="1289160322">
              <w:marLeft w:val="0"/>
              <w:marRight w:val="0"/>
              <w:marTop w:val="0"/>
              <w:marBottom w:val="0"/>
              <w:divBdr>
                <w:top w:val="none" w:sz="0" w:space="0" w:color="auto"/>
                <w:left w:val="none" w:sz="0" w:space="0" w:color="auto"/>
                <w:bottom w:val="none" w:sz="0" w:space="0" w:color="auto"/>
                <w:right w:val="none" w:sz="0" w:space="0" w:color="auto"/>
              </w:divBdr>
            </w:div>
          </w:divsChild>
        </w:div>
        <w:div w:id="196502529">
          <w:marLeft w:val="0"/>
          <w:marRight w:val="0"/>
          <w:marTop w:val="0"/>
          <w:marBottom w:val="0"/>
          <w:divBdr>
            <w:top w:val="none" w:sz="0" w:space="0" w:color="auto"/>
            <w:left w:val="none" w:sz="0" w:space="0" w:color="auto"/>
            <w:bottom w:val="none" w:sz="0" w:space="0" w:color="auto"/>
            <w:right w:val="none" w:sz="0" w:space="0" w:color="auto"/>
          </w:divBdr>
          <w:divsChild>
            <w:div w:id="752315920">
              <w:marLeft w:val="0"/>
              <w:marRight w:val="0"/>
              <w:marTop w:val="0"/>
              <w:marBottom w:val="0"/>
              <w:divBdr>
                <w:top w:val="none" w:sz="0" w:space="0" w:color="auto"/>
                <w:left w:val="none" w:sz="0" w:space="0" w:color="auto"/>
                <w:bottom w:val="none" w:sz="0" w:space="0" w:color="auto"/>
                <w:right w:val="none" w:sz="0" w:space="0" w:color="auto"/>
              </w:divBdr>
            </w:div>
          </w:divsChild>
        </w:div>
        <w:div w:id="814875387">
          <w:marLeft w:val="0"/>
          <w:marRight w:val="0"/>
          <w:marTop w:val="0"/>
          <w:marBottom w:val="0"/>
          <w:divBdr>
            <w:top w:val="none" w:sz="0" w:space="0" w:color="auto"/>
            <w:left w:val="none" w:sz="0" w:space="0" w:color="auto"/>
            <w:bottom w:val="none" w:sz="0" w:space="0" w:color="auto"/>
            <w:right w:val="none" w:sz="0" w:space="0" w:color="auto"/>
          </w:divBdr>
          <w:divsChild>
            <w:div w:id="313490849">
              <w:marLeft w:val="0"/>
              <w:marRight w:val="0"/>
              <w:marTop w:val="0"/>
              <w:marBottom w:val="0"/>
              <w:divBdr>
                <w:top w:val="none" w:sz="0" w:space="0" w:color="auto"/>
                <w:left w:val="none" w:sz="0" w:space="0" w:color="auto"/>
                <w:bottom w:val="none" w:sz="0" w:space="0" w:color="auto"/>
                <w:right w:val="none" w:sz="0" w:space="0" w:color="auto"/>
              </w:divBdr>
            </w:div>
          </w:divsChild>
        </w:div>
        <w:div w:id="1513839039">
          <w:marLeft w:val="0"/>
          <w:marRight w:val="0"/>
          <w:marTop w:val="0"/>
          <w:marBottom w:val="0"/>
          <w:divBdr>
            <w:top w:val="none" w:sz="0" w:space="0" w:color="auto"/>
            <w:left w:val="none" w:sz="0" w:space="0" w:color="auto"/>
            <w:bottom w:val="none" w:sz="0" w:space="0" w:color="auto"/>
            <w:right w:val="none" w:sz="0" w:space="0" w:color="auto"/>
          </w:divBdr>
          <w:divsChild>
            <w:div w:id="1847280106">
              <w:marLeft w:val="0"/>
              <w:marRight w:val="0"/>
              <w:marTop w:val="0"/>
              <w:marBottom w:val="0"/>
              <w:divBdr>
                <w:top w:val="none" w:sz="0" w:space="0" w:color="auto"/>
                <w:left w:val="none" w:sz="0" w:space="0" w:color="auto"/>
                <w:bottom w:val="none" w:sz="0" w:space="0" w:color="auto"/>
                <w:right w:val="none" w:sz="0" w:space="0" w:color="auto"/>
              </w:divBdr>
            </w:div>
          </w:divsChild>
        </w:div>
        <w:div w:id="1559585087">
          <w:marLeft w:val="0"/>
          <w:marRight w:val="0"/>
          <w:marTop w:val="0"/>
          <w:marBottom w:val="0"/>
          <w:divBdr>
            <w:top w:val="none" w:sz="0" w:space="0" w:color="auto"/>
            <w:left w:val="none" w:sz="0" w:space="0" w:color="auto"/>
            <w:bottom w:val="none" w:sz="0" w:space="0" w:color="auto"/>
            <w:right w:val="none" w:sz="0" w:space="0" w:color="auto"/>
          </w:divBdr>
          <w:divsChild>
            <w:div w:id="414204261">
              <w:marLeft w:val="0"/>
              <w:marRight w:val="0"/>
              <w:marTop w:val="0"/>
              <w:marBottom w:val="0"/>
              <w:divBdr>
                <w:top w:val="none" w:sz="0" w:space="0" w:color="auto"/>
                <w:left w:val="none" w:sz="0" w:space="0" w:color="auto"/>
                <w:bottom w:val="none" w:sz="0" w:space="0" w:color="auto"/>
                <w:right w:val="none" w:sz="0" w:space="0" w:color="auto"/>
              </w:divBdr>
            </w:div>
          </w:divsChild>
        </w:div>
        <w:div w:id="193277308">
          <w:marLeft w:val="0"/>
          <w:marRight w:val="0"/>
          <w:marTop w:val="0"/>
          <w:marBottom w:val="0"/>
          <w:divBdr>
            <w:top w:val="none" w:sz="0" w:space="0" w:color="auto"/>
            <w:left w:val="none" w:sz="0" w:space="0" w:color="auto"/>
            <w:bottom w:val="none" w:sz="0" w:space="0" w:color="auto"/>
            <w:right w:val="none" w:sz="0" w:space="0" w:color="auto"/>
          </w:divBdr>
          <w:divsChild>
            <w:div w:id="1474788638">
              <w:marLeft w:val="0"/>
              <w:marRight w:val="0"/>
              <w:marTop w:val="0"/>
              <w:marBottom w:val="0"/>
              <w:divBdr>
                <w:top w:val="none" w:sz="0" w:space="0" w:color="auto"/>
                <w:left w:val="none" w:sz="0" w:space="0" w:color="auto"/>
                <w:bottom w:val="none" w:sz="0" w:space="0" w:color="auto"/>
                <w:right w:val="none" w:sz="0" w:space="0" w:color="auto"/>
              </w:divBdr>
            </w:div>
          </w:divsChild>
        </w:div>
        <w:div w:id="1675959938">
          <w:marLeft w:val="0"/>
          <w:marRight w:val="0"/>
          <w:marTop w:val="0"/>
          <w:marBottom w:val="0"/>
          <w:divBdr>
            <w:top w:val="none" w:sz="0" w:space="0" w:color="auto"/>
            <w:left w:val="none" w:sz="0" w:space="0" w:color="auto"/>
            <w:bottom w:val="none" w:sz="0" w:space="0" w:color="auto"/>
            <w:right w:val="none" w:sz="0" w:space="0" w:color="auto"/>
          </w:divBdr>
          <w:divsChild>
            <w:div w:id="2048724398">
              <w:marLeft w:val="0"/>
              <w:marRight w:val="0"/>
              <w:marTop w:val="0"/>
              <w:marBottom w:val="0"/>
              <w:divBdr>
                <w:top w:val="none" w:sz="0" w:space="0" w:color="auto"/>
                <w:left w:val="none" w:sz="0" w:space="0" w:color="auto"/>
                <w:bottom w:val="none" w:sz="0" w:space="0" w:color="auto"/>
                <w:right w:val="none" w:sz="0" w:space="0" w:color="auto"/>
              </w:divBdr>
            </w:div>
          </w:divsChild>
        </w:div>
        <w:div w:id="1984195707">
          <w:marLeft w:val="0"/>
          <w:marRight w:val="0"/>
          <w:marTop w:val="0"/>
          <w:marBottom w:val="0"/>
          <w:divBdr>
            <w:top w:val="none" w:sz="0" w:space="0" w:color="auto"/>
            <w:left w:val="none" w:sz="0" w:space="0" w:color="auto"/>
            <w:bottom w:val="none" w:sz="0" w:space="0" w:color="auto"/>
            <w:right w:val="none" w:sz="0" w:space="0" w:color="auto"/>
          </w:divBdr>
          <w:divsChild>
            <w:div w:id="2087802502">
              <w:marLeft w:val="0"/>
              <w:marRight w:val="0"/>
              <w:marTop w:val="0"/>
              <w:marBottom w:val="0"/>
              <w:divBdr>
                <w:top w:val="none" w:sz="0" w:space="0" w:color="auto"/>
                <w:left w:val="none" w:sz="0" w:space="0" w:color="auto"/>
                <w:bottom w:val="none" w:sz="0" w:space="0" w:color="auto"/>
                <w:right w:val="none" w:sz="0" w:space="0" w:color="auto"/>
              </w:divBdr>
            </w:div>
          </w:divsChild>
        </w:div>
        <w:div w:id="68119122">
          <w:marLeft w:val="0"/>
          <w:marRight w:val="0"/>
          <w:marTop w:val="0"/>
          <w:marBottom w:val="0"/>
          <w:divBdr>
            <w:top w:val="none" w:sz="0" w:space="0" w:color="auto"/>
            <w:left w:val="none" w:sz="0" w:space="0" w:color="auto"/>
            <w:bottom w:val="none" w:sz="0" w:space="0" w:color="auto"/>
            <w:right w:val="none" w:sz="0" w:space="0" w:color="auto"/>
          </w:divBdr>
          <w:divsChild>
            <w:div w:id="1691830574">
              <w:marLeft w:val="0"/>
              <w:marRight w:val="0"/>
              <w:marTop w:val="0"/>
              <w:marBottom w:val="0"/>
              <w:divBdr>
                <w:top w:val="none" w:sz="0" w:space="0" w:color="auto"/>
                <w:left w:val="none" w:sz="0" w:space="0" w:color="auto"/>
                <w:bottom w:val="none" w:sz="0" w:space="0" w:color="auto"/>
                <w:right w:val="none" w:sz="0" w:space="0" w:color="auto"/>
              </w:divBdr>
            </w:div>
          </w:divsChild>
        </w:div>
        <w:div w:id="1831747741">
          <w:marLeft w:val="0"/>
          <w:marRight w:val="0"/>
          <w:marTop w:val="0"/>
          <w:marBottom w:val="0"/>
          <w:divBdr>
            <w:top w:val="none" w:sz="0" w:space="0" w:color="auto"/>
            <w:left w:val="none" w:sz="0" w:space="0" w:color="auto"/>
            <w:bottom w:val="none" w:sz="0" w:space="0" w:color="auto"/>
            <w:right w:val="none" w:sz="0" w:space="0" w:color="auto"/>
          </w:divBdr>
        </w:div>
        <w:div w:id="1087582134">
          <w:marLeft w:val="0"/>
          <w:marRight w:val="0"/>
          <w:marTop w:val="0"/>
          <w:marBottom w:val="0"/>
          <w:divBdr>
            <w:top w:val="none" w:sz="0" w:space="0" w:color="auto"/>
            <w:left w:val="none" w:sz="0" w:space="0" w:color="auto"/>
            <w:bottom w:val="none" w:sz="0" w:space="0" w:color="auto"/>
            <w:right w:val="none" w:sz="0" w:space="0" w:color="auto"/>
          </w:divBdr>
          <w:divsChild>
            <w:div w:id="1905870828">
              <w:marLeft w:val="0"/>
              <w:marRight w:val="0"/>
              <w:marTop w:val="0"/>
              <w:marBottom w:val="0"/>
              <w:divBdr>
                <w:top w:val="none" w:sz="0" w:space="0" w:color="auto"/>
                <w:left w:val="none" w:sz="0" w:space="0" w:color="auto"/>
                <w:bottom w:val="none" w:sz="0" w:space="0" w:color="auto"/>
                <w:right w:val="none" w:sz="0" w:space="0" w:color="auto"/>
              </w:divBdr>
            </w:div>
          </w:divsChild>
        </w:div>
        <w:div w:id="1309868936">
          <w:marLeft w:val="0"/>
          <w:marRight w:val="0"/>
          <w:marTop w:val="0"/>
          <w:marBottom w:val="0"/>
          <w:divBdr>
            <w:top w:val="none" w:sz="0" w:space="0" w:color="auto"/>
            <w:left w:val="none" w:sz="0" w:space="0" w:color="auto"/>
            <w:bottom w:val="none" w:sz="0" w:space="0" w:color="auto"/>
            <w:right w:val="none" w:sz="0" w:space="0" w:color="auto"/>
          </w:divBdr>
          <w:divsChild>
            <w:div w:id="1619069411">
              <w:marLeft w:val="0"/>
              <w:marRight w:val="0"/>
              <w:marTop w:val="0"/>
              <w:marBottom w:val="0"/>
              <w:divBdr>
                <w:top w:val="none" w:sz="0" w:space="0" w:color="auto"/>
                <w:left w:val="none" w:sz="0" w:space="0" w:color="auto"/>
                <w:bottom w:val="none" w:sz="0" w:space="0" w:color="auto"/>
                <w:right w:val="none" w:sz="0" w:space="0" w:color="auto"/>
              </w:divBdr>
            </w:div>
          </w:divsChild>
        </w:div>
        <w:div w:id="1306854704">
          <w:marLeft w:val="0"/>
          <w:marRight w:val="0"/>
          <w:marTop w:val="0"/>
          <w:marBottom w:val="0"/>
          <w:divBdr>
            <w:top w:val="none" w:sz="0" w:space="0" w:color="auto"/>
            <w:left w:val="none" w:sz="0" w:space="0" w:color="auto"/>
            <w:bottom w:val="none" w:sz="0" w:space="0" w:color="auto"/>
            <w:right w:val="none" w:sz="0" w:space="0" w:color="auto"/>
          </w:divBdr>
          <w:divsChild>
            <w:div w:id="2065523287">
              <w:marLeft w:val="0"/>
              <w:marRight w:val="0"/>
              <w:marTop w:val="0"/>
              <w:marBottom w:val="0"/>
              <w:divBdr>
                <w:top w:val="none" w:sz="0" w:space="0" w:color="auto"/>
                <w:left w:val="none" w:sz="0" w:space="0" w:color="auto"/>
                <w:bottom w:val="none" w:sz="0" w:space="0" w:color="auto"/>
                <w:right w:val="none" w:sz="0" w:space="0" w:color="auto"/>
              </w:divBdr>
            </w:div>
          </w:divsChild>
        </w:div>
        <w:div w:id="878006903">
          <w:marLeft w:val="0"/>
          <w:marRight w:val="0"/>
          <w:marTop w:val="0"/>
          <w:marBottom w:val="0"/>
          <w:divBdr>
            <w:top w:val="none" w:sz="0" w:space="0" w:color="auto"/>
            <w:left w:val="none" w:sz="0" w:space="0" w:color="auto"/>
            <w:bottom w:val="none" w:sz="0" w:space="0" w:color="auto"/>
            <w:right w:val="none" w:sz="0" w:space="0" w:color="auto"/>
          </w:divBdr>
          <w:divsChild>
            <w:div w:id="2042320266">
              <w:marLeft w:val="0"/>
              <w:marRight w:val="0"/>
              <w:marTop w:val="0"/>
              <w:marBottom w:val="0"/>
              <w:divBdr>
                <w:top w:val="none" w:sz="0" w:space="0" w:color="auto"/>
                <w:left w:val="none" w:sz="0" w:space="0" w:color="auto"/>
                <w:bottom w:val="none" w:sz="0" w:space="0" w:color="auto"/>
                <w:right w:val="none" w:sz="0" w:space="0" w:color="auto"/>
              </w:divBdr>
            </w:div>
          </w:divsChild>
        </w:div>
        <w:div w:id="2019574467">
          <w:marLeft w:val="0"/>
          <w:marRight w:val="0"/>
          <w:marTop w:val="0"/>
          <w:marBottom w:val="0"/>
          <w:divBdr>
            <w:top w:val="none" w:sz="0" w:space="0" w:color="auto"/>
            <w:left w:val="none" w:sz="0" w:space="0" w:color="auto"/>
            <w:bottom w:val="none" w:sz="0" w:space="0" w:color="auto"/>
            <w:right w:val="none" w:sz="0" w:space="0" w:color="auto"/>
          </w:divBdr>
          <w:divsChild>
            <w:div w:id="954092596">
              <w:marLeft w:val="0"/>
              <w:marRight w:val="0"/>
              <w:marTop w:val="0"/>
              <w:marBottom w:val="0"/>
              <w:divBdr>
                <w:top w:val="none" w:sz="0" w:space="0" w:color="auto"/>
                <w:left w:val="none" w:sz="0" w:space="0" w:color="auto"/>
                <w:bottom w:val="none" w:sz="0" w:space="0" w:color="auto"/>
                <w:right w:val="none" w:sz="0" w:space="0" w:color="auto"/>
              </w:divBdr>
            </w:div>
          </w:divsChild>
        </w:div>
        <w:div w:id="239410026">
          <w:marLeft w:val="0"/>
          <w:marRight w:val="0"/>
          <w:marTop w:val="0"/>
          <w:marBottom w:val="0"/>
          <w:divBdr>
            <w:top w:val="none" w:sz="0" w:space="0" w:color="auto"/>
            <w:left w:val="none" w:sz="0" w:space="0" w:color="auto"/>
            <w:bottom w:val="none" w:sz="0" w:space="0" w:color="auto"/>
            <w:right w:val="none" w:sz="0" w:space="0" w:color="auto"/>
          </w:divBdr>
          <w:divsChild>
            <w:div w:id="1022438397">
              <w:marLeft w:val="0"/>
              <w:marRight w:val="0"/>
              <w:marTop w:val="0"/>
              <w:marBottom w:val="0"/>
              <w:divBdr>
                <w:top w:val="none" w:sz="0" w:space="0" w:color="auto"/>
                <w:left w:val="none" w:sz="0" w:space="0" w:color="auto"/>
                <w:bottom w:val="none" w:sz="0" w:space="0" w:color="auto"/>
                <w:right w:val="none" w:sz="0" w:space="0" w:color="auto"/>
              </w:divBdr>
            </w:div>
          </w:divsChild>
        </w:div>
        <w:div w:id="928348744">
          <w:marLeft w:val="0"/>
          <w:marRight w:val="0"/>
          <w:marTop w:val="0"/>
          <w:marBottom w:val="0"/>
          <w:divBdr>
            <w:top w:val="none" w:sz="0" w:space="0" w:color="auto"/>
            <w:left w:val="none" w:sz="0" w:space="0" w:color="auto"/>
            <w:bottom w:val="none" w:sz="0" w:space="0" w:color="auto"/>
            <w:right w:val="none" w:sz="0" w:space="0" w:color="auto"/>
          </w:divBdr>
        </w:div>
        <w:div w:id="1105998605">
          <w:marLeft w:val="0"/>
          <w:marRight w:val="0"/>
          <w:marTop w:val="0"/>
          <w:marBottom w:val="0"/>
          <w:divBdr>
            <w:top w:val="none" w:sz="0" w:space="0" w:color="auto"/>
            <w:left w:val="none" w:sz="0" w:space="0" w:color="auto"/>
            <w:bottom w:val="none" w:sz="0" w:space="0" w:color="auto"/>
            <w:right w:val="none" w:sz="0" w:space="0" w:color="auto"/>
          </w:divBdr>
          <w:divsChild>
            <w:div w:id="1505972094">
              <w:marLeft w:val="0"/>
              <w:marRight w:val="0"/>
              <w:marTop w:val="0"/>
              <w:marBottom w:val="0"/>
              <w:divBdr>
                <w:top w:val="none" w:sz="0" w:space="0" w:color="auto"/>
                <w:left w:val="none" w:sz="0" w:space="0" w:color="auto"/>
                <w:bottom w:val="none" w:sz="0" w:space="0" w:color="auto"/>
                <w:right w:val="none" w:sz="0" w:space="0" w:color="auto"/>
              </w:divBdr>
            </w:div>
          </w:divsChild>
        </w:div>
        <w:div w:id="1970815298">
          <w:marLeft w:val="0"/>
          <w:marRight w:val="0"/>
          <w:marTop w:val="0"/>
          <w:marBottom w:val="0"/>
          <w:divBdr>
            <w:top w:val="none" w:sz="0" w:space="0" w:color="auto"/>
            <w:left w:val="none" w:sz="0" w:space="0" w:color="auto"/>
            <w:bottom w:val="none" w:sz="0" w:space="0" w:color="auto"/>
            <w:right w:val="none" w:sz="0" w:space="0" w:color="auto"/>
          </w:divBdr>
          <w:divsChild>
            <w:div w:id="924075549">
              <w:marLeft w:val="0"/>
              <w:marRight w:val="0"/>
              <w:marTop w:val="0"/>
              <w:marBottom w:val="0"/>
              <w:divBdr>
                <w:top w:val="none" w:sz="0" w:space="0" w:color="auto"/>
                <w:left w:val="none" w:sz="0" w:space="0" w:color="auto"/>
                <w:bottom w:val="none" w:sz="0" w:space="0" w:color="auto"/>
                <w:right w:val="none" w:sz="0" w:space="0" w:color="auto"/>
              </w:divBdr>
            </w:div>
          </w:divsChild>
        </w:div>
        <w:div w:id="923685662">
          <w:marLeft w:val="0"/>
          <w:marRight w:val="0"/>
          <w:marTop w:val="0"/>
          <w:marBottom w:val="0"/>
          <w:divBdr>
            <w:top w:val="none" w:sz="0" w:space="0" w:color="auto"/>
            <w:left w:val="none" w:sz="0" w:space="0" w:color="auto"/>
            <w:bottom w:val="none" w:sz="0" w:space="0" w:color="auto"/>
            <w:right w:val="none" w:sz="0" w:space="0" w:color="auto"/>
          </w:divBdr>
          <w:divsChild>
            <w:div w:id="180319215">
              <w:marLeft w:val="0"/>
              <w:marRight w:val="0"/>
              <w:marTop w:val="0"/>
              <w:marBottom w:val="0"/>
              <w:divBdr>
                <w:top w:val="none" w:sz="0" w:space="0" w:color="auto"/>
                <w:left w:val="none" w:sz="0" w:space="0" w:color="auto"/>
                <w:bottom w:val="none" w:sz="0" w:space="0" w:color="auto"/>
                <w:right w:val="none" w:sz="0" w:space="0" w:color="auto"/>
              </w:divBdr>
            </w:div>
          </w:divsChild>
        </w:div>
        <w:div w:id="1106073805">
          <w:marLeft w:val="0"/>
          <w:marRight w:val="0"/>
          <w:marTop w:val="0"/>
          <w:marBottom w:val="0"/>
          <w:divBdr>
            <w:top w:val="none" w:sz="0" w:space="0" w:color="auto"/>
            <w:left w:val="none" w:sz="0" w:space="0" w:color="auto"/>
            <w:bottom w:val="none" w:sz="0" w:space="0" w:color="auto"/>
            <w:right w:val="none" w:sz="0" w:space="0" w:color="auto"/>
          </w:divBdr>
          <w:divsChild>
            <w:div w:id="883295901">
              <w:marLeft w:val="0"/>
              <w:marRight w:val="0"/>
              <w:marTop w:val="0"/>
              <w:marBottom w:val="0"/>
              <w:divBdr>
                <w:top w:val="none" w:sz="0" w:space="0" w:color="auto"/>
                <w:left w:val="none" w:sz="0" w:space="0" w:color="auto"/>
                <w:bottom w:val="none" w:sz="0" w:space="0" w:color="auto"/>
                <w:right w:val="none" w:sz="0" w:space="0" w:color="auto"/>
              </w:divBdr>
            </w:div>
          </w:divsChild>
        </w:div>
        <w:div w:id="1544903273">
          <w:marLeft w:val="0"/>
          <w:marRight w:val="0"/>
          <w:marTop w:val="0"/>
          <w:marBottom w:val="0"/>
          <w:divBdr>
            <w:top w:val="none" w:sz="0" w:space="0" w:color="auto"/>
            <w:left w:val="none" w:sz="0" w:space="0" w:color="auto"/>
            <w:bottom w:val="none" w:sz="0" w:space="0" w:color="auto"/>
            <w:right w:val="none" w:sz="0" w:space="0" w:color="auto"/>
          </w:divBdr>
        </w:div>
        <w:div w:id="274137271">
          <w:marLeft w:val="0"/>
          <w:marRight w:val="0"/>
          <w:marTop w:val="0"/>
          <w:marBottom w:val="0"/>
          <w:divBdr>
            <w:top w:val="none" w:sz="0" w:space="0" w:color="auto"/>
            <w:left w:val="none" w:sz="0" w:space="0" w:color="auto"/>
            <w:bottom w:val="none" w:sz="0" w:space="0" w:color="auto"/>
            <w:right w:val="none" w:sz="0" w:space="0" w:color="auto"/>
          </w:divBdr>
        </w:div>
        <w:div w:id="10956317">
          <w:marLeft w:val="0"/>
          <w:marRight w:val="0"/>
          <w:marTop w:val="0"/>
          <w:marBottom w:val="0"/>
          <w:divBdr>
            <w:top w:val="none" w:sz="0" w:space="0" w:color="auto"/>
            <w:left w:val="none" w:sz="0" w:space="0" w:color="auto"/>
            <w:bottom w:val="none" w:sz="0" w:space="0" w:color="auto"/>
            <w:right w:val="none" w:sz="0" w:space="0" w:color="auto"/>
          </w:divBdr>
          <w:divsChild>
            <w:div w:id="1694570878">
              <w:marLeft w:val="0"/>
              <w:marRight w:val="0"/>
              <w:marTop w:val="0"/>
              <w:marBottom w:val="0"/>
              <w:divBdr>
                <w:top w:val="none" w:sz="0" w:space="0" w:color="auto"/>
                <w:left w:val="none" w:sz="0" w:space="0" w:color="auto"/>
                <w:bottom w:val="none" w:sz="0" w:space="0" w:color="auto"/>
                <w:right w:val="none" w:sz="0" w:space="0" w:color="auto"/>
              </w:divBdr>
            </w:div>
          </w:divsChild>
        </w:div>
        <w:div w:id="1233809546">
          <w:marLeft w:val="0"/>
          <w:marRight w:val="0"/>
          <w:marTop w:val="0"/>
          <w:marBottom w:val="0"/>
          <w:divBdr>
            <w:top w:val="none" w:sz="0" w:space="0" w:color="auto"/>
            <w:left w:val="none" w:sz="0" w:space="0" w:color="auto"/>
            <w:bottom w:val="none" w:sz="0" w:space="0" w:color="auto"/>
            <w:right w:val="none" w:sz="0" w:space="0" w:color="auto"/>
          </w:divBdr>
          <w:divsChild>
            <w:div w:id="556546791">
              <w:marLeft w:val="0"/>
              <w:marRight w:val="0"/>
              <w:marTop w:val="0"/>
              <w:marBottom w:val="0"/>
              <w:divBdr>
                <w:top w:val="none" w:sz="0" w:space="0" w:color="auto"/>
                <w:left w:val="none" w:sz="0" w:space="0" w:color="auto"/>
                <w:bottom w:val="none" w:sz="0" w:space="0" w:color="auto"/>
                <w:right w:val="none" w:sz="0" w:space="0" w:color="auto"/>
              </w:divBdr>
            </w:div>
          </w:divsChild>
        </w:div>
        <w:div w:id="664479862">
          <w:marLeft w:val="0"/>
          <w:marRight w:val="0"/>
          <w:marTop w:val="0"/>
          <w:marBottom w:val="0"/>
          <w:divBdr>
            <w:top w:val="none" w:sz="0" w:space="0" w:color="auto"/>
            <w:left w:val="none" w:sz="0" w:space="0" w:color="auto"/>
            <w:bottom w:val="none" w:sz="0" w:space="0" w:color="auto"/>
            <w:right w:val="none" w:sz="0" w:space="0" w:color="auto"/>
          </w:divBdr>
          <w:divsChild>
            <w:div w:id="724329160">
              <w:marLeft w:val="0"/>
              <w:marRight w:val="0"/>
              <w:marTop w:val="0"/>
              <w:marBottom w:val="0"/>
              <w:divBdr>
                <w:top w:val="none" w:sz="0" w:space="0" w:color="auto"/>
                <w:left w:val="none" w:sz="0" w:space="0" w:color="auto"/>
                <w:bottom w:val="none" w:sz="0" w:space="0" w:color="auto"/>
                <w:right w:val="none" w:sz="0" w:space="0" w:color="auto"/>
              </w:divBdr>
            </w:div>
          </w:divsChild>
        </w:div>
        <w:div w:id="1859658086">
          <w:marLeft w:val="0"/>
          <w:marRight w:val="0"/>
          <w:marTop w:val="0"/>
          <w:marBottom w:val="0"/>
          <w:divBdr>
            <w:top w:val="none" w:sz="0" w:space="0" w:color="auto"/>
            <w:left w:val="none" w:sz="0" w:space="0" w:color="auto"/>
            <w:bottom w:val="none" w:sz="0" w:space="0" w:color="auto"/>
            <w:right w:val="none" w:sz="0" w:space="0" w:color="auto"/>
          </w:divBdr>
          <w:divsChild>
            <w:div w:id="1334645210">
              <w:marLeft w:val="0"/>
              <w:marRight w:val="0"/>
              <w:marTop w:val="0"/>
              <w:marBottom w:val="0"/>
              <w:divBdr>
                <w:top w:val="none" w:sz="0" w:space="0" w:color="auto"/>
                <w:left w:val="none" w:sz="0" w:space="0" w:color="auto"/>
                <w:bottom w:val="none" w:sz="0" w:space="0" w:color="auto"/>
                <w:right w:val="none" w:sz="0" w:space="0" w:color="auto"/>
              </w:divBdr>
            </w:div>
          </w:divsChild>
        </w:div>
        <w:div w:id="272985309">
          <w:marLeft w:val="0"/>
          <w:marRight w:val="0"/>
          <w:marTop w:val="0"/>
          <w:marBottom w:val="0"/>
          <w:divBdr>
            <w:top w:val="none" w:sz="0" w:space="0" w:color="auto"/>
            <w:left w:val="none" w:sz="0" w:space="0" w:color="auto"/>
            <w:bottom w:val="none" w:sz="0" w:space="0" w:color="auto"/>
            <w:right w:val="none" w:sz="0" w:space="0" w:color="auto"/>
          </w:divBdr>
          <w:divsChild>
            <w:div w:id="1751662053">
              <w:marLeft w:val="0"/>
              <w:marRight w:val="0"/>
              <w:marTop w:val="0"/>
              <w:marBottom w:val="0"/>
              <w:divBdr>
                <w:top w:val="none" w:sz="0" w:space="0" w:color="auto"/>
                <w:left w:val="none" w:sz="0" w:space="0" w:color="auto"/>
                <w:bottom w:val="none" w:sz="0" w:space="0" w:color="auto"/>
                <w:right w:val="none" w:sz="0" w:space="0" w:color="auto"/>
              </w:divBdr>
            </w:div>
          </w:divsChild>
        </w:div>
        <w:div w:id="519398355">
          <w:marLeft w:val="0"/>
          <w:marRight w:val="0"/>
          <w:marTop w:val="0"/>
          <w:marBottom w:val="0"/>
          <w:divBdr>
            <w:top w:val="none" w:sz="0" w:space="0" w:color="auto"/>
            <w:left w:val="none" w:sz="0" w:space="0" w:color="auto"/>
            <w:bottom w:val="none" w:sz="0" w:space="0" w:color="auto"/>
            <w:right w:val="none" w:sz="0" w:space="0" w:color="auto"/>
          </w:divBdr>
          <w:divsChild>
            <w:div w:id="1892384444">
              <w:marLeft w:val="0"/>
              <w:marRight w:val="0"/>
              <w:marTop w:val="0"/>
              <w:marBottom w:val="0"/>
              <w:divBdr>
                <w:top w:val="none" w:sz="0" w:space="0" w:color="auto"/>
                <w:left w:val="none" w:sz="0" w:space="0" w:color="auto"/>
                <w:bottom w:val="none" w:sz="0" w:space="0" w:color="auto"/>
                <w:right w:val="none" w:sz="0" w:space="0" w:color="auto"/>
              </w:divBdr>
            </w:div>
          </w:divsChild>
        </w:div>
        <w:div w:id="992636722">
          <w:marLeft w:val="0"/>
          <w:marRight w:val="0"/>
          <w:marTop w:val="0"/>
          <w:marBottom w:val="0"/>
          <w:divBdr>
            <w:top w:val="none" w:sz="0" w:space="0" w:color="auto"/>
            <w:left w:val="none" w:sz="0" w:space="0" w:color="auto"/>
            <w:bottom w:val="none" w:sz="0" w:space="0" w:color="auto"/>
            <w:right w:val="none" w:sz="0" w:space="0" w:color="auto"/>
          </w:divBdr>
          <w:divsChild>
            <w:div w:id="1207718249">
              <w:marLeft w:val="0"/>
              <w:marRight w:val="0"/>
              <w:marTop w:val="0"/>
              <w:marBottom w:val="0"/>
              <w:divBdr>
                <w:top w:val="none" w:sz="0" w:space="0" w:color="auto"/>
                <w:left w:val="none" w:sz="0" w:space="0" w:color="auto"/>
                <w:bottom w:val="none" w:sz="0" w:space="0" w:color="auto"/>
                <w:right w:val="none" w:sz="0" w:space="0" w:color="auto"/>
              </w:divBdr>
            </w:div>
          </w:divsChild>
        </w:div>
        <w:div w:id="39206196">
          <w:marLeft w:val="0"/>
          <w:marRight w:val="0"/>
          <w:marTop w:val="0"/>
          <w:marBottom w:val="0"/>
          <w:divBdr>
            <w:top w:val="none" w:sz="0" w:space="0" w:color="auto"/>
            <w:left w:val="none" w:sz="0" w:space="0" w:color="auto"/>
            <w:bottom w:val="none" w:sz="0" w:space="0" w:color="auto"/>
            <w:right w:val="none" w:sz="0" w:space="0" w:color="auto"/>
          </w:divBdr>
          <w:divsChild>
            <w:div w:id="37703075">
              <w:marLeft w:val="0"/>
              <w:marRight w:val="0"/>
              <w:marTop w:val="0"/>
              <w:marBottom w:val="0"/>
              <w:divBdr>
                <w:top w:val="none" w:sz="0" w:space="0" w:color="auto"/>
                <w:left w:val="none" w:sz="0" w:space="0" w:color="auto"/>
                <w:bottom w:val="none" w:sz="0" w:space="0" w:color="auto"/>
                <w:right w:val="none" w:sz="0" w:space="0" w:color="auto"/>
              </w:divBdr>
            </w:div>
          </w:divsChild>
        </w:div>
        <w:div w:id="1101031446">
          <w:marLeft w:val="0"/>
          <w:marRight w:val="0"/>
          <w:marTop w:val="0"/>
          <w:marBottom w:val="0"/>
          <w:divBdr>
            <w:top w:val="none" w:sz="0" w:space="0" w:color="auto"/>
            <w:left w:val="none" w:sz="0" w:space="0" w:color="auto"/>
            <w:bottom w:val="none" w:sz="0" w:space="0" w:color="auto"/>
            <w:right w:val="none" w:sz="0" w:space="0" w:color="auto"/>
          </w:divBdr>
          <w:divsChild>
            <w:div w:id="47383867">
              <w:marLeft w:val="0"/>
              <w:marRight w:val="0"/>
              <w:marTop w:val="0"/>
              <w:marBottom w:val="0"/>
              <w:divBdr>
                <w:top w:val="none" w:sz="0" w:space="0" w:color="auto"/>
                <w:left w:val="none" w:sz="0" w:space="0" w:color="auto"/>
                <w:bottom w:val="none" w:sz="0" w:space="0" w:color="auto"/>
                <w:right w:val="none" w:sz="0" w:space="0" w:color="auto"/>
              </w:divBdr>
            </w:div>
          </w:divsChild>
        </w:div>
        <w:div w:id="231963764">
          <w:marLeft w:val="0"/>
          <w:marRight w:val="0"/>
          <w:marTop w:val="0"/>
          <w:marBottom w:val="0"/>
          <w:divBdr>
            <w:top w:val="none" w:sz="0" w:space="0" w:color="auto"/>
            <w:left w:val="none" w:sz="0" w:space="0" w:color="auto"/>
            <w:bottom w:val="none" w:sz="0" w:space="0" w:color="auto"/>
            <w:right w:val="none" w:sz="0" w:space="0" w:color="auto"/>
          </w:divBdr>
          <w:divsChild>
            <w:div w:id="1256402477">
              <w:marLeft w:val="0"/>
              <w:marRight w:val="0"/>
              <w:marTop w:val="0"/>
              <w:marBottom w:val="0"/>
              <w:divBdr>
                <w:top w:val="none" w:sz="0" w:space="0" w:color="auto"/>
                <w:left w:val="none" w:sz="0" w:space="0" w:color="auto"/>
                <w:bottom w:val="none" w:sz="0" w:space="0" w:color="auto"/>
                <w:right w:val="none" w:sz="0" w:space="0" w:color="auto"/>
              </w:divBdr>
            </w:div>
          </w:divsChild>
        </w:div>
        <w:div w:id="339045426">
          <w:marLeft w:val="0"/>
          <w:marRight w:val="0"/>
          <w:marTop w:val="0"/>
          <w:marBottom w:val="0"/>
          <w:divBdr>
            <w:top w:val="none" w:sz="0" w:space="0" w:color="auto"/>
            <w:left w:val="none" w:sz="0" w:space="0" w:color="auto"/>
            <w:bottom w:val="none" w:sz="0" w:space="0" w:color="auto"/>
            <w:right w:val="none" w:sz="0" w:space="0" w:color="auto"/>
          </w:divBdr>
          <w:divsChild>
            <w:div w:id="637032214">
              <w:marLeft w:val="0"/>
              <w:marRight w:val="0"/>
              <w:marTop w:val="0"/>
              <w:marBottom w:val="0"/>
              <w:divBdr>
                <w:top w:val="none" w:sz="0" w:space="0" w:color="auto"/>
                <w:left w:val="none" w:sz="0" w:space="0" w:color="auto"/>
                <w:bottom w:val="none" w:sz="0" w:space="0" w:color="auto"/>
                <w:right w:val="none" w:sz="0" w:space="0" w:color="auto"/>
              </w:divBdr>
            </w:div>
          </w:divsChild>
        </w:div>
        <w:div w:id="239800607">
          <w:marLeft w:val="0"/>
          <w:marRight w:val="0"/>
          <w:marTop w:val="0"/>
          <w:marBottom w:val="0"/>
          <w:divBdr>
            <w:top w:val="none" w:sz="0" w:space="0" w:color="auto"/>
            <w:left w:val="none" w:sz="0" w:space="0" w:color="auto"/>
            <w:bottom w:val="none" w:sz="0" w:space="0" w:color="auto"/>
            <w:right w:val="none" w:sz="0" w:space="0" w:color="auto"/>
          </w:divBdr>
          <w:divsChild>
            <w:div w:id="1657955025">
              <w:marLeft w:val="0"/>
              <w:marRight w:val="0"/>
              <w:marTop w:val="0"/>
              <w:marBottom w:val="0"/>
              <w:divBdr>
                <w:top w:val="none" w:sz="0" w:space="0" w:color="auto"/>
                <w:left w:val="none" w:sz="0" w:space="0" w:color="auto"/>
                <w:bottom w:val="none" w:sz="0" w:space="0" w:color="auto"/>
                <w:right w:val="none" w:sz="0" w:space="0" w:color="auto"/>
              </w:divBdr>
            </w:div>
          </w:divsChild>
        </w:div>
        <w:div w:id="2036230972">
          <w:marLeft w:val="0"/>
          <w:marRight w:val="0"/>
          <w:marTop w:val="0"/>
          <w:marBottom w:val="0"/>
          <w:divBdr>
            <w:top w:val="none" w:sz="0" w:space="0" w:color="auto"/>
            <w:left w:val="none" w:sz="0" w:space="0" w:color="auto"/>
            <w:bottom w:val="none" w:sz="0" w:space="0" w:color="auto"/>
            <w:right w:val="none" w:sz="0" w:space="0" w:color="auto"/>
          </w:divBdr>
          <w:divsChild>
            <w:div w:id="1436166690">
              <w:marLeft w:val="0"/>
              <w:marRight w:val="0"/>
              <w:marTop w:val="0"/>
              <w:marBottom w:val="0"/>
              <w:divBdr>
                <w:top w:val="none" w:sz="0" w:space="0" w:color="auto"/>
                <w:left w:val="none" w:sz="0" w:space="0" w:color="auto"/>
                <w:bottom w:val="none" w:sz="0" w:space="0" w:color="auto"/>
                <w:right w:val="none" w:sz="0" w:space="0" w:color="auto"/>
              </w:divBdr>
            </w:div>
          </w:divsChild>
        </w:div>
        <w:div w:id="581261134">
          <w:marLeft w:val="0"/>
          <w:marRight w:val="0"/>
          <w:marTop w:val="0"/>
          <w:marBottom w:val="0"/>
          <w:divBdr>
            <w:top w:val="none" w:sz="0" w:space="0" w:color="auto"/>
            <w:left w:val="none" w:sz="0" w:space="0" w:color="auto"/>
            <w:bottom w:val="none" w:sz="0" w:space="0" w:color="auto"/>
            <w:right w:val="none" w:sz="0" w:space="0" w:color="auto"/>
          </w:divBdr>
          <w:divsChild>
            <w:div w:id="21978867">
              <w:marLeft w:val="0"/>
              <w:marRight w:val="0"/>
              <w:marTop w:val="0"/>
              <w:marBottom w:val="0"/>
              <w:divBdr>
                <w:top w:val="none" w:sz="0" w:space="0" w:color="auto"/>
                <w:left w:val="none" w:sz="0" w:space="0" w:color="auto"/>
                <w:bottom w:val="none" w:sz="0" w:space="0" w:color="auto"/>
                <w:right w:val="none" w:sz="0" w:space="0" w:color="auto"/>
              </w:divBdr>
            </w:div>
          </w:divsChild>
        </w:div>
        <w:div w:id="913584442">
          <w:marLeft w:val="0"/>
          <w:marRight w:val="0"/>
          <w:marTop w:val="0"/>
          <w:marBottom w:val="0"/>
          <w:divBdr>
            <w:top w:val="none" w:sz="0" w:space="0" w:color="auto"/>
            <w:left w:val="none" w:sz="0" w:space="0" w:color="auto"/>
            <w:bottom w:val="none" w:sz="0" w:space="0" w:color="auto"/>
            <w:right w:val="none" w:sz="0" w:space="0" w:color="auto"/>
          </w:divBdr>
          <w:divsChild>
            <w:div w:id="1786270574">
              <w:marLeft w:val="0"/>
              <w:marRight w:val="0"/>
              <w:marTop w:val="0"/>
              <w:marBottom w:val="0"/>
              <w:divBdr>
                <w:top w:val="none" w:sz="0" w:space="0" w:color="auto"/>
                <w:left w:val="none" w:sz="0" w:space="0" w:color="auto"/>
                <w:bottom w:val="none" w:sz="0" w:space="0" w:color="auto"/>
                <w:right w:val="none" w:sz="0" w:space="0" w:color="auto"/>
              </w:divBdr>
            </w:div>
          </w:divsChild>
        </w:div>
        <w:div w:id="1016998983">
          <w:marLeft w:val="0"/>
          <w:marRight w:val="0"/>
          <w:marTop w:val="0"/>
          <w:marBottom w:val="0"/>
          <w:divBdr>
            <w:top w:val="none" w:sz="0" w:space="0" w:color="auto"/>
            <w:left w:val="none" w:sz="0" w:space="0" w:color="auto"/>
            <w:bottom w:val="none" w:sz="0" w:space="0" w:color="auto"/>
            <w:right w:val="none" w:sz="0" w:space="0" w:color="auto"/>
          </w:divBdr>
          <w:divsChild>
            <w:div w:id="210655747">
              <w:marLeft w:val="0"/>
              <w:marRight w:val="0"/>
              <w:marTop w:val="0"/>
              <w:marBottom w:val="0"/>
              <w:divBdr>
                <w:top w:val="none" w:sz="0" w:space="0" w:color="auto"/>
                <w:left w:val="none" w:sz="0" w:space="0" w:color="auto"/>
                <w:bottom w:val="none" w:sz="0" w:space="0" w:color="auto"/>
                <w:right w:val="none" w:sz="0" w:space="0" w:color="auto"/>
              </w:divBdr>
            </w:div>
          </w:divsChild>
        </w:div>
        <w:div w:id="1576625276">
          <w:marLeft w:val="0"/>
          <w:marRight w:val="0"/>
          <w:marTop w:val="0"/>
          <w:marBottom w:val="0"/>
          <w:divBdr>
            <w:top w:val="none" w:sz="0" w:space="0" w:color="auto"/>
            <w:left w:val="none" w:sz="0" w:space="0" w:color="auto"/>
            <w:bottom w:val="none" w:sz="0" w:space="0" w:color="auto"/>
            <w:right w:val="none" w:sz="0" w:space="0" w:color="auto"/>
          </w:divBdr>
          <w:divsChild>
            <w:div w:id="1076364991">
              <w:marLeft w:val="0"/>
              <w:marRight w:val="0"/>
              <w:marTop w:val="0"/>
              <w:marBottom w:val="0"/>
              <w:divBdr>
                <w:top w:val="none" w:sz="0" w:space="0" w:color="auto"/>
                <w:left w:val="none" w:sz="0" w:space="0" w:color="auto"/>
                <w:bottom w:val="none" w:sz="0" w:space="0" w:color="auto"/>
                <w:right w:val="none" w:sz="0" w:space="0" w:color="auto"/>
              </w:divBdr>
            </w:div>
          </w:divsChild>
        </w:div>
        <w:div w:id="95055521">
          <w:marLeft w:val="0"/>
          <w:marRight w:val="0"/>
          <w:marTop w:val="0"/>
          <w:marBottom w:val="0"/>
          <w:divBdr>
            <w:top w:val="none" w:sz="0" w:space="0" w:color="auto"/>
            <w:left w:val="none" w:sz="0" w:space="0" w:color="auto"/>
            <w:bottom w:val="none" w:sz="0" w:space="0" w:color="auto"/>
            <w:right w:val="none" w:sz="0" w:space="0" w:color="auto"/>
          </w:divBdr>
          <w:divsChild>
            <w:div w:id="484320899">
              <w:marLeft w:val="0"/>
              <w:marRight w:val="0"/>
              <w:marTop w:val="0"/>
              <w:marBottom w:val="0"/>
              <w:divBdr>
                <w:top w:val="none" w:sz="0" w:space="0" w:color="auto"/>
                <w:left w:val="none" w:sz="0" w:space="0" w:color="auto"/>
                <w:bottom w:val="none" w:sz="0" w:space="0" w:color="auto"/>
                <w:right w:val="none" w:sz="0" w:space="0" w:color="auto"/>
              </w:divBdr>
            </w:div>
          </w:divsChild>
        </w:div>
        <w:div w:id="1347633032">
          <w:marLeft w:val="0"/>
          <w:marRight w:val="0"/>
          <w:marTop w:val="0"/>
          <w:marBottom w:val="0"/>
          <w:divBdr>
            <w:top w:val="none" w:sz="0" w:space="0" w:color="auto"/>
            <w:left w:val="none" w:sz="0" w:space="0" w:color="auto"/>
            <w:bottom w:val="none" w:sz="0" w:space="0" w:color="auto"/>
            <w:right w:val="none" w:sz="0" w:space="0" w:color="auto"/>
          </w:divBdr>
          <w:divsChild>
            <w:div w:id="756484242">
              <w:marLeft w:val="0"/>
              <w:marRight w:val="0"/>
              <w:marTop w:val="0"/>
              <w:marBottom w:val="0"/>
              <w:divBdr>
                <w:top w:val="none" w:sz="0" w:space="0" w:color="auto"/>
                <w:left w:val="none" w:sz="0" w:space="0" w:color="auto"/>
                <w:bottom w:val="none" w:sz="0" w:space="0" w:color="auto"/>
                <w:right w:val="none" w:sz="0" w:space="0" w:color="auto"/>
              </w:divBdr>
            </w:div>
          </w:divsChild>
        </w:div>
        <w:div w:id="1713846625">
          <w:marLeft w:val="0"/>
          <w:marRight w:val="0"/>
          <w:marTop w:val="0"/>
          <w:marBottom w:val="0"/>
          <w:divBdr>
            <w:top w:val="none" w:sz="0" w:space="0" w:color="auto"/>
            <w:left w:val="none" w:sz="0" w:space="0" w:color="auto"/>
            <w:bottom w:val="none" w:sz="0" w:space="0" w:color="auto"/>
            <w:right w:val="none" w:sz="0" w:space="0" w:color="auto"/>
          </w:divBdr>
          <w:divsChild>
            <w:div w:id="1691373309">
              <w:marLeft w:val="0"/>
              <w:marRight w:val="0"/>
              <w:marTop w:val="0"/>
              <w:marBottom w:val="0"/>
              <w:divBdr>
                <w:top w:val="none" w:sz="0" w:space="0" w:color="auto"/>
                <w:left w:val="none" w:sz="0" w:space="0" w:color="auto"/>
                <w:bottom w:val="none" w:sz="0" w:space="0" w:color="auto"/>
                <w:right w:val="none" w:sz="0" w:space="0" w:color="auto"/>
              </w:divBdr>
            </w:div>
          </w:divsChild>
        </w:div>
        <w:div w:id="778453533">
          <w:marLeft w:val="0"/>
          <w:marRight w:val="0"/>
          <w:marTop w:val="0"/>
          <w:marBottom w:val="0"/>
          <w:divBdr>
            <w:top w:val="none" w:sz="0" w:space="0" w:color="auto"/>
            <w:left w:val="none" w:sz="0" w:space="0" w:color="auto"/>
            <w:bottom w:val="none" w:sz="0" w:space="0" w:color="auto"/>
            <w:right w:val="none" w:sz="0" w:space="0" w:color="auto"/>
          </w:divBdr>
          <w:divsChild>
            <w:div w:id="1648969000">
              <w:marLeft w:val="0"/>
              <w:marRight w:val="0"/>
              <w:marTop w:val="0"/>
              <w:marBottom w:val="0"/>
              <w:divBdr>
                <w:top w:val="none" w:sz="0" w:space="0" w:color="auto"/>
                <w:left w:val="none" w:sz="0" w:space="0" w:color="auto"/>
                <w:bottom w:val="none" w:sz="0" w:space="0" w:color="auto"/>
                <w:right w:val="none" w:sz="0" w:space="0" w:color="auto"/>
              </w:divBdr>
            </w:div>
          </w:divsChild>
        </w:div>
        <w:div w:id="633490085">
          <w:marLeft w:val="0"/>
          <w:marRight w:val="0"/>
          <w:marTop w:val="0"/>
          <w:marBottom w:val="0"/>
          <w:divBdr>
            <w:top w:val="none" w:sz="0" w:space="0" w:color="auto"/>
            <w:left w:val="none" w:sz="0" w:space="0" w:color="auto"/>
            <w:bottom w:val="none" w:sz="0" w:space="0" w:color="auto"/>
            <w:right w:val="none" w:sz="0" w:space="0" w:color="auto"/>
          </w:divBdr>
          <w:divsChild>
            <w:div w:id="1928882121">
              <w:marLeft w:val="0"/>
              <w:marRight w:val="0"/>
              <w:marTop w:val="0"/>
              <w:marBottom w:val="0"/>
              <w:divBdr>
                <w:top w:val="none" w:sz="0" w:space="0" w:color="auto"/>
                <w:left w:val="none" w:sz="0" w:space="0" w:color="auto"/>
                <w:bottom w:val="none" w:sz="0" w:space="0" w:color="auto"/>
                <w:right w:val="none" w:sz="0" w:space="0" w:color="auto"/>
              </w:divBdr>
            </w:div>
          </w:divsChild>
        </w:div>
        <w:div w:id="261958124">
          <w:marLeft w:val="0"/>
          <w:marRight w:val="0"/>
          <w:marTop w:val="0"/>
          <w:marBottom w:val="0"/>
          <w:divBdr>
            <w:top w:val="none" w:sz="0" w:space="0" w:color="auto"/>
            <w:left w:val="none" w:sz="0" w:space="0" w:color="auto"/>
            <w:bottom w:val="none" w:sz="0" w:space="0" w:color="auto"/>
            <w:right w:val="none" w:sz="0" w:space="0" w:color="auto"/>
          </w:divBdr>
          <w:divsChild>
            <w:div w:id="827867711">
              <w:marLeft w:val="0"/>
              <w:marRight w:val="0"/>
              <w:marTop w:val="0"/>
              <w:marBottom w:val="0"/>
              <w:divBdr>
                <w:top w:val="none" w:sz="0" w:space="0" w:color="auto"/>
                <w:left w:val="none" w:sz="0" w:space="0" w:color="auto"/>
                <w:bottom w:val="none" w:sz="0" w:space="0" w:color="auto"/>
                <w:right w:val="none" w:sz="0" w:space="0" w:color="auto"/>
              </w:divBdr>
            </w:div>
          </w:divsChild>
        </w:div>
        <w:div w:id="1038049386">
          <w:marLeft w:val="0"/>
          <w:marRight w:val="0"/>
          <w:marTop w:val="0"/>
          <w:marBottom w:val="0"/>
          <w:divBdr>
            <w:top w:val="none" w:sz="0" w:space="0" w:color="auto"/>
            <w:left w:val="none" w:sz="0" w:space="0" w:color="auto"/>
            <w:bottom w:val="none" w:sz="0" w:space="0" w:color="auto"/>
            <w:right w:val="none" w:sz="0" w:space="0" w:color="auto"/>
          </w:divBdr>
          <w:divsChild>
            <w:div w:id="1499424059">
              <w:marLeft w:val="0"/>
              <w:marRight w:val="0"/>
              <w:marTop w:val="0"/>
              <w:marBottom w:val="0"/>
              <w:divBdr>
                <w:top w:val="none" w:sz="0" w:space="0" w:color="auto"/>
                <w:left w:val="none" w:sz="0" w:space="0" w:color="auto"/>
                <w:bottom w:val="none" w:sz="0" w:space="0" w:color="auto"/>
                <w:right w:val="none" w:sz="0" w:space="0" w:color="auto"/>
              </w:divBdr>
            </w:div>
          </w:divsChild>
        </w:div>
        <w:div w:id="1155075091">
          <w:marLeft w:val="0"/>
          <w:marRight w:val="0"/>
          <w:marTop w:val="0"/>
          <w:marBottom w:val="0"/>
          <w:divBdr>
            <w:top w:val="none" w:sz="0" w:space="0" w:color="auto"/>
            <w:left w:val="none" w:sz="0" w:space="0" w:color="auto"/>
            <w:bottom w:val="none" w:sz="0" w:space="0" w:color="auto"/>
            <w:right w:val="none" w:sz="0" w:space="0" w:color="auto"/>
          </w:divBdr>
          <w:divsChild>
            <w:div w:id="1758867084">
              <w:marLeft w:val="0"/>
              <w:marRight w:val="0"/>
              <w:marTop w:val="0"/>
              <w:marBottom w:val="0"/>
              <w:divBdr>
                <w:top w:val="none" w:sz="0" w:space="0" w:color="auto"/>
                <w:left w:val="none" w:sz="0" w:space="0" w:color="auto"/>
                <w:bottom w:val="none" w:sz="0" w:space="0" w:color="auto"/>
                <w:right w:val="none" w:sz="0" w:space="0" w:color="auto"/>
              </w:divBdr>
            </w:div>
          </w:divsChild>
        </w:div>
        <w:div w:id="85225871">
          <w:marLeft w:val="0"/>
          <w:marRight w:val="0"/>
          <w:marTop w:val="0"/>
          <w:marBottom w:val="0"/>
          <w:divBdr>
            <w:top w:val="none" w:sz="0" w:space="0" w:color="auto"/>
            <w:left w:val="none" w:sz="0" w:space="0" w:color="auto"/>
            <w:bottom w:val="none" w:sz="0" w:space="0" w:color="auto"/>
            <w:right w:val="none" w:sz="0" w:space="0" w:color="auto"/>
          </w:divBdr>
          <w:divsChild>
            <w:div w:id="816455622">
              <w:marLeft w:val="0"/>
              <w:marRight w:val="0"/>
              <w:marTop w:val="0"/>
              <w:marBottom w:val="0"/>
              <w:divBdr>
                <w:top w:val="none" w:sz="0" w:space="0" w:color="auto"/>
                <w:left w:val="none" w:sz="0" w:space="0" w:color="auto"/>
                <w:bottom w:val="none" w:sz="0" w:space="0" w:color="auto"/>
                <w:right w:val="none" w:sz="0" w:space="0" w:color="auto"/>
              </w:divBdr>
            </w:div>
          </w:divsChild>
        </w:div>
        <w:div w:id="481191537">
          <w:marLeft w:val="0"/>
          <w:marRight w:val="0"/>
          <w:marTop w:val="0"/>
          <w:marBottom w:val="0"/>
          <w:divBdr>
            <w:top w:val="none" w:sz="0" w:space="0" w:color="auto"/>
            <w:left w:val="none" w:sz="0" w:space="0" w:color="auto"/>
            <w:bottom w:val="none" w:sz="0" w:space="0" w:color="auto"/>
            <w:right w:val="none" w:sz="0" w:space="0" w:color="auto"/>
          </w:divBdr>
          <w:divsChild>
            <w:div w:id="662657558">
              <w:marLeft w:val="0"/>
              <w:marRight w:val="0"/>
              <w:marTop w:val="0"/>
              <w:marBottom w:val="0"/>
              <w:divBdr>
                <w:top w:val="none" w:sz="0" w:space="0" w:color="auto"/>
                <w:left w:val="none" w:sz="0" w:space="0" w:color="auto"/>
                <w:bottom w:val="none" w:sz="0" w:space="0" w:color="auto"/>
                <w:right w:val="none" w:sz="0" w:space="0" w:color="auto"/>
              </w:divBdr>
            </w:div>
          </w:divsChild>
        </w:div>
        <w:div w:id="1698122633">
          <w:marLeft w:val="0"/>
          <w:marRight w:val="0"/>
          <w:marTop w:val="0"/>
          <w:marBottom w:val="0"/>
          <w:divBdr>
            <w:top w:val="none" w:sz="0" w:space="0" w:color="auto"/>
            <w:left w:val="none" w:sz="0" w:space="0" w:color="auto"/>
            <w:bottom w:val="none" w:sz="0" w:space="0" w:color="auto"/>
            <w:right w:val="none" w:sz="0" w:space="0" w:color="auto"/>
          </w:divBdr>
          <w:divsChild>
            <w:div w:id="428936449">
              <w:marLeft w:val="0"/>
              <w:marRight w:val="0"/>
              <w:marTop w:val="0"/>
              <w:marBottom w:val="0"/>
              <w:divBdr>
                <w:top w:val="none" w:sz="0" w:space="0" w:color="auto"/>
                <w:left w:val="none" w:sz="0" w:space="0" w:color="auto"/>
                <w:bottom w:val="none" w:sz="0" w:space="0" w:color="auto"/>
                <w:right w:val="none" w:sz="0" w:space="0" w:color="auto"/>
              </w:divBdr>
            </w:div>
          </w:divsChild>
        </w:div>
        <w:div w:id="1444112462">
          <w:marLeft w:val="0"/>
          <w:marRight w:val="0"/>
          <w:marTop w:val="0"/>
          <w:marBottom w:val="0"/>
          <w:divBdr>
            <w:top w:val="none" w:sz="0" w:space="0" w:color="auto"/>
            <w:left w:val="none" w:sz="0" w:space="0" w:color="auto"/>
            <w:bottom w:val="none" w:sz="0" w:space="0" w:color="auto"/>
            <w:right w:val="none" w:sz="0" w:space="0" w:color="auto"/>
          </w:divBdr>
          <w:divsChild>
            <w:div w:id="1652321119">
              <w:marLeft w:val="0"/>
              <w:marRight w:val="0"/>
              <w:marTop w:val="0"/>
              <w:marBottom w:val="0"/>
              <w:divBdr>
                <w:top w:val="none" w:sz="0" w:space="0" w:color="auto"/>
                <w:left w:val="none" w:sz="0" w:space="0" w:color="auto"/>
                <w:bottom w:val="none" w:sz="0" w:space="0" w:color="auto"/>
                <w:right w:val="none" w:sz="0" w:space="0" w:color="auto"/>
              </w:divBdr>
            </w:div>
          </w:divsChild>
        </w:div>
        <w:div w:id="960261025">
          <w:marLeft w:val="0"/>
          <w:marRight w:val="0"/>
          <w:marTop w:val="0"/>
          <w:marBottom w:val="0"/>
          <w:divBdr>
            <w:top w:val="none" w:sz="0" w:space="0" w:color="auto"/>
            <w:left w:val="none" w:sz="0" w:space="0" w:color="auto"/>
            <w:bottom w:val="none" w:sz="0" w:space="0" w:color="auto"/>
            <w:right w:val="none" w:sz="0" w:space="0" w:color="auto"/>
          </w:divBdr>
          <w:divsChild>
            <w:div w:id="607347020">
              <w:marLeft w:val="0"/>
              <w:marRight w:val="0"/>
              <w:marTop w:val="0"/>
              <w:marBottom w:val="0"/>
              <w:divBdr>
                <w:top w:val="none" w:sz="0" w:space="0" w:color="auto"/>
                <w:left w:val="none" w:sz="0" w:space="0" w:color="auto"/>
                <w:bottom w:val="none" w:sz="0" w:space="0" w:color="auto"/>
                <w:right w:val="none" w:sz="0" w:space="0" w:color="auto"/>
              </w:divBdr>
            </w:div>
          </w:divsChild>
        </w:div>
        <w:div w:id="859440364">
          <w:marLeft w:val="0"/>
          <w:marRight w:val="0"/>
          <w:marTop w:val="0"/>
          <w:marBottom w:val="0"/>
          <w:divBdr>
            <w:top w:val="none" w:sz="0" w:space="0" w:color="auto"/>
            <w:left w:val="none" w:sz="0" w:space="0" w:color="auto"/>
            <w:bottom w:val="none" w:sz="0" w:space="0" w:color="auto"/>
            <w:right w:val="none" w:sz="0" w:space="0" w:color="auto"/>
          </w:divBdr>
          <w:divsChild>
            <w:div w:id="761225614">
              <w:marLeft w:val="0"/>
              <w:marRight w:val="0"/>
              <w:marTop w:val="0"/>
              <w:marBottom w:val="0"/>
              <w:divBdr>
                <w:top w:val="none" w:sz="0" w:space="0" w:color="auto"/>
                <w:left w:val="none" w:sz="0" w:space="0" w:color="auto"/>
                <w:bottom w:val="none" w:sz="0" w:space="0" w:color="auto"/>
                <w:right w:val="none" w:sz="0" w:space="0" w:color="auto"/>
              </w:divBdr>
            </w:div>
          </w:divsChild>
        </w:div>
        <w:div w:id="1798453718">
          <w:marLeft w:val="0"/>
          <w:marRight w:val="0"/>
          <w:marTop w:val="0"/>
          <w:marBottom w:val="0"/>
          <w:divBdr>
            <w:top w:val="none" w:sz="0" w:space="0" w:color="auto"/>
            <w:left w:val="none" w:sz="0" w:space="0" w:color="auto"/>
            <w:bottom w:val="none" w:sz="0" w:space="0" w:color="auto"/>
            <w:right w:val="none" w:sz="0" w:space="0" w:color="auto"/>
          </w:divBdr>
          <w:divsChild>
            <w:div w:id="1265726762">
              <w:marLeft w:val="0"/>
              <w:marRight w:val="0"/>
              <w:marTop w:val="0"/>
              <w:marBottom w:val="0"/>
              <w:divBdr>
                <w:top w:val="none" w:sz="0" w:space="0" w:color="auto"/>
                <w:left w:val="none" w:sz="0" w:space="0" w:color="auto"/>
                <w:bottom w:val="none" w:sz="0" w:space="0" w:color="auto"/>
                <w:right w:val="none" w:sz="0" w:space="0" w:color="auto"/>
              </w:divBdr>
            </w:div>
          </w:divsChild>
        </w:div>
        <w:div w:id="1687441629">
          <w:marLeft w:val="0"/>
          <w:marRight w:val="0"/>
          <w:marTop w:val="0"/>
          <w:marBottom w:val="0"/>
          <w:divBdr>
            <w:top w:val="none" w:sz="0" w:space="0" w:color="auto"/>
            <w:left w:val="none" w:sz="0" w:space="0" w:color="auto"/>
            <w:bottom w:val="none" w:sz="0" w:space="0" w:color="auto"/>
            <w:right w:val="none" w:sz="0" w:space="0" w:color="auto"/>
          </w:divBdr>
          <w:divsChild>
            <w:div w:id="1911452856">
              <w:marLeft w:val="0"/>
              <w:marRight w:val="0"/>
              <w:marTop w:val="0"/>
              <w:marBottom w:val="0"/>
              <w:divBdr>
                <w:top w:val="none" w:sz="0" w:space="0" w:color="auto"/>
                <w:left w:val="none" w:sz="0" w:space="0" w:color="auto"/>
                <w:bottom w:val="none" w:sz="0" w:space="0" w:color="auto"/>
                <w:right w:val="none" w:sz="0" w:space="0" w:color="auto"/>
              </w:divBdr>
            </w:div>
          </w:divsChild>
        </w:div>
        <w:div w:id="340549721">
          <w:marLeft w:val="0"/>
          <w:marRight w:val="0"/>
          <w:marTop w:val="0"/>
          <w:marBottom w:val="0"/>
          <w:divBdr>
            <w:top w:val="none" w:sz="0" w:space="0" w:color="auto"/>
            <w:left w:val="none" w:sz="0" w:space="0" w:color="auto"/>
            <w:bottom w:val="none" w:sz="0" w:space="0" w:color="auto"/>
            <w:right w:val="none" w:sz="0" w:space="0" w:color="auto"/>
          </w:divBdr>
          <w:divsChild>
            <w:div w:id="1124737290">
              <w:marLeft w:val="0"/>
              <w:marRight w:val="0"/>
              <w:marTop w:val="0"/>
              <w:marBottom w:val="0"/>
              <w:divBdr>
                <w:top w:val="none" w:sz="0" w:space="0" w:color="auto"/>
                <w:left w:val="none" w:sz="0" w:space="0" w:color="auto"/>
                <w:bottom w:val="none" w:sz="0" w:space="0" w:color="auto"/>
                <w:right w:val="none" w:sz="0" w:space="0" w:color="auto"/>
              </w:divBdr>
            </w:div>
          </w:divsChild>
        </w:div>
        <w:div w:id="1887790163">
          <w:marLeft w:val="0"/>
          <w:marRight w:val="0"/>
          <w:marTop w:val="0"/>
          <w:marBottom w:val="0"/>
          <w:divBdr>
            <w:top w:val="none" w:sz="0" w:space="0" w:color="auto"/>
            <w:left w:val="none" w:sz="0" w:space="0" w:color="auto"/>
            <w:bottom w:val="none" w:sz="0" w:space="0" w:color="auto"/>
            <w:right w:val="none" w:sz="0" w:space="0" w:color="auto"/>
          </w:divBdr>
          <w:divsChild>
            <w:div w:id="1745101829">
              <w:marLeft w:val="0"/>
              <w:marRight w:val="0"/>
              <w:marTop w:val="0"/>
              <w:marBottom w:val="0"/>
              <w:divBdr>
                <w:top w:val="none" w:sz="0" w:space="0" w:color="auto"/>
                <w:left w:val="none" w:sz="0" w:space="0" w:color="auto"/>
                <w:bottom w:val="none" w:sz="0" w:space="0" w:color="auto"/>
                <w:right w:val="none" w:sz="0" w:space="0" w:color="auto"/>
              </w:divBdr>
            </w:div>
          </w:divsChild>
        </w:div>
        <w:div w:id="830561507">
          <w:marLeft w:val="0"/>
          <w:marRight w:val="0"/>
          <w:marTop w:val="0"/>
          <w:marBottom w:val="0"/>
          <w:divBdr>
            <w:top w:val="none" w:sz="0" w:space="0" w:color="auto"/>
            <w:left w:val="none" w:sz="0" w:space="0" w:color="auto"/>
            <w:bottom w:val="none" w:sz="0" w:space="0" w:color="auto"/>
            <w:right w:val="none" w:sz="0" w:space="0" w:color="auto"/>
          </w:divBdr>
          <w:divsChild>
            <w:div w:id="1570922781">
              <w:marLeft w:val="0"/>
              <w:marRight w:val="0"/>
              <w:marTop w:val="0"/>
              <w:marBottom w:val="0"/>
              <w:divBdr>
                <w:top w:val="none" w:sz="0" w:space="0" w:color="auto"/>
                <w:left w:val="none" w:sz="0" w:space="0" w:color="auto"/>
                <w:bottom w:val="none" w:sz="0" w:space="0" w:color="auto"/>
                <w:right w:val="none" w:sz="0" w:space="0" w:color="auto"/>
              </w:divBdr>
            </w:div>
          </w:divsChild>
        </w:div>
        <w:div w:id="1350839741">
          <w:marLeft w:val="0"/>
          <w:marRight w:val="0"/>
          <w:marTop w:val="0"/>
          <w:marBottom w:val="0"/>
          <w:divBdr>
            <w:top w:val="none" w:sz="0" w:space="0" w:color="auto"/>
            <w:left w:val="none" w:sz="0" w:space="0" w:color="auto"/>
            <w:bottom w:val="none" w:sz="0" w:space="0" w:color="auto"/>
            <w:right w:val="none" w:sz="0" w:space="0" w:color="auto"/>
          </w:divBdr>
          <w:divsChild>
            <w:div w:id="396175882">
              <w:marLeft w:val="0"/>
              <w:marRight w:val="0"/>
              <w:marTop w:val="0"/>
              <w:marBottom w:val="0"/>
              <w:divBdr>
                <w:top w:val="none" w:sz="0" w:space="0" w:color="auto"/>
                <w:left w:val="none" w:sz="0" w:space="0" w:color="auto"/>
                <w:bottom w:val="none" w:sz="0" w:space="0" w:color="auto"/>
                <w:right w:val="none" w:sz="0" w:space="0" w:color="auto"/>
              </w:divBdr>
            </w:div>
          </w:divsChild>
        </w:div>
        <w:div w:id="1088694069">
          <w:marLeft w:val="0"/>
          <w:marRight w:val="0"/>
          <w:marTop w:val="0"/>
          <w:marBottom w:val="0"/>
          <w:divBdr>
            <w:top w:val="none" w:sz="0" w:space="0" w:color="auto"/>
            <w:left w:val="none" w:sz="0" w:space="0" w:color="auto"/>
            <w:bottom w:val="none" w:sz="0" w:space="0" w:color="auto"/>
            <w:right w:val="none" w:sz="0" w:space="0" w:color="auto"/>
          </w:divBdr>
          <w:divsChild>
            <w:div w:id="990522886">
              <w:marLeft w:val="0"/>
              <w:marRight w:val="0"/>
              <w:marTop w:val="0"/>
              <w:marBottom w:val="0"/>
              <w:divBdr>
                <w:top w:val="none" w:sz="0" w:space="0" w:color="auto"/>
                <w:left w:val="none" w:sz="0" w:space="0" w:color="auto"/>
                <w:bottom w:val="none" w:sz="0" w:space="0" w:color="auto"/>
                <w:right w:val="none" w:sz="0" w:space="0" w:color="auto"/>
              </w:divBdr>
            </w:div>
          </w:divsChild>
        </w:div>
        <w:div w:id="496578572">
          <w:marLeft w:val="0"/>
          <w:marRight w:val="0"/>
          <w:marTop w:val="0"/>
          <w:marBottom w:val="0"/>
          <w:divBdr>
            <w:top w:val="none" w:sz="0" w:space="0" w:color="auto"/>
            <w:left w:val="none" w:sz="0" w:space="0" w:color="auto"/>
            <w:bottom w:val="none" w:sz="0" w:space="0" w:color="auto"/>
            <w:right w:val="none" w:sz="0" w:space="0" w:color="auto"/>
          </w:divBdr>
          <w:divsChild>
            <w:div w:id="591279966">
              <w:marLeft w:val="0"/>
              <w:marRight w:val="0"/>
              <w:marTop w:val="0"/>
              <w:marBottom w:val="0"/>
              <w:divBdr>
                <w:top w:val="none" w:sz="0" w:space="0" w:color="auto"/>
                <w:left w:val="none" w:sz="0" w:space="0" w:color="auto"/>
                <w:bottom w:val="none" w:sz="0" w:space="0" w:color="auto"/>
                <w:right w:val="none" w:sz="0" w:space="0" w:color="auto"/>
              </w:divBdr>
            </w:div>
          </w:divsChild>
        </w:div>
        <w:div w:id="1365716216">
          <w:marLeft w:val="0"/>
          <w:marRight w:val="0"/>
          <w:marTop w:val="0"/>
          <w:marBottom w:val="0"/>
          <w:divBdr>
            <w:top w:val="none" w:sz="0" w:space="0" w:color="auto"/>
            <w:left w:val="none" w:sz="0" w:space="0" w:color="auto"/>
            <w:bottom w:val="none" w:sz="0" w:space="0" w:color="auto"/>
            <w:right w:val="none" w:sz="0" w:space="0" w:color="auto"/>
          </w:divBdr>
          <w:divsChild>
            <w:div w:id="1636986876">
              <w:marLeft w:val="0"/>
              <w:marRight w:val="0"/>
              <w:marTop w:val="0"/>
              <w:marBottom w:val="0"/>
              <w:divBdr>
                <w:top w:val="none" w:sz="0" w:space="0" w:color="auto"/>
                <w:left w:val="none" w:sz="0" w:space="0" w:color="auto"/>
                <w:bottom w:val="none" w:sz="0" w:space="0" w:color="auto"/>
                <w:right w:val="none" w:sz="0" w:space="0" w:color="auto"/>
              </w:divBdr>
            </w:div>
          </w:divsChild>
        </w:div>
        <w:div w:id="2002269812">
          <w:marLeft w:val="0"/>
          <w:marRight w:val="0"/>
          <w:marTop w:val="0"/>
          <w:marBottom w:val="0"/>
          <w:divBdr>
            <w:top w:val="none" w:sz="0" w:space="0" w:color="auto"/>
            <w:left w:val="none" w:sz="0" w:space="0" w:color="auto"/>
            <w:bottom w:val="none" w:sz="0" w:space="0" w:color="auto"/>
            <w:right w:val="none" w:sz="0" w:space="0" w:color="auto"/>
          </w:divBdr>
          <w:divsChild>
            <w:div w:id="1030030700">
              <w:marLeft w:val="0"/>
              <w:marRight w:val="0"/>
              <w:marTop w:val="0"/>
              <w:marBottom w:val="0"/>
              <w:divBdr>
                <w:top w:val="none" w:sz="0" w:space="0" w:color="auto"/>
                <w:left w:val="none" w:sz="0" w:space="0" w:color="auto"/>
                <w:bottom w:val="none" w:sz="0" w:space="0" w:color="auto"/>
                <w:right w:val="none" w:sz="0" w:space="0" w:color="auto"/>
              </w:divBdr>
            </w:div>
          </w:divsChild>
        </w:div>
        <w:div w:id="1546482242">
          <w:marLeft w:val="0"/>
          <w:marRight w:val="0"/>
          <w:marTop w:val="0"/>
          <w:marBottom w:val="0"/>
          <w:divBdr>
            <w:top w:val="none" w:sz="0" w:space="0" w:color="auto"/>
            <w:left w:val="none" w:sz="0" w:space="0" w:color="auto"/>
            <w:bottom w:val="none" w:sz="0" w:space="0" w:color="auto"/>
            <w:right w:val="none" w:sz="0" w:space="0" w:color="auto"/>
          </w:divBdr>
          <w:divsChild>
            <w:div w:id="418645048">
              <w:marLeft w:val="0"/>
              <w:marRight w:val="0"/>
              <w:marTop w:val="0"/>
              <w:marBottom w:val="0"/>
              <w:divBdr>
                <w:top w:val="none" w:sz="0" w:space="0" w:color="auto"/>
                <w:left w:val="none" w:sz="0" w:space="0" w:color="auto"/>
                <w:bottom w:val="none" w:sz="0" w:space="0" w:color="auto"/>
                <w:right w:val="none" w:sz="0" w:space="0" w:color="auto"/>
              </w:divBdr>
            </w:div>
          </w:divsChild>
        </w:div>
        <w:div w:id="1158113331">
          <w:marLeft w:val="0"/>
          <w:marRight w:val="0"/>
          <w:marTop w:val="0"/>
          <w:marBottom w:val="0"/>
          <w:divBdr>
            <w:top w:val="none" w:sz="0" w:space="0" w:color="auto"/>
            <w:left w:val="none" w:sz="0" w:space="0" w:color="auto"/>
            <w:bottom w:val="none" w:sz="0" w:space="0" w:color="auto"/>
            <w:right w:val="none" w:sz="0" w:space="0" w:color="auto"/>
          </w:divBdr>
          <w:divsChild>
            <w:div w:id="1704593594">
              <w:marLeft w:val="0"/>
              <w:marRight w:val="0"/>
              <w:marTop w:val="0"/>
              <w:marBottom w:val="0"/>
              <w:divBdr>
                <w:top w:val="none" w:sz="0" w:space="0" w:color="auto"/>
                <w:left w:val="none" w:sz="0" w:space="0" w:color="auto"/>
                <w:bottom w:val="none" w:sz="0" w:space="0" w:color="auto"/>
                <w:right w:val="none" w:sz="0" w:space="0" w:color="auto"/>
              </w:divBdr>
            </w:div>
          </w:divsChild>
        </w:div>
        <w:div w:id="820652936">
          <w:marLeft w:val="0"/>
          <w:marRight w:val="0"/>
          <w:marTop w:val="0"/>
          <w:marBottom w:val="0"/>
          <w:divBdr>
            <w:top w:val="none" w:sz="0" w:space="0" w:color="auto"/>
            <w:left w:val="none" w:sz="0" w:space="0" w:color="auto"/>
            <w:bottom w:val="none" w:sz="0" w:space="0" w:color="auto"/>
            <w:right w:val="none" w:sz="0" w:space="0" w:color="auto"/>
          </w:divBdr>
          <w:divsChild>
            <w:div w:id="440228401">
              <w:marLeft w:val="0"/>
              <w:marRight w:val="0"/>
              <w:marTop w:val="0"/>
              <w:marBottom w:val="0"/>
              <w:divBdr>
                <w:top w:val="none" w:sz="0" w:space="0" w:color="auto"/>
                <w:left w:val="none" w:sz="0" w:space="0" w:color="auto"/>
                <w:bottom w:val="none" w:sz="0" w:space="0" w:color="auto"/>
                <w:right w:val="none" w:sz="0" w:space="0" w:color="auto"/>
              </w:divBdr>
            </w:div>
          </w:divsChild>
        </w:div>
        <w:div w:id="1630699191">
          <w:marLeft w:val="0"/>
          <w:marRight w:val="0"/>
          <w:marTop w:val="0"/>
          <w:marBottom w:val="0"/>
          <w:divBdr>
            <w:top w:val="none" w:sz="0" w:space="0" w:color="auto"/>
            <w:left w:val="none" w:sz="0" w:space="0" w:color="auto"/>
            <w:bottom w:val="none" w:sz="0" w:space="0" w:color="auto"/>
            <w:right w:val="none" w:sz="0" w:space="0" w:color="auto"/>
          </w:divBdr>
          <w:divsChild>
            <w:div w:id="86270558">
              <w:marLeft w:val="0"/>
              <w:marRight w:val="0"/>
              <w:marTop w:val="0"/>
              <w:marBottom w:val="0"/>
              <w:divBdr>
                <w:top w:val="none" w:sz="0" w:space="0" w:color="auto"/>
                <w:left w:val="none" w:sz="0" w:space="0" w:color="auto"/>
                <w:bottom w:val="none" w:sz="0" w:space="0" w:color="auto"/>
                <w:right w:val="none" w:sz="0" w:space="0" w:color="auto"/>
              </w:divBdr>
            </w:div>
          </w:divsChild>
        </w:div>
        <w:div w:id="1798182530">
          <w:marLeft w:val="0"/>
          <w:marRight w:val="0"/>
          <w:marTop w:val="0"/>
          <w:marBottom w:val="0"/>
          <w:divBdr>
            <w:top w:val="none" w:sz="0" w:space="0" w:color="auto"/>
            <w:left w:val="none" w:sz="0" w:space="0" w:color="auto"/>
            <w:bottom w:val="none" w:sz="0" w:space="0" w:color="auto"/>
            <w:right w:val="none" w:sz="0" w:space="0" w:color="auto"/>
          </w:divBdr>
          <w:divsChild>
            <w:div w:id="1677882529">
              <w:marLeft w:val="0"/>
              <w:marRight w:val="0"/>
              <w:marTop w:val="0"/>
              <w:marBottom w:val="0"/>
              <w:divBdr>
                <w:top w:val="none" w:sz="0" w:space="0" w:color="auto"/>
                <w:left w:val="none" w:sz="0" w:space="0" w:color="auto"/>
                <w:bottom w:val="none" w:sz="0" w:space="0" w:color="auto"/>
                <w:right w:val="none" w:sz="0" w:space="0" w:color="auto"/>
              </w:divBdr>
            </w:div>
          </w:divsChild>
        </w:div>
        <w:div w:id="271517622">
          <w:marLeft w:val="0"/>
          <w:marRight w:val="0"/>
          <w:marTop w:val="0"/>
          <w:marBottom w:val="0"/>
          <w:divBdr>
            <w:top w:val="none" w:sz="0" w:space="0" w:color="auto"/>
            <w:left w:val="none" w:sz="0" w:space="0" w:color="auto"/>
            <w:bottom w:val="none" w:sz="0" w:space="0" w:color="auto"/>
            <w:right w:val="none" w:sz="0" w:space="0" w:color="auto"/>
          </w:divBdr>
          <w:divsChild>
            <w:div w:id="188566343">
              <w:marLeft w:val="0"/>
              <w:marRight w:val="0"/>
              <w:marTop w:val="0"/>
              <w:marBottom w:val="0"/>
              <w:divBdr>
                <w:top w:val="none" w:sz="0" w:space="0" w:color="auto"/>
                <w:left w:val="none" w:sz="0" w:space="0" w:color="auto"/>
                <w:bottom w:val="none" w:sz="0" w:space="0" w:color="auto"/>
                <w:right w:val="none" w:sz="0" w:space="0" w:color="auto"/>
              </w:divBdr>
            </w:div>
          </w:divsChild>
        </w:div>
        <w:div w:id="503283246">
          <w:marLeft w:val="0"/>
          <w:marRight w:val="0"/>
          <w:marTop w:val="0"/>
          <w:marBottom w:val="0"/>
          <w:divBdr>
            <w:top w:val="none" w:sz="0" w:space="0" w:color="auto"/>
            <w:left w:val="none" w:sz="0" w:space="0" w:color="auto"/>
            <w:bottom w:val="none" w:sz="0" w:space="0" w:color="auto"/>
            <w:right w:val="none" w:sz="0" w:space="0" w:color="auto"/>
          </w:divBdr>
          <w:divsChild>
            <w:div w:id="1508205302">
              <w:marLeft w:val="0"/>
              <w:marRight w:val="0"/>
              <w:marTop w:val="0"/>
              <w:marBottom w:val="0"/>
              <w:divBdr>
                <w:top w:val="none" w:sz="0" w:space="0" w:color="auto"/>
                <w:left w:val="none" w:sz="0" w:space="0" w:color="auto"/>
                <w:bottom w:val="none" w:sz="0" w:space="0" w:color="auto"/>
                <w:right w:val="none" w:sz="0" w:space="0" w:color="auto"/>
              </w:divBdr>
            </w:div>
          </w:divsChild>
        </w:div>
        <w:div w:id="391198391">
          <w:marLeft w:val="0"/>
          <w:marRight w:val="0"/>
          <w:marTop w:val="0"/>
          <w:marBottom w:val="0"/>
          <w:divBdr>
            <w:top w:val="none" w:sz="0" w:space="0" w:color="auto"/>
            <w:left w:val="none" w:sz="0" w:space="0" w:color="auto"/>
            <w:bottom w:val="none" w:sz="0" w:space="0" w:color="auto"/>
            <w:right w:val="none" w:sz="0" w:space="0" w:color="auto"/>
          </w:divBdr>
          <w:divsChild>
            <w:div w:id="1759786182">
              <w:marLeft w:val="0"/>
              <w:marRight w:val="0"/>
              <w:marTop w:val="0"/>
              <w:marBottom w:val="0"/>
              <w:divBdr>
                <w:top w:val="none" w:sz="0" w:space="0" w:color="auto"/>
                <w:left w:val="none" w:sz="0" w:space="0" w:color="auto"/>
                <w:bottom w:val="none" w:sz="0" w:space="0" w:color="auto"/>
                <w:right w:val="none" w:sz="0" w:space="0" w:color="auto"/>
              </w:divBdr>
            </w:div>
          </w:divsChild>
        </w:div>
        <w:div w:id="690301617">
          <w:marLeft w:val="0"/>
          <w:marRight w:val="0"/>
          <w:marTop w:val="0"/>
          <w:marBottom w:val="0"/>
          <w:divBdr>
            <w:top w:val="none" w:sz="0" w:space="0" w:color="auto"/>
            <w:left w:val="none" w:sz="0" w:space="0" w:color="auto"/>
            <w:bottom w:val="none" w:sz="0" w:space="0" w:color="auto"/>
            <w:right w:val="none" w:sz="0" w:space="0" w:color="auto"/>
          </w:divBdr>
          <w:divsChild>
            <w:div w:id="361176514">
              <w:marLeft w:val="0"/>
              <w:marRight w:val="0"/>
              <w:marTop w:val="0"/>
              <w:marBottom w:val="0"/>
              <w:divBdr>
                <w:top w:val="none" w:sz="0" w:space="0" w:color="auto"/>
                <w:left w:val="none" w:sz="0" w:space="0" w:color="auto"/>
                <w:bottom w:val="none" w:sz="0" w:space="0" w:color="auto"/>
                <w:right w:val="none" w:sz="0" w:space="0" w:color="auto"/>
              </w:divBdr>
            </w:div>
          </w:divsChild>
        </w:div>
        <w:div w:id="1777215226">
          <w:marLeft w:val="0"/>
          <w:marRight w:val="0"/>
          <w:marTop w:val="0"/>
          <w:marBottom w:val="0"/>
          <w:divBdr>
            <w:top w:val="none" w:sz="0" w:space="0" w:color="auto"/>
            <w:left w:val="none" w:sz="0" w:space="0" w:color="auto"/>
            <w:bottom w:val="none" w:sz="0" w:space="0" w:color="auto"/>
            <w:right w:val="none" w:sz="0" w:space="0" w:color="auto"/>
          </w:divBdr>
          <w:divsChild>
            <w:div w:id="1405641357">
              <w:marLeft w:val="0"/>
              <w:marRight w:val="0"/>
              <w:marTop w:val="0"/>
              <w:marBottom w:val="0"/>
              <w:divBdr>
                <w:top w:val="none" w:sz="0" w:space="0" w:color="auto"/>
                <w:left w:val="none" w:sz="0" w:space="0" w:color="auto"/>
                <w:bottom w:val="none" w:sz="0" w:space="0" w:color="auto"/>
                <w:right w:val="none" w:sz="0" w:space="0" w:color="auto"/>
              </w:divBdr>
            </w:div>
          </w:divsChild>
        </w:div>
        <w:div w:id="205873041">
          <w:marLeft w:val="0"/>
          <w:marRight w:val="0"/>
          <w:marTop w:val="0"/>
          <w:marBottom w:val="0"/>
          <w:divBdr>
            <w:top w:val="none" w:sz="0" w:space="0" w:color="auto"/>
            <w:left w:val="none" w:sz="0" w:space="0" w:color="auto"/>
            <w:bottom w:val="none" w:sz="0" w:space="0" w:color="auto"/>
            <w:right w:val="none" w:sz="0" w:space="0" w:color="auto"/>
          </w:divBdr>
          <w:divsChild>
            <w:div w:id="1163813815">
              <w:marLeft w:val="0"/>
              <w:marRight w:val="0"/>
              <w:marTop w:val="0"/>
              <w:marBottom w:val="0"/>
              <w:divBdr>
                <w:top w:val="none" w:sz="0" w:space="0" w:color="auto"/>
                <w:left w:val="none" w:sz="0" w:space="0" w:color="auto"/>
                <w:bottom w:val="none" w:sz="0" w:space="0" w:color="auto"/>
                <w:right w:val="none" w:sz="0" w:space="0" w:color="auto"/>
              </w:divBdr>
            </w:div>
          </w:divsChild>
        </w:div>
        <w:div w:id="1104575001">
          <w:marLeft w:val="0"/>
          <w:marRight w:val="0"/>
          <w:marTop w:val="0"/>
          <w:marBottom w:val="0"/>
          <w:divBdr>
            <w:top w:val="none" w:sz="0" w:space="0" w:color="auto"/>
            <w:left w:val="none" w:sz="0" w:space="0" w:color="auto"/>
            <w:bottom w:val="none" w:sz="0" w:space="0" w:color="auto"/>
            <w:right w:val="none" w:sz="0" w:space="0" w:color="auto"/>
          </w:divBdr>
          <w:divsChild>
            <w:div w:id="1892157235">
              <w:marLeft w:val="0"/>
              <w:marRight w:val="0"/>
              <w:marTop w:val="0"/>
              <w:marBottom w:val="0"/>
              <w:divBdr>
                <w:top w:val="none" w:sz="0" w:space="0" w:color="auto"/>
                <w:left w:val="none" w:sz="0" w:space="0" w:color="auto"/>
                <w:bottom w:val="none" w:sz="0" w:space="0" w:color="auto"/>
                <w:right w:val="none" w:sz="0" w:space="0" w:color="auto"/>
              </w:divBdr>
            </w:div>
          </w:divsChild>
        </w:div>
        <w:div w:id="57095217">
          <w:marLeft w:val="0"/>
          <w:marRight w:val="0"/>
          <w:marTop w:val="0"/>
          <w:marBottom w:val="0"/>
          <w:divBdr>
            <w:top w:val="none" w:sz="0" w:space="0" w:color="auto"/>
            <w:left w:val="none" w:sz="0" w:space="0" w:color="auto"/>
            <w:bottom w:val="none" w:sz="0" w:space="0" w:color="auto"/>
            <w:right w:val="none" w:sz="0" w:space="0" w:color="auto"/>
          </w:divBdr>
          <w:divsChild>
            <w:div w:id="1201894291">
              <w:marLeft w:val="0"/>
              <w:marRight w:val="0"/>
              <w:marTop w:val="0"/>
              <w:marBottom w:val="0"/>
              <w:divBdr>
                <w:top w:val="none" w:sz="0" w:space="0" w:color="auto"/>
                <w:left w:val="none" w:sz="0" w:space="0" w:color="auto"/>
                <w:bottom w:val="none" w:sz="0" w:space="0" w:color="auto"/>
                <w:right w:val="none" w:sz="0" w:space="0" w:color="auto"/>
              </w:divBdr>
            </w:div>
          </w:divsChild>
        </w:div>
        <w:div w:id="1425342615">
          <w:marLeft w:val="0"/>
          <w:marRight w:val="0"/>
          <w:marTop w:val="0"/>
          <w:marBottom w:val="0"/>
          <w:divBdr>
            <w:top w:val="none" w:sz="0" w:space="0" w:color="auto"/>
            <w:left w:val="none" w:sz="0" w:space="0" w:color="auto"/>
            <w:bottom w:val="none" w:sz="0" w:space="0" w:color="auto"/>
            <w:right w:val="none" w:sz="0" w:space="0" w:color="auto"/>
          </w:divBdr>
          <w:divsChild>
            <w:div w:id="1687898109">
              <w:marLeft w:val="0"/>
              <w:marRight w:val="0"/>
              <w:marTop w:val="0"/>
              <w:marBottom w:val="0"/>
              <w:divBdr>
                <w:top w:val="none" w:sz="0" w:space="0" w:color="auto"/>
                <w:left w:val="none" w:sz="0" w:space="0" w:color="auto"/>
                <w:bottom w:val="none" w:sz="0" w:space="0" w:color="auto"/>
                <w:right w:val="none" w:sz="0" w:space="0" w:color="auto"/>
              </w:divBdr>
            </w:div>
          </w:divsChild>
        </w:div>
        <w:div w:id="1950430059">
          <w:marLeft w:val="0"/>
          <w:marRight w:val="0"/>
          <w:marTop w:val="0"/>
          <w:marBottom w:val="0"/>
          <w:divBdr>
            <w:top w:val="none" w:sz="0" w:space="0" w:color="auto"/>
            <w:left w:val="none" w:sz="0" w:space="0" w:color="auto"/>
            <w:bottom w:val="none" w:sz="0" w:space="0" w:color="auto"/>
            <w:right w:val="none" w:sz="0" w:space="0" w:color="auto"/>
          </w:divBdr>
          <w:divsChild>
            <w:div w:id="378363383">
              <w:marLeft w:val="0"/>
              <w:marRight w:val="0"/>
              <w:marTop w:val="0"/>
              <w:marBottom w:val="0"/>
              <w:divBdr>
                <w:top w:val="none" w:sz="0" w:space="0" w:color="auto"/>
                <w:left w:val="none" w:sz="0" w:space="0" w:color="auto"/>
                <w:bottom w:val="none" w:sz="0" w:space="0" w:color="auto"/>
                <w:right w:val="none" w:sz="0" w:space="0" w:color="auto"/>
              </w:divBdr>
            </w:div>
          </w:divsChild>
        </w:div>
        <w:div w:id="1925408959">
          <w:marLeft w:val="0"/>
          <w:marRight w:val="0"/>
          <w:marTop w:val="0"/>
          <w:marBottom w:val="0"/>
          <w:divBdr>
            <w:top w:val="none" w:sz="0" w:space="0" w:color="auto"/>
            <w:left w:val="none" w:sz="0" w:space="0" w:color="auto"/>
            <w:bottom w:val="none" w:sz="0" w:space="0" w:color="auto"/>
            <w:right w:val="none" w:sz="0" w:space="0" w:color="auto"/>
          </w:divBdr>
          <w:divsChild>
            <w:div w:id="548765224">
              <w:marLeft w:val="0"/>
              <w:marRight w:val="0"/>
              <w:marTop w:val="0"/>
              <w:marBottom w:val="0"/>
              <w:divBdr>
                <w:top w:val="none" w:sz="0" w:space="0" w:color="auto"/>
                <w:left w:val="none" w:sz="0" w:space="0" w:color="auto"/>
                <w:bottom w:val="none" w:sz="0" w:space="0" w:color="auto"/>
                <w:right w:val="none" w:sz="0" w:space="0" w:color="auto"/>
              </w:divBdr>
            </w:div>
          </w:divsChild>
        </w:div>
        <w:div w:id="1942104328">
          <w:marLeft w:val="0"/>
          <w:marRight w:val="0"/>
          <w:marTop w:val="0"/>
          <w:marBottom w:val="0"/>
          <w:divBdr>
            <w:top w:val="none" w:sz="0" w:space="0" w:color="auto"/>
            <w:left w:val="none" w:sz="0" w:space="0" w:color="auto"/>
            <w:bottom w:val="none" w:sz="0" w:space="0" w:color="auto"/>
            <w:right w:val="none" w:sz="0" w:space="0" w:color="auto"/>
          </w:divBdr>
          <w:divsChild>
            <w:div w:id="554466072">
              <w:marLeft w:val="0"/>
              <w:marRight w:val="0"/>
              <w:marTop w:val="0"/>
              <w:marBottom w:val="0"/>
              <w:divBdr>
                <w:top w:val="none" w:sz="0" w:space="0" w:color="auto"/>
                <w:left w:val="none" w:sz="0" w:space="0" w:color="auto"/>
                <w:bottom w:val="none" w:sz="0" w:space="0" w:color="auto"/>
                <w:right w:val="none" w:sz="0" w:space="0" w:color="auto"/>
              </w:divBdr>
            </w:div>
          </w:divsChild>
        </w:div>
        <w:div w:id="288322680">
          <w:marLeft w:val="0"/>
          <w:marRight w:val="0"/>
          <w:marTop w:val="0"/>
          <w:marBottom w:val="0"/>
          <w:divBdr>
            <w:top w:val="none" w:sz="0" w:space="0" w:color="auto"/>
            <w:left w:val="none" w:sz="0" w:space="0" w:color="auto"/>
            <w:bottom w:val="none" w:sz="0" w:space="0" w:color="auto"/>
            <w:right w:val="none" w:sz="0" w:space="0" w:color="auto"/>
          </w:divBdr>
          <w:divsChild>
            <w:div w:id="467089219">
              <w:marLeft w:val="0"/>
              <w:marRight w:val="0"/>
              <w:marTop w:val="0"/>
              <w:marBottom w:val="0"/>
              <w:divBdr>
                <w:top w:val="none" w:sz="0" w:space="0" w:color="auto"/>
                <w:left w:val="none" w:sz="0" w:space="0" w:color="auto"/>
                <w:bottom w:val="none" w:sz="0" w:space="0" w:color="auto"/>
                <w:right w:val="none" w:sz="0" w:space="0" w:color="auto"/>
              </w:divBdr>
            </w:div>
          </w:divsChild>
        </w:div>
        <w:div w:id="351615610">
          <w:marLeft w:val="0"/>
          <w:marRight w:val="0"/>
          <w:marTop w:val="0"/>
          <w:marBottom w:val="0"/>
          <w:divBdr>
            <w:top w:val="none" w:sz="0" w:space="0" w:color="auto"/>
            <w:left w:val="none" w:sz="0" w:space="0" w:color="auto"/>
            <w:bottom w:val="none" w:sz="0" w:space="0" w:color="auto"/>
            <w:right w:val="none" w:sz="0" w:space="0" w:color="auto"/>
          </w:divBdr>
          <w:divsChild>
            <w:div w:id="1410154925">
              <w:marLeft w:val="0"/>
              <w:marRight w:val="0"/>
              <w:marTop w:val="0"/>
              <w:marBottom w:val="0"/>
              <w:divBdr>
                <w:top w:val="none" w:sz="0" w:space="0" w:color="auto"/>
                <w:left w:val="none" w:sz="0" w:space="0" w:color="auto"/>
                <w:bottom w:val="none" w:sz="0" w:space="0" w:color="auto"/>
                <w:right w:val="none" w:sz="0" w:space="0" w:color="auto"/>
              </w:divBdr>
            </w:div>
          </w:divsChild>
        </w:div>
        <w:div w:id="1505976701">
          <w:marLeft w:val="0"/>
          <w:marRight w:val="0"/>
          <w:marTop w:val="0"/>
          <w:marBottom w:val="0"/>
          <w:divBdr>
            <w:top w:val="none" w:sz="0" w:space="0" w:color="auto"/>
            <w:left w:val="none" w:sz="0" w:space="0" w:color="auto"/>
            <w:bottom w:val="none" w:sz="0" w:space="0" w:color="auto"/>
            <w:right w:val="none" w:sz="0" w:space="0" w:color="auto"/>
          </w:divBdr>
          <w:divsChild>
            <w:div w:id="1895778758">
              <w:marLeft w:val="0"/>
              <w:marRight w:val="0"/>
              <w:marTop w:val="0"/>
              <w:marBottom w:val="0"/>
              <w:divBdr>
                <w:top w:val="none" w:sz="0" w:space="0" w:color="auto"/>
                <w:left w:val="none" w:sz="0" w:space="0" w:color="auto"/>
                <w:bottom w:val="none" w:sz="0" w:space="0" w:color="auto"/>
                <w:right w:val="none" w:sz="0" w:space="0" w:color="auto"/>
              </w:divBdr>
            </w:div>
          </w:divsChild>
        </w:div>
        <w:div w:id="449863401">
          <w:marLeft w:val="0"/>
          <w:marRight w:val="0"/>
          <w:marTop w:val="0"/>
          <w:marBottom w:val="0"/>
          <w:divBdr>
            <w:top w:val="none" w:sz="0" w:space="0" w:color="auto"/>
            <w:left w:val="none" w:sz="0" w:space="0" w:color="auto"/>
            <w:bottom w:val="none" w:sz="0" w:space="0" w:color="auto"/>
            <w:right w:val="none" w:sz="0" w:space="0" w:color="auto"/>
          </w:divBdr>
          <w:divsChild>
            <w:div w:id="490634256">
              <w:marLeft w:val="0"/>
              <w:marRight w:val="0"/>
              <w:marTop w:val="0"/>
              <w:marBottom w:val="0"/>
              <w:divBdr>
                <w:top w:val="none" w:sz="0" w:space="0" w:color="auto"/>
                <w:left w:val="none" w:sz="0" w:space="0" w:color="auto"/>
                <w:bottom w:val="none" w:sz="0" w:space="0" w:color="auto"/>
                <w:right w:val="none" w:sz="0" w:space="0" w:color="auto"/>
              </w:divBdr>
            </w:div>
          </w:divsChild>
        </w:div>
        <w:div w:id="747651503">
          <w:marLeft w:val="0"/>
          <w:marRight w:val="0"/>
          <w:marTop w:val="0"/>
          <w:marBottom w:val="0"/>
          <w:divBdr>
            <w:top w:val="none" w:sz="0" w:space="0" w:color="auto"/>
            <w:left w:val="none" w:sz="0" w:space="0" w:color="auto"/>
            <w:bottom w:val="none" w:sz="0" w:space="0" w:color="auto"/>
            <w:right w:val="none" w:sz="0" w:space="0" w:color="auto"/>
          </w:divBdr>
          <w:divsChild>
            <w:div w:id="965310397">
              <w:marLeft w:val="0"/>
              <w:marRight w:val="0"/>
              <w:marTop w:val="0"/>
              <w:marBottom w:val="0"/>
              <w:divBdr>
                <w:top w:val="none" w:sz="0" w:space="0" w:color="auto"/>
                <w:left w:val="none" w:sz="0" w:space="0" w:color="auto"/>
                <w:bottom w:val="none" w:sz="0" w:space="0" w:color="auto"/>
                <w:right w:val="none" w:sz="0" w:space="0" w:color="auto"/>
              </w:divBdr>
            </w:div>
          </w:divsChild>
        </w:div>
        <w:div w:id="1129513212">
          <w:marLeft w:val="0"/>
          <w:marRight w:val="0"/>
          <w:marTop w:val="0"/>
          <w:marBottom w:val="0"/>
          <w:divBdr>
            <w:top w:val="none" w:sz="0" w:space="0" w:color="auto"/>
            <w:left w:val="none" w:sz="0" w:space="0" w:color="auto"/>
            <w:bottom w:val="none" w:sz="0" w:space="0" w:color="auto"/>
            <w:right w:val="none" w:sz="0" w:space="0" w:color="auto"/>
          </w:divBdr>
          <w:divsChild>
            <w:div w:id="1682506026">
              <w:marLeft w:val="0"/>
              <w:marRight w:val="0"/>
              <w:marTop w:val="0"/>
              <w:marBottom w:val="0"/>
              <w:divBdr>
                <w:top w:val="none" w:sz="0" w:space="0" w:color="auto"/>
                <w:left w:val="none" w:sz="0" w:space="0" w:color="auto"/>
                <w:bottom w:val="none" w:sz="0" w:space="0" w:color="auto"/>
                <w:right w:val="none" w:sz="0" w:space="0" w:color="auto"/>
              </w:divBdr>
            </w:div>
          </w:divsChild>
        </w:div>
        <w:div w:id="109446255">
          <w:marLeft w:val="0"/>
          <w:marRight w:val="0"/>
          <w:marTop w:val="0"/>
          <w:marBottom w:val="0"/>
          <w:divBdr>
            <w:top w:val="none" w:sz="0" w:space="0" w:color="auto"/>
            <w:left w:val="none" w:sz="0" w:space="0" w:color="auto"/>
            <w:bottom w:val="none" w:sz="0" w:space="0" w:color="auto"/>
            <w:right w:val="none" w:sz="0" w:space="0" w:color="auto"/>
          </w:divBdr>
          <w:divsChild>
            <w:div w:id="1393382596">
              <w:marLeft w:val="0"/>
              <w:marRight w:val="0"/>
              <w:marTop w:val="0"/>
              <w:marBottom w:val="0"/>
              <w:divBdr>
                <w:top w:val="none" w:sz="0" w:space="0" w:color="auto"/>
                <w:left w:val="none" w:sz="0" w:space="0" w:color="auto"/>
                <w:bottom w:val="none" w:sz="0" w:space="0" w:color="auto"/>
                <w:right w:val="none" w:sz="0" w:space="0" w:color="auto"/>
              </w:divBdr>
            </w:div>
          </w:divsChild>
        </w:div>
        <w:div w:id="127088303">
          <w:marLeft w:val="0"/>
          <w:marRight w:val="0"/>
          <w:marTop w:val="0"/>
          <w:marBottom w:val="0"/>
          <w:divBdr>
            <w:top w:val="none" w:sz="0" w:space="0" w:color="auto"/>
            <w:left w:val="none" w:sz="0" w:space="0" w:color="auto"/>
            <w:bottom w:val="none" w:sz="0" w:space="0" w:color="auto"/>
            <w:right w:val="none" w:sz="0" w:space="0" w:color="auto"/>
          </w:divBdr>
          <w:divsChild>
            <w:div w:id="548110265">
              <w:marLeft w:val="0"/>
              <w:marRight w:val="0"/>
              <w:marTop w:val="0"/>
              <w:marBottom w:val="0"/>
              <w:divBdr>
                <w:top w:val="none" w:sz="0" w:space="0" w:color="auto"/>
                <w:left w:val="none" w:sz="0" w:space="0" w:color="auto"/>
                <w:bottom w:val="none" w:sz="0" w:space="0" w:color="auto"/>
                <w:right w:val="none" w:sz="0" w:space="0" w:color="auto"/>
              </w:divBdr>
            </w:div>
          </w:divsChild>
        </w:div>
        <w:div w:id="2017876042">
          <w:marLeft w:val="0"/>
          <w:marRight w:val="0"/>
          <w:marTop w:val="0"/>
          <w:marBottom w:val="0"/>
          <w:divBdr>
            <w:top w:val="none" w:sz="0" w:space="0" w:color="auto"/>
            <w:left w:val="none" w:sz="0" w:space="0" w:color="auto"/>
            <w:bottom w:val="none" w:sz="0" w:space="0" w:color="auto"/>
            <w:right w:val="none" w:sz="0" w:space="0" w:color="auto"/>
          </w:divBdr>
          <w:divsChild>
            <w:div w:id="1820536024">
              <w:marLeft w:val="0"/>
              <w:marRight w:val="0"/>
              <w:marTop w:val="0"/>
              <w:marBottom w:val="0"/>
              <w:divBdr>
                <w:top w:val="none" w:sz="0" w:space="0" w:color="auto"/>
                <w:left w:val="none" w:sz="0" w:space="0" w:color="auto"/>
                <w:bottom w:val="none" w:sz="0" w:space="0" w:color="auto"/>
                <w:right w:val="none" w:sz="0" w:space="0" w:color="auto"/>
              </w:divBdr>
            </w:div>
          </w:divsChild>
        </w:div>
        <w:div w:id="1451779311">
          <w:marLeft w:val="0"/>
          <w:marRight w:val="0"/>
          <w:marTop w:val="0"/>
          <w:marBottom w:val="0"/>
          <w:divBdr>
            <w:top w:val="none" w:sz="0" w:space="0" w:color="auto"/>
            <w:left w:val="none" w:sz="0" w:space="0" w:color="auto"/>
            <w:bottom w:val="none" w:sz="0" w:space="0" w:color="auto"/>
            <w:right w:val="none" w:sz="0" w:space="0" w:color="auto"/>
          </w:divBdr>
          <w:divsChild>
            <w:div w:id="861279853">
              <w:marLeft w:val="0"/>
              <w:marRight w:val="0"/>
              <w:marTop w:val="0"/>
              <w:marBottom w:val="0"/>
              <w:divBdr>
                <w:top w:val="none" w:sz="0" w:space="0" w:color="auto"/>
                <w:left w:val="none" w:sz="0" w:space="0" w:color="auto"/>
                <w:bottom w:val="none" w:sz="0" w:space="0" w:color="auto"/>
                <w:right w:val="none" w:sz="0" w:space="0" w:color="auto"/>
              </w:divBdr>
            </w:div>
          </w:divsChild>
        </w:div>
        <w:div w:id="1547329230">
          <w:marLeft w:val="0"/>
          <w:marRight w:val="0"/>
          <w:marTop w:val="0"/>
          <w:marBottom w:val="0"/>
          <w:divBdr>
            <w:top w:val="none" w:sz="0" w:space="0" w:color="auto"/>
            <w:left w:val="none" w:sz="0" w:space="0" w:color="auto"/>
            <w:bottom w:val="none" w:sz="0" w:space="0" w:color="auto"/>
            <w:right w:val="none" w:sz="0" w:space="0" w:color="auto"/>
          </w:divBdr>
          <w:divsChild>
            <w:div w:id="1552229477">
              <w:marLeft w:val="0"/>
              <w:marRight w:val="0"/>
              <w:marTop w:val="0"/>
              <w:marBottom w:val="0"/>
              <w:divBdr>
                <w:top w:val="none" w:sz="0" w:space="0" w:color="auto"/>
                <w:left w:val="none" w:sz="0" w:space="0" w:color="auto"/>
                <w:bottom w:val="none" w:sz="0" w:space="0" w:color="auto"/>
                <w:right w:val="none" w:sz="0" w:space="0" w:color="auto"/>
              </w:divBdr>
            </w:div>
          </w:divsChild>
        </w:div>
        <w:div w:id="1085419682">
          <w:marLeft w:val="0"/>
          <w:marRight w:val="0"/>
          <w:marTop w:val="0"/>
          <w:marBottom w:val="0"/>
          <w:divBdr>
            <w:top w:val="none" w:sz="0" w:space="0" w:color="auto"/>
            <w:left w:val="none" w:sz="0" w:space="0" w:color="auto"/>
            <w:bottom w:val="none" w:sz="0" w:space="0" w:color="auto"/>
            <w:right w:val="none" w:sz="0" w:space="0" w:color="auto"/>
          </w:divBdr>
          <w:divsChild>
            <w:div w:id="889537135">
              <w:marLeft w:val="0"/>
              <w:marRight w:val="0"/>
              <w:marTop w:val="0"/>
              <w:marBottom w:val="0"/>
              <w:divBdr>
                <w:top w:val="none" w:sz="0" w:space="0" w:color="auto"/>
                <w:left w:val="none" w:sz="0" w:space="0" w:color="auto"/>
                <w:bottom w:val="none" w:sz="0" w:space="0" w:color="auto"/>
                <w:right w:val="none" w:sz="0" w:space="0" w:color="auto"/>
              </w:divBdr>
            </w:div>
          </w:divsChild>
        </w:div>
        <w:div w:id="1966308280">
          <w:marLeft w:val="0"/>
          <w:marRight w:val="0"/>
          <w:marTop w:val="0"/>
          <w:marBottom w:val="0"/>
          <w:divBdr>
            <w:top w:val="none" w:sz="0" w:space="0" w:color="auto"/>
            <w:left w:val="none" w:sz="0" w:space="0" w:color="auto"/>
            <w:bottom w:val="none" w:sz="0" w:space="0" w:color="auto"/>
            <w:right w:val="none" w:sz="0" w:space="0" w:color="auto"/>
          </w:divBdr>
          <w:divsChild>
            <w:div w:id="1565221254">
              <w:marLeft w:val="0"/>
              <w:marRight w:val="0"/>
              <w:marTop w:val="0"/>
              <w:marBottom w:val="0"/>
              <w:divBdr>
                <w:top w:val="none" w:sz="0" w:space="0" w:color="auto"/>
                <w:left w:val="none" w:sz="0" w:space="0" w:color="auto"/>
                <w:bottom w:val="none" w:sz="0" w:space="0" w:color="auto"/>
                <w:right w:val="none" w:sz="0" w:space="0" w:color="auto"/>
              </w:divBdr>
            </w:div>
          </w:divsChild>
        </w:div>
        <w:div w:id="2108233561">
          <w:marLeft w:val="0"/>
          <w:marRight w:val="0"/>
          <w:marTop w:val="0"/>
          <w:marBottom w:val="0"/>
          <w:divBdr>
            <w:top w:val="none" w:sz="0" w:space="0" w:color="auto"/>
            <w:left w:val="none" w:sz="0" w:space="0" w:color="auto"/>
            <w:bottom w:val="none" w:sz="0" w:space="0" w:color="auto"/>
            <w:right w:val="none" w:sz="0" w:space="0" w:color="auto"/>
          </w:divBdr>
          <w:divsChild>
            <w:div w:id="1715619448">
              <w:marLeft w:val="0"/>
              <w:marRight w:val="0"/>
              <w:marTop w:val="0"/>
              <w:marBottom w:val="0"/>
              <w:divBdr>
                <w:top w:val="none" w:sz="0" w:space="0" w:color="auto"/>
                <w:left w:val="none" w:sz="0" w:space="0" w:color="auto"/>
                <w:bottom w:val="none" w:sz="0" w:space="0" w:color="auto"/>
                <w:right w:val="none" w:sz="0" w:space="0" w:color="auto"/>
              </w:divBdr>
            </w:div>
          </w:divsChild>
        </w:div>
        <w:div w:id="1854297376">
          <w:marLeft w:val="0"/>
          <w:marRight w:val="0"/>
          <w:marTop w:val="0"/>
          <w:marBottom w:val="0"/>
          <w:divBdr>
            <w:top w:val="none" w:sz="0" w:space="0" w:color="auto"/>
            <w:left w:val="none" w:sz="0" w:space="0" w:color="auto"/>
            <w:bottom w:val="none" w:sz="0" w:space="0" w:color="auto"/>
            <w:right w:val="none" w:sz="0" w:space="0" w:color="auto"/>
          </w:divBdr>
          <w:divsChild>
            <w:div w:id="1244416752">
              <w:marLeft w:val="0"/>
              <w:marRight w:val="0"/>
              <w:marTop w:val="0"/>
              <w:marBottom w:val="0"/>
              <w:divBdr>
                <w:top w:val="none" w:sz="0" w:space="0" w:color="auto"/>
                <w:left w:val="none" w:sz="0" w:space="0" w:color="auto"/>
                <w:bottom w:val="none" w:sz="0" w:space="0" w:color="auto"/>
                <w:right w:val="none" w:sz="0" w:space="0" w:color="auto"/>
              </w:divBdr>
            </w:div>
          </w:divsChild>
        </w:div>
        <w:div w:id="541018512">
          <w:marLeft w:val="0"/>
          <w:marRight w:val="0"/>
          <w:marTop w:val="0"/>
          <w:marBottom w:val="0"/>
          <w:divBdr>
            <w:top w:val="none" w:sz="0" w:space="0" w:color="auto"/>
            <w:left w:val="none" w:sz="0" w:space="0" w:color="auto"/>
            <w:bottom w:val="none" w:sz="0" w:space="0" w:color="auto"/>
            <w:right w:val="none" w:sz="0" w:space="0" w:color="auto"/>
          </w:divBdr>
          <w:divsChild>
            <w:div w:id="1274362144">
              <w:marLeft w:val="0"/>
              <w:marRight w:val="0"/>
              <w:marTop w:val="0"/>
              <w:marBottom w:val="0"/>
              <w:divBdr>
                <w:top w:val="none" w:sz="0" w:space="0" w:color="auto"/>
                <w:left w:val="none" w:sz="0" w:space="0" w:color="auto"/>
                <w:bottom w:val="none" w:sz="0" w:space="0" w:color="auto"/>
                <w:right w:val="none" w:sz="0" w:space="0" w:color="auto"/>
              </w:divBdr>
            </w:div>
          </w:divsChild>
        </w:div>
        <w:div w:id="1303072979">
          <w:marLeft w:val="0"/>
          <w:marRight w:val="0"/>
          <w:marTop w:val="0"/>
          <w:marBottom w:val="0"/>
          <w:divBdr>
            <w:top w:val="none" w:sz="0" w:space="0" w:color="auto"/>
            <w:left w:val="none" w:sz="0" w:space="0" w:color="auto"/>
            <w:bottom w:val="none" w:sz="0" w:space="0" w:color="auto"/>
            <w:right w:val="none" w:sz="0" w:space="0" w:color="auto"/>
          </w:divBdr>
          <w:divsChild>
            <w:div w:id="631057933">
              <w:marLeft w:val="0"/>
              <w:marRight w:val="0"/>
              <w:marTop w:val="0"/>
              <w:marBottom w:val="0"/>
              <w:divBdr>
                <w:top w:val="none" w:sz="0" w:space="0" w:color="auto"/>
                <w:left w:val="none" w:sz="0" w:space="0" w:color="auto"/>
                <w:bottom w:val="none" w:sz="0" w:space="0" w:color="auto"/>
                <w:right w:val="none" w:sz="0" w:space="0" w:color="auto"/>
              </w:divBdr>
            </w:div>
          </w:divsChild>
        </w:div>
        <w:div w:id="920795631">
          <w:marLeft w:val="0"/>
          <w:marRight w:val="0"/>
          <w:marTop w:val="0"/>
          <w:marBottom w:val="0"/>
          <w:divBdr>
            <w:top w:val="none" w:sz="0" w:space="0" w:color="auto"/>
            <w:left w:val="none" w:sz="0" w:space="0" w:color="auto"/>
            <w:bottom w:val="none" w:sz="0" w:space="0" w:color="auto"/>
            <w:right w:val="none" w:sz="0" w:space="0" w:color="auto"/>
          </w:divBdr>
          <w:divsChild>
            <w:div w:id="1640379170">
              <w:marLeft w:val="0"/>
              <w:marRight w:val="0"/>
              <w:marTop w:val="0"/>
              <w:marBottom w:val="0"/>
              <w:divBdr>
                <w:top w:val="none" w:sz="0" w:space="0" w:color="auto"/>
                <w:left w:val="none" w:sz="0" w:space="0" w:color="auto"/>
                <w:bottom w:val="none" w:sz="0" w:space="0" w:color="auto"/>
                <w:right w:val="none" w:sz="0" w:space="0" w:color="auto"/>
              </w:divBdr>
            </w:div>
          </w:divsChild>
        </w:div>
        <w:div w:id="1528521455">
          <w:marLeft w:val="0"/>
          <w:marRight w:val="0"/>
          <w:marTop w:val="0"/>
          <w:marBottom w:val="0"/>
          <w:divBdr>
            <w:top w:val="none" w:sz="0" w:space="0" w:color="auto"/>
            <w:left w:val="none" w:sz="0" w:space="0" w:color="auto"/>
            <w:bottom w:val="none" w:sz="0" w:space="0" w:color="auto"/>
            <w:right w:val="none" w:sz="0" w:space="0" w:color="auto"/>
          </w:divBdr>
          <w:divsChild>
            <w:div w:id="499930958">
              <w:marLeft w:val="0"/>
              <w:marRight w:val="0"/>
              <w:marTop w:val="0"/>
              <w:marBottom w:val="0"/>
              <w:divBdr>
                <w:top w:val="none" w:sz="0" w:space="0" w:color="auto"/>
                <w:left w:val="none" w:sz="0" w:space="0" w:color="auto"/>
                <w:bottom w:val="none" w:sz="0" w:space="0" w:color="auto"/>
                <w:right w:val="none" w:sz="0" w:space="0" w:color="auto"/>
              </w:divBdr>
            </w:div>
          </w:divsChild>
        </w:div>
        <w:div w:id="1804737604">
          <w:marLeft w:val="0"/>
          <w:marRight w:val="0"/>
          <w:marTop w:val="0"/>
          <w:marBottom w:val="0"/>
          <w:divBdr>
            <w:top w:val="none" w:sz="0" w:space="0" w:color="auto"/>
            <w:left w:val="none" w:sz="0" w:space="0" w:color="auto"/>
            <w:bottom w:val="none" w:sz="0" w:space="0" w:color="auto"/>
            <w:right w:val="none" w:sz="0" w:space="0" w:color="auto"/>
          </w:divBdr>
          <w:divsChild>
            <w:div w:id="426385393">
              <w:marLeft w:val="0"/>
              <w:marRight w:val="0"/>
              <w:marTop w:val="0"/>
              <w:marBottom w:val="0"/>
              <w:divBdr>
                <w:top w:val="none" w:sz="0" w:space="0" w:color="auto"/>
                <w:left w:val="none" w:sz="0" w:space="0" w:color="auto"/>
                <w:bottom w:val="none" w:sz="0" w:space="0" w:color="auto"/>
                <w:right w:val="none" w:sz="0" w:space="0" w:color="auto"/>
              </w:divBdr>
            </w:div>
          </w:divsChild>
        </w:div>
        <w:div w:id="1036275434">
          <w:marLeft w:val="0"/>
          <w:marRight w:val="0"/>
          <w:marTop w:val="0"/>
          <w:marBottom w:val="0"/>
          <w:divBdr>
            <w:top w:val="none" w:sz="0" w:space="0" w:color="auto"/>
            <w:left w:val="none" w:sz="0" w:space="0" w:color="auto"/>
            <w:bottom w:val="none" w:sz="0" w:space="0" w:color="auto"/>
            <w:right w:val="none" w:sz="0" w:space="0" w:color="auto"/>
          </w:divBdr>
          <w:divsChild>
            <w:div w:id="1954559622">
              <w:marLeft w:val="0"/>
              <w:marRight w:val="0"/>
              <w:marTop w:val="0"/>
              <w:marBottom w:val="0"/>
              <w:divBdr>
                <w:top w:val="none" w:sz="0" w:space="0" w:color="auto"/>
                <w:left w:val="none" w:sz="0" w:space="0" w:color="auto"/>
                <w:bottom w:val="none" w:sz="0" w:space="0" w:color="auto"/>
                <w:right w:val="none" w:sz="0" w:space="0" w:color="auto"/>
              </w:divBdr>
            </w:div>
          </w:divsChild>
        </w:div>
        <w:div w:id="1309239148">
          <w:marLeft w:val="0"/>
          <w:marRight w:val="0"/>
          <w:marTop w:val="0"/>
          <w:marBottom w:val="0"/>
          <w:divBdr>
            <w:top w:val="none" w:sz="0" w:space="0" w:color="auto"/>
            <w:left w:val="none" w:sz="0" w:space="0" w:color="auto"/>
            <w:bottom w:val="none" w:sz="0" w:space="0" w:color="auto"/>
            <w:right w:val="none" w:sz="0" w:space="0" w:color="auto"/>
          </w:divBdr>
          <w:divsChild>
            <w:div w:id="2047750703">
              <w:marLeft w:val="0"/>
              <w:marRight w:val="0"/>
              <w:marTop w:val="0"/>
              <w:marBottom w:val="0"/>
              <w:divBdr>
                <w:top w:val="none" w:sz="0" w:space="0" w:color="auto"/>
                <w:left w:val="none" w:sz="0" w:space="0" w:color="auto"/>
                <w:bottom w:val="none" w:sz="0" w:space="0" w:color="auto"/>
                <w:right w:val="none" w:sz="0" w:space="0" w:color="auto"/>
              </w:divBdr>
            </w:div>
          </w:divsChild>
        </w:div>
        <w:div w:id="1830902332">
          <w:marLeft w:val="0"/>
          <w:marRight w:val="0"/>
          <w:marTop w:val="0"/>
          <w:marBottom w:val="0"/>
          <w:divBdr>
            <w:top w:val="none" w:sz="0" w:space="0" w:color="auto"/>
            <w:left w:val="none" w:sz="0" w:space="0" w:color="auto"/>
            <w:bottom w:val="none" w:sz="0" w:space="0" w:color="auto"/>
            <w:right w:val="none" w:sz="0" w:space="0" w:color="auto"/>
          </w:divBdr>
          <w:divsChild>
            <w:div w:id="1029793912">
              <w:marLeft w:val="0"/>
              <w:marRight w:val="0"/>
              <w:marTop w:val="0"/>
              <w:marBottom w:val="0"/>
              <w:divBdr>
                <w:top w:val="none" w:sz="0" w:space="0" w:color="auto"/>
                <w:left w:val="none" w:sz="0" w:space="0" w:color="auto"/>
                <w:bottom w:val="none" w:sz="0" w:space="0" w:color="auto"/>
                <w:right w:val="none" w:sz="0" w:space="0" w:color="auto"/>
              </w:divBdr>
            </w:div>
          </w:divsChild>
        </w:div>
        <w:div w:id="274867823">
          <w:marLeft w:val="0"/>
          <w:marRight w:val="0"/>
          <w:marTop w:val="0"/>
          <w:marBottom w:val="0"/>
          <w:divBdr>
            <w:top w:val="none" w:sz="0" w:space="0" w:color="auto"/>
            <w:left w:val="none" w:sz="0" w:space="0" w:color="auto"/>
            <w:bottom w:val="none" w:sz="0" w:space="0" w:color="auto"/>
            <w:right w:val="none" w:sz="0" w:space="0" w:color="auto"/>
          </w:divBdr>
          <w:divsChild>
            <w:div w:id="1431969724">
              <w:marLeft w:val="0"/>
              <w:marRight w:val="0"/>
              <w:marTop w:val="0"/>
              <w:marBottom w:val="0"/>
              <w:divBdr>
                <w:top w:val="none" w:sz="0" w:space="0" w:color="auto"/>
                <w:left w:val="none" w:sz="0" w:space="0" w:color="auto"/>
                <w:bottom w:val="none" w:sz="0" w:space="0" w:color="auto"/>
                <w:right w:val="none" w:sz="0" w:space="0" w:color="auto"/>
              </w:divBdr>
            </w:div>
          </w:divsChild>
        </w:div>
        <w:div w:id="1574006642">
          <w:marLeft w:val="0"/>
          <w:marRight w:val="0"/>
          <w:marTop w:val="0"/>
          <w:marBottom w:val="0"/>
          <w:divBdr>
            <w:top w:val="none" w:sz="0" w:space="0" w:color="auto"/>
            <w:left w:val="none" w:sz="0" w:space="0" w:color="auto"/>
            <w:bottom w:val="none" w:sz="0" w:space="0" w:color="auto"/>
            <w:right w:val="none" w:sz="0" w:space="0" w:color="auto"/>
          </w:divBdr>
          <w:divsChild>
            <w:div w:id="2125923678">
              <w:marLeft w:val="0"/>
              <w:marRight w:val="0"/>
              <w:marTop w:val="0"/>
              <w:marBottom w:val="0"/>
              <w:divBdr>
                <w:top w:val="none" w:sz="0" w:space="0" w:color="auto"/>
                <w:left w:val="none" w:sz="0" w:space="0" w:color="auto"/>
                <w:bottom w:val="none" w:sz="0" w:space="0" w:color="auto"/>
                <w:right w:val="none" w:sz="0" w:space="0" w:color="auto"/>
              </w:divBdr>
            </w:div>
          </w:divsChild>
        </w:div>
        <w:div w:id="1115248672">
          <w:marLeft w:val="0"/>
          <w:marRight w:val="0"/>
          <w:marTop w:val="0"/>
          <w:marBottom w:val="0"/>
          <w:divBdr>
            <w:top w:val="none" w:sz="0" w:space="0" w:color="auto"/>
            <w:left w:val="none" w:sz="0" w:space="0" w:color="auto"/>
            <w:bottom w:val="none" w:sz="0" w:space="0" w:color="auto"/>
            <w:right w:val="none" w:sz="0" w:space="0" w:color="auto"/>
          </w:divBdr>
          <w:divsChild>
            <w:div w:id="346181876">
              <w:marLeft w:val="0"/>
              <w:marRight w:val="0"/>
              <w:marTop w:val="0"/>
              <w:marBottom w:val="0"/>
              <w:divBdr>
                <w:top w:val="none" w:sz="0" w:space="0" w:color="auto"/>
                <w:left w:val="none" w:sz="0" w:space="0" w:color="auto"/>
                <w:bottom w:val="none" w:sz="0" w:space="0" w:color="auto"/>
                <w:right w:val="none" w:sz="0" w:space="0" w:color="auto"/>
              </w:divBdr>
            </w:div>
          </w:divsChild>
        </w:div>
        <w:div w:id="1942908886">
          <w:marLeft w:val="0"/>
          <w:marRight w:val="0"/>
          <w:marTop w:val="0"/>
          <w:marBottom w:val="0"/>
          <w:divBdr>
            <w:top w:val="none" w:sz="0" w:space="0" w:color="auto"/>
            <w:left w:val="none" w:sz="0" w:space="0" w:color="auto"/>
            <w:bottom w:val="none" w:sz="0" w:space="0" w:color="auto"/>
            <w:right w:val="none" w:sz="0" w:space="0" w:color="auto"/>
          </w:divBdr>
          <w:divsChild>
            <w:div w:id="1697802777">
              <w:marLeft w:val="0"/>
              <w:marRight w:val="0"/>
              <w:marTop w:val="0"/>
              <w:marBottom w:val="0"/>
              <w:divBdr>
                <w:top w:val="none" w:sz="0" w:space="0" w:color="auto"/>
                <w:left w:val="none" w:sz="0" w:space="0" w:color="auto"/>
                <w:bottom w:val="none" w:sz="0" w:space="0" w:color="auto"/>
                <w:right w:val="none" w:sz="0" w:space="0" w:color="auto"/>
              </w:divBdr>
            </w:div>
          </w:divsChild>
        </w:div>
        <w:div w:id="1261836560">
          <w:marLeft w:val="0"/>
          <w:marRight w:val="0"/>
          <w:marTop w:val="0"/>
          <w:marBottom w:val="0"/>
          <w:divBdr>
            <w:top w:val="none" w:sz="0" w:space="0" w:color="auto"/>
            <w:left w:val="none" w:sz="0" w:space="0" w:color="auto"/>
            <w:bottom w:val="none" w:sz="0" w:space="0" w:color="auto"/>
            <w:right w:val="none" w:sz="0" w:space="0" w:color="auto"/>
          </w:divBdr>
          <w:divsChild>
            <w:div w:id="539629154">
              <w:marLeft w:val="0"/>
              <w:marRight w:val="0"/>
              <w:marTop w:val="0"/>
              <w:marBottom w:val="0"/>
              <w:divBdr>
                <w:top w:val="none" w:sz="0" w:space="0" w:color="auto"/>
                <w:left w:val="none" w:sz="0" w:space="0" w:color="auto"/>
                <w:bottom w:val="none" w:sz="0" w:space="0" w:color="auto"/>
                <w:right w:val="none" w:sz="0" w:space="0" w:color="auto"/>
              </w:divBdr>
            </w:div>
          </w:divsChild>
        </w:div>
        <w:div w:id="1474714919">
          <w:marLeft w:val="0"/>
          <w:marRight w:val="0"/>
          <w:marTop w:val="0"/>
          <w:marBottom w:val="0"/>
          <w:divBdr>
            <w:top w:val="none" w:sz="0" w:space="0" w:color="auto"/>
            <w:left w:val="none" w:sz="0" w:space="0" w:color="auto"/>
            <w:bottom w:val="none" w:sz="0" w:space="0" w:color="auto"/>
            <w:right w:val="none" w:sz="0" w:space="0" w:color="auto"/>
          </w:divBdr>
          <w:divsChild>
            <w:div w:id="327251415">
              <w:marLeft w:val="0"/>
              <w:marRight w:val="0"/>
              <w:marTop w:val="0"/>
              <w:marBottom w:val="0"/>
              <w:divBdr>
                <w:top w:val="none" w:sz="0" w:space="0" w:color="auto"/>
                <w:left w:val="none" w:sz="0" w:space="0" w:color="auto"/>
                <w:bottom w:val="none" w:sz="0" w:space="0" w:color="auto"/>
                <w:right w:val="none" w:sz="0" w:space="0" w:color="auto"/>
              </w:divBdr>
            </w:div>
          </w:divsChild>
        </w:div>
        <w:div w:id="1589537324">
          <w:marLeft w:val="0"/>
          <w:marRight w:val="0"/>
          <w:marTop w:val="0"/>
          <w:marBottom w:val="0"/>
          <w:divBdr>
            <w:top w:val="none" w:sz="0" w:space="0" w:color="auto"/>
            <w:left w:val="none" w:sz="0" w:space="0" w:color="auto"/>
            <w:bottom w:val="none" w:sz="0" w:space="0" w:color="auto"/>
            <w:right w:val="none" w:sz="0" w:space="0" w:color="auto"/>
          </w:divBdr>
          <w:divsChild>
            <w:div w:id="1071923494">
              <w:marLeft w:val="0"/>
              <w:marRight w:val="0"/>
              <w:marTop w:val="0"/>
              <w:marBottom w:val="0"/>
              <w:divBdr>
                <w:top w:val="none" w:sz="0" w:space="0" w:color="auto"/>
                <w:left w:val="none" w:sz="0" w:space="0" w:color="auto"/>
                <w:bottom w:val="none" w:sz="0" w:space="0" w:color="auto"/>
                <w:right w:val="none" w:sz="0" w:space="0" w:color="auto"/>
              </w:divBdr>
            </w:div>
          </w:divsChild>
        </w:div>
        <w:div w:id="1536775129">
          <w:marLeft w:val="0"/>
          <w:marRight w:val="0"/>
          <w:marTop w:val="0"/>
          <w:marBottom w:val="0"/>
          <w:divBdr>
            <w:top w:val="none" w:sz="0" w:space="0" w:color="auto"/>
            <w:left w:val="none" w:sz="0" w:space="0" w:color="auto"/>
            <w:bottom w:val="none" w:sz="0" w:space="0" w:color="auto"/>
            <w:right w:val="none" w:sz="0" w:space="0" w:color="auto"/>
          </w:divBdr>
          <w:divsChild>
            <w:div w:id="1070276956">
              <w:marLeft w:val="0"/>
              <w:marRight w:val="0"/>
              <w:marTop w:val="0"/>
              <w:marBottom w:val="0"/>
              <w:divBdr>
                <w:top w:val="none" w:sz="0" w:space="0" w:color="auto"/>
                <w:left w:val="none" w:sz="0" w:space="0" w:color="auto"/>
                <w:bottom w:val="none" w:sz="0" w:space="0" w:color="auto"/>
                <w:right w:val="none" w:sz="0" w:space="0" w:color="auto"/>
              </w:divBdr>
            </w:div>
          </w:divsChild>
        </w:div>
        <w:div w:id="909578025">
          <w:marLeft w:val="0"/>
          <w:marRight w:val="0"/>
          <w:marTop w:val="0"/>
          <w:marBottom w:val="0"/>
          <w:divBdr>
            <w:top w:val="none" w:sz="0" w:space="0" w:color="auto"/>
            <w:left w:val="none" w:sz="0" w:space="0" w:color="auto"/>
            <w:bottom w:val="none" w:sz="0" w:space="0" w:color="auto"/>
            <w:right w:val="none" w:sz="0" w:space="0" w:color="auto"/>
          </w:divBdr>
          <w:divsChild>
            <w:div w:id="980500666">
              <w:marLeft w:val="0"/>
              <w:marRight w:val="0"/>
              <w:marTop w:val="0"/>
              <w:marBottom w:val="0"/>
              <w:divBdr>
                <w:top w:val="none" w:sz="0" w:space="0" w:color="auto"/>
                <w:left w:val="none" w:sz="0" w:space="0" w:color="auto"/>
                <w:bottom w:val="none" w:sz="0" w:space="0" w:color="auto"/>
                <w:right w:val="none" w:sz="0" w:space="0" w:color="auto"/>
              </w:divBdr>
            </w:div>
          </w:divsChild>
        </w:div>
        <w:div w:id="802890888">
          <w:marLeft w:val="0"/>
          <w:marRight w:val="0"/>
          <w:marTop w:val="0"/>
          <w:marBottom w:val="0"/>
          <w:divBdr>
            <w:top w:val="none" w:sz="0" w:space="0" w:color="auto"/>
            <w:left w:val="none" w:sz="0" w:space="0" w:color="auto"/>
            <w:bottom w:val="none" w:sz="0" w:space="0" w:color="auto"/>
            <w:right w:val="none" w:sz="0" w:space="0" w:color="auto"/>
          </w:divBdr>
          <w:divsChild>
            <w:div w:id="742068893">
              <w:marLeft w:val="0"/>
              <w:marRight w:val="0"/>
              <w:marTop w:val="0"/>
              <w:marBottom w:val="0"/>
              <w:divBdr>
                <w:top w:val="none" w:sz="0" w:space="0" w:color="auto"/>
                <w:left w:val="none" w:sz="0" w:space="0" w:color="auto"/>
                <w:bottom w:val="none" w:sz="0" w:space="0" w:color="auto"/>
                <w:right w:val="none" w:sz="0" w:space="0" w:color="auto"/>
              </w:divBdr>
            </w:div>
          </w:divsChild>
        </w:div>
        <w:div w:id="523252688">
          <w:marLeft w:val="0"/>
          <w:marRight w:val="0"/>
          <w:marTop w:val="0"/>
          <w:marBottom w:val="0"/>
          <w:divBdr>
            <w:top w:val="none" w:sz="0" w:space="0" w:color="auto"/>
            <w:left w:val="none" w:sz="0" w:space="0" w:color="auto"/>
            <w:bottom w:val="none" w:sz="0" w:space="0" w:color="auto"/>
            <w:right w:val="none" w:sz="0" w:space="0" w:color="auto"/>
          </w:divBdr>
          <w:divsChild>
            <w:div w:id="431323539">
              <w:marLeft w:val="0"/>
              <w:marRight w:val="0"/>
              <w:marTop w:val="0"/>
              <w:marBottom w:val="0"/>
              <w:divBdr>
                <w:top w:val="none" w:sz="0" w:space="0" w:color="auto"/>
                <w:left w:val="none" w:sz="0" w:space="0" w:color="auto"/>
                <w:bottom w:val="none" w:sz="0" w:space="0" w:color="auto"/>
                <w:right w:val="none" w:sz="0" w:space="0" w:color="auto"/>
              </w:divBdr>
            </w:div>
          </w:divsChild>
        </w:div>
        <w:div w:id="1636522526">
          <w:marLeft w:val="0"/>
          <w:marRight w:val="0"/>
          <w:marTop w:val="0"/>
          <w:marBottom w:val="0"/>
          <w:divBdr>
            <w:top w:val="none" w:sz="0" w:space="0" w:color="auto"/>
            <w:left w:val="none" w:sz="0" w:space="0" w:color="auto"/>
            <w:bottom w:val="none" w:sz="0" w:space="0" w:color="auto"/>
            <w:right w:val="none" w:sz="0" w:space="0" w:color="auto"/>
          </w:divBdr>
          <w:divsChild>
            <w:div w:id="1226723386">
              <w:marLeft w:val="0"/>
              <w:marRight w:val="0"/>
              <w:marTop w:val="0"/>
              <w:marBottom w:val="0"/>
              <w:divBdr>
                <w:top w:val="none" w:sz="0" w:space="0" w:color="auto"/>
                <w:left w:val="none" w:sz="0" w:space="0" w:color="auto"/>
                <w:bottom w:val="none" w:sz="0" w:space="0" w:color="auto"/>
                <w:right w:val="none" w:sz="0" w:space="0" w:color="auto"/>
              </w:divBdr>
            </w:div>
          </w:divsChild>
        </w:div>
        <w:div w:id="913659343">
          <w:marLeft w:val="0"/>
          <w:marRight w:val="0"/>
          <w:marTop w:val="0"/>
          <w:marBottom w:val="0"/>
          <w:divBdr>
            <w:top w:val="none" w:sz="0" w:space="0" w:color="auto"/>
            <w:left w:val="none" w:sz="0" w:space="0" w:color="auto"/>
            <w:bottom w:val="none" w:sz="0" w:space="0" w:color="auto"/>
            <w:right w:val="none" w:sz="0" w:space="0" w:color="auto"/>
          </w:divBdr>
          <w:divsChild>
            <w:div w:id="1117286970">
              <w:marLeft w:val="0"/>
              <w:marRight w:val="0"/>
              <w:marTop w:val="0"/>
              <w:marBottom w:val="0"/>
              <w:divBdr>
                <w:top w:val="none" w:sz="0" w:space="0" w:color="auto"/>
                <w:left w:val="none" w:sz="0" w:space="0" w:color="auto"/>
                <w:bottom w:val="none" w:sz="0" w:space="0" w:color="auto"/>
                <w:right w:val="none" w:sz="0" w:space="0" w:color="auto"/>
              </w:divBdr>
            </w:div>
          </w:divsChild>
        </w:div>
        <w:div w:id="584845067">
          <w:marLeft w:val="0"/>
          <w:marRight w:val="0"/>
          <w:marTop w:val="0"/>
          <w:marBottom w:val="0"/>
          <w:divBdr>
            <w:top w:val="none" w:sz="0" w:space="0" w:color="auto"/>
            <w:left w:val="none" w:sz="0" w:space="0" w:color="auto"/>
            <w:bottom w:val="none" w:sz="0" w:space="0" w:color="auto"/>
            <w:right w:val="none" w:sz="0" w:space="0" w:color="auto"/>
          </w:divBdr>
          <w:divsChild>
            <w:div w:id="433479027">
              <w:marLeft w:val="0"/>
              <w:marRight w:val="0"/>
              <w:marTop w:val="0"/>
              <w:marBottom w:val="0"/>
              <w:divBdr>
                <w:top w:val="none" w:sz="0" w:space="0" w:color="auto"/>
                <w:left w:val="none" w:sz="0" w:space="0" w:color="auto"/>
                <w:bottom w:val="none" w:sz="0" w:space="0" w:color="auto"/>
                <w:right w:val="none" w:sz="0" w:space="0" w:color="auto"/>
              </w:divBdr>
            </w:div>
          </w:divsChild>
        </w:div>
        <w:div w:id="1141851996">
          <w:marLeft w:val="0"/>
          <w:marRight w:val="0"/>
          <w:marTop w:val="0"/>
          <w:marBottom w:val="0"/>
          <w:divBdr>
            <w:top w:val="none" w:sz="0" w:space="0" w:color="auto"/>
            <w:left w:val="none" w:sz="0" w:space="0" w:color="auto"/>
            <w:bottom w:val="none" w:sz="0" w:space="0" w:color="auto"/>
            <w:right w:val="none" w:sz="0" w:space="0" w:color="auto"/>
          </w:divBdr>
          <w:divsChild>
            <w:div w:id="1238830746">
              <w:marLeft w:val="0"/>
              <w:marRight w:val="0"/>
              <w:marTop w:val="0"/>
              <w:marBottom w:val="0"/>
              <w:divBdr>
                <w:top w:val="none" w:sz="0" w:space="0" w:color="auto"/>
                <w:left w:val="none" w:sz="0" w:space="0" w:color="auto"/>
                <w:bottom w:val="none" w:sz="0" w:space="0" w:color="auto"/>
                <w:right w:val="none" w:sz="0" w:space="0" w:color="auto"/>
              </w:divBdr>
            </w:div>
          </w:divsChild>
        </w:div>
        <w:div w:id="1193879829">
          <w:marLeft w:val="0"/>
          <w:marRight w:val="0"/>
          <w:marTop w:val="0"/>
          <w:marBottom w:val="0"/>
          <w:divBdr>
            <w:top w:val="none" w:sz="0" w:space="0" w:color="auto"/>
            <w:left w:val="none" w:sz="0" w:space="0" w:color="auto"/>
            <w:bottom w:val="none" w:sz="0" w:space="0" w:color="auto"/>
            <w:right w:val="none" w:sz="0" w:space="0" w:color="auto"/>
          </w:divBdr>
          <w:divsChild>
            <w:div w:id="583152028">
              <w:marLeft w:val="0"/>
              <w:marRight w:val="0"/>
              <w:marTop w:val="0"/>
              <w:marBottom w:val="0"/>
              <w:divBdr>
                <w:top w:val="none" w:sz="0" w:space="0" w:color="auto"/>
                <w:left w:val="none" w:sz="0" w:space="0" w:color="auto"/>
                <w:bottom w:val="none" w:sz="0" w:space="0" w:color="auto"/>
                <w:right w:val="none" w:sz="0" w:space="0" w:color="auto"/>
              </w:divBdr>
            </w:div>
          </w:divsChild>
        </w:div>
        <w:div w:id="674963258">
          <w:marLeft w:val="0"/>
          <w:marRight w:val="0"/>
          <w:marTop w:val="0"/>
          <w:marBottom w:val="0"/>
          <w:divBdr>
            <w:top w:val="none" w:sz="0" w:space="0" w:color="auto"/>
            <w:left w:val="none" w:sz="0" w:space="0" w:color="auto"/>
            <w:bottom w:val="none" w:sz="0" w:space="0" w:color="auto"/>
            <w:right w:val="none" w:sz="0" w:space="0" w:color="auto"/>
          </w:divBdr>
          <w:divsChild>
            <w:div w:id="329792837">
              <w:marLeft w:val="0"/>
              <w:marRight w:val="0"/>
              <w:marTop w:val="0"/>
              <w:marBottom w:val="0"/>
              <w:divBdr>
                <w:top w:val="none" w:sz="0" w:space="0" w:color="auto"/>
                <w:left w:val="none" w:sz="0" w:space="0" w:color="auto"/>
                <w:bottom w:val="none" w:sz="0" w:space="0" w:color="auto"/>
                <w:right w:val="none" w:sz="0" w:space="0" w:color="auto"/>
              </w:divBdr>
            </w:div>
          </w:divsChild>
        </w:div>
        <w:div w:id="222066915">
          <w:marLeft w:val="0"/>
          <w:marRight w:val="0"/>
          <w:marTop w:val="0"/>
          <w:marBottom w:val="0"/>
          <w:divBdr>
            <w:top w:val="none" w:sz="0" w:space="0" w:color="auto"/>
            <w:left w:val="none" w:sz="0" w:space="0" w:color="auto"/>
            <w:bottom w:val="none" w:sz="0" w:space="0" w:color="auto"/>
            <w:right w:val="none" w:sz="0" w:space="0" w:color="auto"/>
          </w:divBdr>
          <w:divsChild>
            <w:div w:id="362101444">
              <w:marLeft w:val="0"/>
              <w:marRight w:val="0"/>
              <w:marTop w:val="0"/>
              <w:marBottom w:val="0"/>
              <w:divBdr>
                <w:top w:val="none" w:sz="0" w:space="0" w:color="auto"/>
                <w:left w:val="none" w:sz="0" w:space="0" w:color="auto"/>
                <w:bottom w:val="none" w:sz="0" w:space="0" w:color="auto"/>
                <w:right w:val="none" w:sz="0" w:space="0" w:color="auto"/>
              </w:divBdr>
            </w:div>
          </w:divsChild>
        </w:div>
        <w:div w:id="591166374">
          <w:marLeft w:val="0"/>
          <w:marRight w:val="0"/>
          <w:marTop w:val="0"/>
          <w:marBottom w:val="0"/>
          <w:divBdr>
            <w:top w:val="none" w:sz="0" w:space="0" w:color="auto"/>
            <w:left w:val="none" w:sz="0" w:space="0" w:color="auto"/>
            <w:bottom w:val="none" w:sz="0" w:space="0" w:color="auto"/>
            <w:right w:val="none" w:sz="0" w:space="0" w:color="auto"/>
          </w:divBdr>
          <w:divsChild>
            <w:div w:id="1257401536">
              <w:marLeft w:val="0"/>
              <w:marRight w:val="0"/>
              <w:marTop w:val="0"/>
              <w:marBottom w:val="0"/>
              <w:divBdr>
                <w:top w:val="none" w:sz="0" w:space="0" w:color="auto"/>
                <w:left w:val="none" w:sz="0" w:space="0" w:color="auto"/>
                <w:bottom w:val="none" w:sz="0" w:space="0" w:color="auto"/>
                <w:right w:val="none" w:sz="0" w:space="0" w:color="auto"/>
              </w:divBdr>
            </w:div>
          </w:divsChild>
        </w:div>
        <w:div w:id="274866775">
          <w:marLeft w:val="0"/>
          <w:marRight w:val="0"/>
          <w:marTop w:val="0"/>
          <w:marBottom w:val="0"/>
          <w:divBdr>
            <w:top w:val="none" w:sz="0" w:space="0" w:color="auto"/>
            <w:left w:val="none" w:sz="0" w:space="0" w:color="auto"/>
            <w:bottom w:val="none" w:sz="0" w:space="0" w:color="auto"/>
            <w:right w:val="none" w:sz="0" w:space="0" w:color="auto"/>
          </w:divBdr>
          <w:divsChild>
            <w:div w:id="745033907">
              <w:marLeft w:val="0"/>
              <w:marRight w:val="0"/>
              <w:marTop w:val="0"/>
              <w:marBottom w:val="0"/>
              <w:divBdr>
                <w:top w:val="none" w:sz="0" w:space="0" w:color="auto"/>
                <w:left w:val="none" w:sz="0" w:space="0" w:color="auto"/>
                <w:bottom w:val="none" w:sz="0" w:space="0" w:color="auto"/>
                <w:right w:val="none" w:sz="0" w:space="0" w:color="auto"/>
              </w:divBdr>
            </w:div>
          </w:divsChild>
        </w:div>
        <w:div w:id="2007511670">
          <w:marLeft w:val="0"/>
          <w:marRight w:val="0"/>
          <w:marTop w:val="0"/>
          <w:marBottom w:val="0"/>
          <w:divBdr>
            <w:top w:val="none" w:sz="0" w:space="0" w:color="auto"/>
            <w:left w:val="none" w:sz="0" w:space="0" w:color="auto"/>
            <w:bottom w:val="none" w:sz="0" w:space="0" w:color="auto"/>
            <w:right w:val="none" w:sz="0" w:space="0" w:color="auto"/>
          </w:divBdr>
          <w:divsChild>
            <w:div w:id="1724596729">
              <w:marLeft w:val="0"/>
              <w:marRight w:val="0"/>
              <w:marTop w:val="0"/>
              <w:marBottom w:val="0"/>
              <w:divBdr>
                <w:top w:val="none" w:sz="0" w:space="0" w:color="auto"/>
                <w:left w:val="none" w:sz="0" w:space="0" w:color="auto"/>
                <w:bottom w:val="none" w:sz="0" w:space="0" w:color="auto"/>
                <w:right w:val="none" w:sz="0" w:space="0" w:color="auto"/>
              </w:divBdr>
            </w:div>
          </w:divsChild>
        </w:div>
        <w:div w:id="218326530">
          <w:marLeft w:val="0"/>
          <w:marRight w:val="0"/>
          <w:marTop w:val="0"/>
          <w:marBottom w:val="0"/>
          <w:divBdr>
            <w:top w:val="none" w:sz="0" w:space="0" w:color="auto"/>
            <w:left w:val="none" w:sz="0" w:space="0" w:color="auto"/>
            <w:bottom w:val="none" w:sz="0" w:space="0" w:color="auto"/>
            <w:right w:val="none" w:sz="0" w:space="0" w:color="auto"/>
          </w:divBdr>
          <w:divsChild>
            <w:div w:id="1976911837">
              <w:marLeft w:val="0"/>
              <w:marRight w:val="0"/>
              <w:marTop w:val="0"/>
              <w:marBottom w:val="0"/>
              <w:divBdr>
                <w:top w:val="none" w:sz="0" w:space="0" w:color="auto"/>
                <w:left w:val="none" w:sz="0" w:space="0" w:color="auto"/>
                <w:bottom w:val="none" w:sz="0" w:space="0" w:color="auto"/>
                <w:right w:val="none" w:sz="0" w:space="0" w:color="auto"/>
              </w:divBdr>
            </w:div>
          </w:divsChild>
        </w:div>
        <w:div w:id="1748961194">
          <w:marLeft w:val="0"/>
          <w:marRight w:val="0"/>
          <w:marTop w:val="0"/>
          <w:marBottom w:val="0"/>
          <w:divBdr>
            <w:top w:val="none" w:sz="0" w:space="0" w:color="auto"/>
            <w:left w:val="none" w:sz="0" w:space="0" w:color="auto"/>
            <w:bottom w:val="none" w:sz="0" w:space="0" w:color="auto"/>
            <w:right w:val="none" w:sz="0" w:space="0" w:color="auto"/>
          </w:divBdr>
          <w:divsChild>
            <w:div w:id="335890333">
              <w:marLeft w:val="0"/>
              <w:marRight w:val="0"/>
              <w:marTop w:val="0"/>
              <w:marBottom w:val="0"/>
              <w:divBdr>
                <w:top w:val="none" w:sz="0" w:space="0" w:color="auto"/>
                <w:left w:val="none" w:sz="0" w:space="0" w:color="auto"/>
                <w:bottom w:val="none" w:sz="0" w:space="0" w:color="auto"/>
                <w:right w:val="none" w:sz="0" w:space="0" w:color="auto"/>
              </w:divBdr>
            </w:div>
          </w:divsChild>
        </w:div>
        <w:div w:id="623577796">
          <w:marLeft w:val="0"/>
          <w:marRight w:val="0"/>
          <w:marTop w:val="0"/>
          <w:marBottom w:val="0"/>
          <w:divBdr>
            <w:top w:val="none" w:sz="0" w:space="0" w:color="auto"/>
            <w:left w:val="none" w:sz="0" w:space="0" w:color="auto"/>
            <w:bottom w:val="none" w:sz="0" w:space="0" w:color="auto"/>
            <w:right w:val="none" w:sz="0" w:space="0" w:color="auto"/>
          </w:divBdr>
          <w:divsChild>
            <w:div w:id="79254728">
              <w:marLeft w:val="0"/>
              <w:marRight w:val="0"/>
              <w:marTop w:val="0"/>
              <w:marBottom w:val="0"/>
              <w:divBdr>
                <w:top w:val="none" w:sz="0" w:space="0" w:color="auto"/>
                <w:left w:val="none" w:sz="0" w:space="0" w:color="auto"/>
                <w:bottom w:val="none" w:sz="0" w:space="0" w:color="auto"/>
                <w:right w:val="none" w:sz="0" w:space="0" w:color="auto"/>
              </w:divBdr>
            </w:div>
          </w:divsChild>
        </w:div>
        <w:div w:id="331300234">
          <w:marLeft w:val="0"/>
          <w:marRight w:val="0"/>
          <w:marTop w:val="0"/>
          <w:marBottom w:val="0"/>
          <w:divBdr>
            <w:top w:val="none" w:sz="0" w:space="0" w:color="auto"/>
            <w:left w:val="none" w:sz="0" w:space="0" w:color="auto"/>
            <w:bottom w:val="none" w:sz="0" w:space="0" w:color="auto"/>
            <w:right w:val="none" w:sz="0" w:space="0" w:color="auto"/>
          </w:divBdr>
          <w:divsChild>
            <w:div w:id="2134932456">
              <w:marLeft w:val="0"/>
              <w:marRight w:val="0"/>
              <w:marTop w:val="0"/>
              <w:marBottom w:val="0"/>
              <w:divBdr>
                <w:top w:val="none" w:sz="0" w:space="0" w:color="auto"/>
                <w:left w:val="none" w:sz="0" w:space="0" w:color="auto"/>
                <w:bottom w:val="none" w:sz="0" w:space="0" w:color="auto"/>
                <w:right w:val="none" w:sz="0" w:space="0" w:color="auto"/>
              </w:divBdr>
            </w:div>
          </w:divsChild>
        </w:div>
        <w:div w:id="1025835360">
          <w:marLeft w:val="0"/>
          <w:marRight w:val="0"/>
          <w:marTop w:val="0"/>
          <w:marBottom w:val="0"/>
          <w:divBdr>
            <w:top w:val="none" w:sz="0" w:space="0" w:color="auto"/>
            <w:left w:val="none" w:sz="0" w:space="0" w:color="auto"/>
            <w:bottom w:val="none" w:sz="0" w:space="0" w:color="auto"/>
            <w:right w:val="none" w:sz="0" w:space="0" w:color="auto"/>
          </w:divBdr>
          <w:divsChild>
            <w:div w:id="1670674382">
              <w:marLeft w:val="0"/>
              <w:marRight w:val="0"/>
              <w:marTop w:val="0"/>
              <w:marBottom w:val="0"/>
              <w:divBdr>
                <w:top w:val="none" w:sz="0" w:space="0" w:color="auto"/>
                <w:left w:val="none" w:sz="0" w:space="0" w:color="auto"/>
                <w:bottom w:val="none" w:sz="0" w:space="0" w:color="auto"/>
                <w:right w:val="none" w:sz="0" w:space="0" w:color="auto"/>
              </w:divBdr>
            </w:div>
          </w:divsChild>
        </w:div>
        <w:div w:id="900408266">
          <w:marLeft w:val="0"/>
          <w:marRight w:val="0"/>
          <w:marTop w:val="0"/>
          <w:marBottom w:val="0"/>
          <w:divBdr>
            <w:top w:val="none" w:sz="0" w:space="0" w:color="auto"/>
            <w:left w:val="none" w:sz="0" w:space="0" w:color="auto"/>
            <w:bottom w:val="none" w:sz="0" w:space="0" w:color="auto"/>
            <w:right w:val="none" w:sz="0" w:space="0" w:color="auto"/>
          </w:divBdr>
          <w:divsChild>
            <w:div w:id="1518692424">
              <w:marLeft w:val="0"/>
              <w:marRight w:val="0"/>
              <w:marTop w:val="0"/>
              <w:marBottom w:val="0"/>
              <w:divBdr>
                <w:top w:val="none" w:sz="0" w:space="0" w:color="auto"/>
                <w:left w:val="none" w:sz="0" w:space="0" w:color="auto"/>
                <w:bottom w:val="none" w:sz="0" w:space="0" w:color="auto"/>
                <w:right w:val="none" w:sz="0" w:space="0" w:color="auto"/>
              </w:divBdr>
            </w:div>
          </w:divsChild>
        </w:div>
        <w:div w:id="1167405532">
          <w:marLeft w:val="0"/>
          <w:marRight w:val="0"/>
          <w:marTop w:val="0"/>
          <w:marBottom w:val="0"/>
          <w:divBdr>
            <w:top w:val="none" w:sz="0" w:space="0" w:color="auto"/>
            <w:left w:val="none" w:sz="0" w:space="0" w:color="auto"/>
            <w:bottom w:val="none" w:sz="0" w:space="0" w:color="auto"/>
            <w:right w:val="none" w:sz="0" w:space="0" w:color="auto"/>
          </w:divBdr>
          <w:divsChild>
            <w:div w:id="441149836">
              <w:marLeft w:val="0"/>
              <w:marRight w:val="0"/>
              <w:marTop w:val="0"/>
              <w:marBottom w:val="0"/>
              <w:divBdr>
                <w:top w:val="none" w:sz="0" w:space="0" w:color="auto"/>
                <w:left w:val="none" w:sz="0" w:space="0" w:color="auto"/>
                <w:bottom w:val="none" w:sz="0" w:space="0" w:color="auto"/>
                <w:right w:val="none" w:sz="0" w:space="0" w:color="auto"/>
              </w:divBdr>
            </w:div>
          </w:divsChild>
        </w:div>
        <w:div w:id="1844776575">
          <w:marLeft w:val="0"/>
          <w:marRight w:val="0"/>
          <w:marTop w:val="0"/>
          <w:marBottom w:val="0"/>
          <w:divBdr>
            <w:top w:val="none" w:sz="0" w:space="0" w:color="auto"/>
            <w:left w:val="none" w:sz="0" w:space="0" w:color="auto"/>
            <w:bottom w:val="none" w:sz="0" w:space="0" w:color="auto"/>
            <w:right w:val="none" w:sz="0" w:space="0" w:color="auto"/>
          </w:divBdr>
          <w:divsChild>
            <w:div w:id="1744327532">
              <w:marLeft w:val="0"/>
              <w:marRight w:val="0"/>
              <w:marTop w:val="0"/>
              <w:marBottom w:val="0"/>
              <w:divBdr>
                <w:top w:val="none" w:sz="0" w:space="0" w:color="auto"/>
                <w:left w:val="none" w:sz="0" w:space="0" w:color="auto"/>
                <w:bottom w:val="none" w:sz="0" w:space="0" w:color="auto"/>
                <w:right w:val="none" w:sz="0" w:space="0" w:color="auto"/>
              </w:divBdr>
            </w:div>
          </w:divsChild>
        </w:div>
        <w:div w:id="1006206018">
          <w:marLeft w:val="0"/>
          <w:marRight w:val="0"/>
          <w:marTop w:val="0"/>
          <w:marBottom w:val="0"/>
          <w:divBdr>
            <w:top w:val="none" w:sz="0" w:space="0" w:color="auto"/>
            <w:left w:val="none" w:sz="0" w:space="0" w:color="auto"/>
            <w:bottom w:val="none" w:sz="0" w:space="0" w:color="auto"/>
            <w:right w:val="none" w:sz="0" w:space="0" w:color="auto"/>
          </w:divBdr>
          <w:divsChild>
            <w:div w:id="519441644">
              <w:marLeft w:val="0"/>
              <w:marRight w:val="0"/>
              <w:marTop w:val="0"/>
              <w:marBottom w:val="0"/>
              <w:divBdr>
                <w:top w:val="none" w:sz="0" w:space="0" w:color="auto"/>
                <w:left w:val="none" w:sz="0" w:space="0" w:color="auto"/>
                <w:bottom w:val="none" w:sz="0" w:space="0" w:color="auto"/>
                <w:right w:val="none" w:sz="0" w:space="0" w:color="auto"/>
              </w:divBdr>
            </w:div>
          </w:divsChild>
        </w:div>
        <w:div w:id="70468730">
          <w:marLeft w:val="0"/>
          <w:marRight w:val="0"/>
          <w:marTop w:val="0"/>
          <w:marBottom w:val="0"/>
          <w:divBdr>
            <w:top w:val="none" w:sz="0" w:space="0" w:color="auto"/>
            <w:left w:val="none" w:sz="0" w:space="0" w:color="auto"/>
            <w:bottom w:val="none" w:sz="0" w:space="0" w:color="auto"/>
            <w:right w:val="none" w:sz="0" w:space="0" w:color="auto"/>
          </w:divBdr>
          <w:divsChild>
            <w:div w:id="742751534">
              <w:marLeft w:val="0"/>
              <w:marRight w:val="0"/>
              <w:marTop w:val="0"/>
              <w:marBottom w:val="0"/>
              <w:divBdr>
                <w:top w:val="none" w:sz="0" w:space="0" w:color="auto"/>
                <w:left w:val="none" w:sz="0" w:space="0" w:color="auto"/>
                <w:bottom w:val="none" w:sz="0" w:space="0" w:color="auto"/>
                <w:right w:val="none" w:sz="0" w:space="0" w:color="auto"/>
              </w:divBdr>
            </w:div>
          </w:divsChild>
        </w:div>
        <w:div w:id="1234513374">
          <w:marLeft w:val="0"/>
          <w:marRight w:val="0"/>
          <w:marTop w:val="0"/>
          <w:marBottom w:val="0"/>
          <w:divBdr>
            <w:top w:val="none" w:sz="0" w:space="0" w:color="auto"/>
            <w:left w:val="none" w:sz="0" w:space="0" w:color="auto"/>
            <w:bottom w:val="none" w:sz="0" w:space="0" w:color="auto"/>
            <w:right w:val="none" w:sz="0" w:space="0" w:color="auto"/>
          </w:divBdr>
          <w:divsChild>
            <w:div w:id="126361894">
              <w:marLeft w:val="0"/>
              <w:marRight w:val="0"/>
              <w:marTop w:val="0"/>
              <w:marBottom w:val="0"/>
              <w:divBdr>
                <w:top w:val="none" w:sz="0" w:space="0" w:color="auto"/>
                <w:left w:val="none" w:sz="0" w:space="0" w:color="auto"/>
                <w:bottom w:val="none" w:sz="0" w:space="0" w:color="auto"/>
                <w:right w:val="none" w:sz="0" w:space="0" w:color="auto"/>
              </w:divBdr>
            </w:div>
          </w:divsChild>
        </w:div>
        <w:div w:id="734012556">
          <w:marLeft w:val="0"/>
          <w:marRight w:val="0"/>
          <w:marTop w:val="0"/>
          <w:marBottom w:val="0"/>
          <w:divBdr>
            <w:top w:val="none" w:sz="0" w:space="0" w:color="auto"/>
            <w:left w:val="none" w:sz="0" w:space="0" w:color="auto"/>
            <w:bottom w:val="none" w:sz="0" w:space="0" w:color="auto"/>
            <w:right w:val="none" w:sz="0" w:space="0" w:color="auto"/>
          </w:divBdr>
          <w:divsChild>
            <w:div w:id="1087731278">
              <w:marLeft w:val="0"/>
              <w:marRight w:val="0"/>
              <w:marTop w:val="0"/>
              <w:marBottom w:val="0"/>
              <w:divBdr>
                <w:top w:val="none" w:sz="0" w:space="0" w:color="auto"/>
                <w:left w:val="none" w:sz="0" w:space="0" w:color="auto"/>
                <w:bottom w:val="none" w:sz="0" w:space="0" w:color="auto"/>
                <w:right w:val="none" w:sz="0" w:space="0" w:color="auto"/>
              </w:divBdr>
            </w:div>
          </w:divsChild>
        </w:div>
        <w:div w:id="1123499378">
          <w:marLeft w:val="0"/>
          <w:marRight w:val="0"/>
          <w:marTop w:val="0"/>
          <w:marBottom w:val="0"/>
          <w:divBdr>
            <w:top w:val="none" w:sz="0" w:space="0" w:color="auto"/>
            <w:left w:val="none" w:sz="0" w:space="0" w:color="auto"/>
            <w:bottom w:val="none" w:sz="0" w:space="0" w:color="auto"/>
            <w:right w:val="none" w:sz="0" w:space="0" w:color="auto"/>
          </w:divBdr>
          <w:divsChild>
            <w:div w:id="450517233">
              <w:marLeft w:val="0"/>
              <w:marRight w:val="0"/>
              <w:marTop w:val="0"/>
              <w:marBottom w:val="0"/>
              <w:divBdr>
                <w:top w:val="none" w:sz="0" w:space="0" w:color="auto"/>
                <w:left w:val="none" w:sz="0" w:space="0" w:color="auto"/>
                <w:bottom w:val="none" w:sz="0" w:space="0" w:color="auto"/>
                <w:right w:val="none" w:sz="0" w:space="0" w:color="auto"/>
              </w:divBdr>
            </w:div>
          </w:divsChild>
        </w:div>
        <w:div w:id="1639190365">
          <w:marLeft w:val="0"/>
          <w:marRight w:val="0"/>
          <w:marTop w:val="0"/>
          <w:marBottom w:val="0"/>
          <w:divBdr>
            <w:top w:val="none" w:sz="0" w:space="0" w:color="auto"/>
            <w:left w:val="none" w:sz="0" w:space="0" w:color="auto"/>
            <w:bottom w:val="none" w:sz="0" w:space="0" w:color="auto"/>
            <w:right w:val="none" w:sz="0" w:space="0" w:color="auto"/>
          </w:divBdr>
          <w:divsChild>
            <w:div w:id="1780444991">
              <w:marLeft w:val="0"/>
              <w:marRight w:val="0"/>
              <w:marTop w:val="0"/>
              <w:marBottom w:val="0"/>
              <w:divBdr>
                <w:top w:val="none" w:sz="0" w:space="0" w:color="auto"/>
                <w:left w:val="none" w:sz="0" w:space="0" w:color="auto"/>
                <w:bottom w:val="none" w:sz="0" w:space="0" w:color="auto"/>
                <w:right w:val="none" w:sz="0" w:space="0" w:color="auto"/>
              </w:divBdr>
            </w:div>
          </w:divsChild>
        </w:div>
        <w:div w:id="1391147517">
          <w:marLeft w:val="0"/>
          <w:marRight w:val="0"/>
          <w:marTop w:val="0"/>
          <w:marBottom w:val="0"/>
          <w:divBdr>
            <w:top w:val="none" w:sz="0" w:space="0" w:color="auto"/>
            <w:left w:val="none" w:sz="0" w:space="0" w:color="auto"/>
            <w:bottom w:val="none" w:sz="0" w:space="0" w:color="auto"/>
            <w:right w:val="none" w:sz="0" w:space="0" w:color="auto"/>
          </w:divBdr>
          <w:divsChild>
            <w:div w:id="1916283132">
              <w:marLeft w:val="0"/>
              <w:marRight w:val="0"/>
              <w:marTop w:val="0"/>
              <w:marBottom w:val="0"/>
              <w:divBdr>
                <w:top w:val="none" w:sz="0" w:space="0" w:color="auto"/>
                <w:left w:val="none" w:sz="0" w:space="0" w:color="auto"/>
                <w:bottom w:val="none" w:sz="0" w:space="0" w:color="auto"/>
                <w:right w:val="none" w:sz="0" w:space="0" w:color="auto"/>
              </w:divBdr>
            </w:div>
          </w:divsChild>
        </w:div>
        <w:div w:id="1362244749">
          <w:marLeft w:val="0"/>
          <w:marRight w:val="0"/>
          <w:marTop w:val="0"/>
          <w:marBottom w:val="0"/>
          <w:divBdr>
            <w:top w:val="none" w:sz="0" w:space="0" w:color="auto"/>
            <w:left w:val="none" w:sz="0" w:space="0" w:color="auto"/>
            <w:bottom w:val="none" w:sz="0" w:space="0" w:color="auto"/>
            <w:right w:val="none" w:sz="0" w:space="0" w:color="auto"/>
          </w:divBdr>
          <w:divsChild>
            <w:div w:id="1034815404">
              <w:marLeft w:val="0"/>
              <w:marRight w:val="0"/>
              <w:marTop w:val="0"/>
              <w:marBottom w:val="0"/>
              <w:divBdr>
                <w:top w:val="none" w:sz="0" w:space="0" w:color="auto"/>
                <w:left w:val="none" w:sz="0" w:space="0" w:color="auto"/>
                <w:bottom w:val="none" w:sz="0" w:space="0" w:color="auto"/>
                <w:right w:val="none" w:sz="0" w:space="0" w:color="auto"/>
              </w:divBdr>
            </w:div>
          </w:divsChild>
        </w:div>
        <w:div w:id="1806657420">
          <w:marLeft w:val="0"/>
          <w:marRight w:val="0"/>
          <w:marTop w:val="0"/>
          <w:marBottom w:val="0"/>
          <w:divBdr>
            <w:top w:val="none" w:sz="0" w:space="0" w:color="auto"/>
            <w:left w:val="none" w:sz="0" w:space="0" w:color="auto"/>
            <w:bottom w:val="none" w:sz="0" w:space="0" w:color="auto"/>
            <w:right w:val="none" w:sz="0" w:space="0" w:color="auto"/>
          </w:divBdr>
          <w:divsChild>
            <w:div w:id="232132221">
              <w:marLeft w:val="0"/>
              <w:marRight w:val="0"/>
              <w:marTop w:val="0"/>
              <w:marBottom w:val="0"/>
              <w:divBdr>
                <w:top w:val="none" w:sz="0" w:space="0" w:color="auto"/>
                <w:left w:val="none" w:sz="0" w:space="0" w:color="auto"/>
                <w:bottom w:val="none" w:sz="0" w:space="0" w:color="auto"/>
                <w:right w:val="none" w:sz="0" w:space="0" w:color="auto"/>
              </w:divBdr>
            </w:div>
          </w:divsChild>
        </w:div>
        <w:div w:id="1825899270">
          <w:marLeft w:val="0"/>
          <w:marRight w:val="0"/>
          <w:marTop w:val="0"/>
          <w:marBottom w:val="0"/>
          <w:divBdr>
            <w:top w:val="none" w:sz="0" w:space="0" w:color="auto"/>
            <w:left w:val="none" w:sz="0" w:space="0" w:color="auto"/>
            <w:bottom w:val="none" w:sz="0" w:space="0" w:color="auto"/>
            <w:right w:val="none" w:sz="0" w:space="0" w:color="auto"/>
          </w:divBdr>
          <w:divsChild>
            <w:div w:id="15234239">
              <w:marLeft w:val="0"/>
              <w:marRight w:val="0"/>
              <w:marTop w:val="0"/>
              <w:marBottom w:val="0"/>
              <w:divBdr>
                <w:top w:val="none" w:sz="0" w:space="0" w:color="auto"/>
                <w:left w:val="none" w:sz="0" w:space="0" w:color="auto"/>
                <w:bottom w:val="none" w:sz="0" w:space="0" w:color="auto"/>
                <w:right w:val="none" w:sz="0" w:space="0" w:color="auto"/>
              </w:divBdr>
            </w:div>
          </w:divsChild>
        </w:div>
        <w:div w:id="414087084">
          <w:marLeft w:val="0"/>
          <w:marRight w:val="0"/>
          <w:marTop w:val="0"/>
          <w:marBottom w:val="0"/>
          <w:divBdr>
            <w:top w:val="none" w:sz="0" w:space="0" w:color="auto"/>
            <w:left w:val="none" w:sz="0" w:space="0" w:color="auto"/>
            <w:bottom w:val="none" w:sz="0" w:space="0" w:color="auto"/>
            <w:right w:val="none" w:sz="0" w:space="0" w:color="auto"/>
          </w:divBdr>
          <w:divsChild>
            <w:div w:id="2045137209">
              <w:marLeft w:val="0"/>
              <w:marRight w:val="0"/>
              <w:marTop w:val="0"/>
              <w:marBottom w:val="0"/>
              <w:divBdr>
                <w:top w:val="none" w:sz="0" w:space="0" w:color="auto"/>
                <w:left w:val="none" w:sz="0" w:space="0" w:color="auto"/>
                <w:bottom w:val="none" w:sz="0" w:space="0" w:color="auto"/>
                <w:right w:val="none" w:sz="0" w:space="0" w:color="auto"/>
              </w:divBdr>
            </w:div>
          </w:divsChild>
        </w:div>
        <w:div w:id="303583308">
          <w:marLeft w:val="0"/>
          <w:marRight w:val="0"/>
          <w:marTop w:val="0"/>
          <w:marBottom w:val="0"/>
          <w:divBdr>
            <w:top w:val="none" w:sz="0" w:space="0" w:color="auto"/>
            <w:left w:val="none" w:sz="0" w:space="0" w:color="auto"/>
            <w:bottom w:val="none" w:sz="0" w:space="0" w:color="auto"/>
            <w:right w:val="none" w:sz="0" w:space="0" w:color="auto"/>
          </w:divBdr>
          <w:divsChild>
            <w:div w:id="459878614">
              <w:marLeft w:val="0"/>
              <w:marRight w:val="0"/>
              <w:marTop w:val="0"/>
              <w:marBottom w:val="0"/>
              <w:divBdr>
                <w:top w:val="none" w:sz="0" w:space="0" w:color="auto"/>
                <w:left w:val="none" w:sz="0" w:space="0" w:color="auto"/>
                <w:bottom w:val="none" w:sz="0" w:space="0" w:color="auto"/>
                <w:right w:val="none" w:sz="0" w:space="0" w:color="auto"/>
              </w:divBdr>
            </w:div>
          </w:divsChild>
        </w:div>
        <w:div w:id="1120496568">
          <w:marLeft w:val="0"/>
          <w:marRight w:val="0"/>
          <w:marTop w:val="0"/>
          <w:marBottom w:val="0"/>
          <w:divBdr>
            <w:top w:val="none" w:sz="0" w:space="0" w:color="auto"/>
            <w:left w:val="none" w:sz="0" w:space="0" w:color="auto"/>
            <w:bottom w:val="none" w:sz="0" w:space="0" w:color="auto"/>
            <w:right w:val="none" w:sz="0" w:space="0" w:color="auto"/>
          </w:divBdr>
          <w:divsChild>
            <w:div w:id="185170000">
              <w:marLeft w:val="0"/>
              <w:marRight w:val="0"/>
              <w:marTop w:val="0"/>
              <w:marBottom w:val="0"/>
              <w:divBdr>
                <w:top w:val="none" w:sz="0" w:space="0" w:color="auto"/>
                <w:left w:val="none" w:sz="0" w:space="0" w:color="auto"/>
                <w:bottom w:val="none" w:sz="0" w:space="0" w:color="auto"/>
                <w:right w:val="none" w:sz="0" w:space="0" w:color="auto"/>
              </w:divBdr>
            </w:div>
          </w:divsChild>
        </w:div>
        <w:div w:id="1997805351">
          <w:marLeft w:val="0"/>
          <w:marRight w:val="0"/>
          <w:marTop w:val="0"/>
          <w:marBottom w:val="0"/>
          <w:divBdr>
            <w:top w:val="none" w:sz="0" w:space="0" w:color="auto"/>
            <w:left w:val="none" w:sz="0" w:space="0" w:color="auto"/>
            <w:bottom w:val="none" w:sz="0" w:space="0" w:color="auto"/>
            <w:right w:val="none" w:sz="0" w:space="0" w:color="auto"/>
          </w:divBdr>
          <w:divsChild>
            <w:div w:id="201669526">
              <w:marLeft w:val="0"/>
              <w:marRight w:val="0"/>
              <w:marTop w:val="0"/>
              <w:marBottom w:val="0"/>
              <w:divBdr>
                <w:top w:val="none" w:sz="0" w:space="0" w:color="auto"/>
                <w:left w:val="none" w:sz="0" w:space="0" w:color="auto"/>
                <w:bottom w:val="none" w:sz="0" w:space="0" w:color="auto"/>
                <w:right w:val="none" w:sz="0" w:space="0" w:color="auto"/>
              </w:divBdr>
            </w:div>
          </w:divsChild>
        </w:div>
        <w:div w:id="1356033936">
          <w:marLeft w:val="0"/>
          <w:marRight w:val="0"/>
          <w:marTop w:val="0"/>
          <w:marBottom w:val="0"/>
          <w:divBdr>
            <w:top w:val="none" w:sz="0" w:space="0" w:color="auto"/>
            <w:left w:val="none" w:sz="0" w:space="0" w:color="auto"/>
            <w:bottom w:val="none" w:sz="0" w:space="0" w:color="auto"/>
            <w:right w:val="none" w:sz="0" w:space="0" w:color="auto"/>
          </w:divBdr>
          <w:divsChild>
            <w:div w:id="850029564">
              <w:marLeft w:val="0"/>
              <w:marRight w:val="0"/>
              <w:marTop w:val="0"/>
              <w:marBottom w:val="0"/>
              <w:divBdr>
                <w:top w:val="none" w:sz="0" w:space="0" w:color="auto"/>
                <w:left w:val="none" w:sz="0" w:space="0" w:color="auto"/>
                <w:bottom w:val="none" w:sz="0" w:space="0" w:color="auto"/>
                <w:right w:val="none" w:sz="0" w:space="0" w:color="auto"/>
              </w:divBdr>
            </w:div>
          </w:divsChild>
        </w:div>
        <w:div w:id="1716196255">
          <w:marLeft w:val="0"/>
          <w:marRight w:val="0"/>
          <w:marTop w:val="0"/>
          <w:marBottom w:val="0"/>
          <w:divBdr>
            <w:top w:val="none" w:sz="0" w:space="0" w:color="auto"/>
            <w:left w:val="none" w:sz="0" w:space="0" w:color="auto"/>
            <w:bottom w:val="none" w:sz="0" w:space="0" w:color="auto"/>
            <w:right w:val="none" w:sz="0" w:space="0" w:color="auto"/>
          </w:divBdr>
          <w:divsChild>
            <w:div w:id="78866499">
              <w:marLeft w:val="0"/>
              <w:marRight w:val="0"/>
              <w:marTop w:val="0"/>
              <w:marBottom w:val="0"/>
              <w:divBdr>
                <w:top w:val="none" w:sz="0" w:space="0" w:color="auto"/>
                <w:left w:val="none" w:sz="0" w:space="0" w:color="auto"/>
                <w:bottom w:val="none" w:sz="0" w:space="0" w:color="auto"/>
                <w:right w:val="none" w:sz="0" w:space="0" w:color="auto"/>
              </w:divBdr>
            </w:div>
          </w:divsChild>
        </w:div>
        <w:div w:id="572743375">
          <w:marLeft w:val="0"/>
          <w:marRight w:val="0"/>
          <w:marTop w:val="0"/>
          <w:marBottom w:val="0"/>
          <w:divBdr>
            <w:top w:val="none" w:sz="0" w:space="0" w:color="auto"/>
            <w:left w:val="none" w:sz="0" w:space="0" w:color="auto"/>
            <w:bottom w:val="none" w:sz="0" w:space="0" w:color="auto"/>
            <w:right w:val="none" w:sz="0" w:space="0" w:color="auto"/>
          </w:divBdr>
          <w:divsChild>
            <w:div w:id="1331642720">
              <w:marLeft w:val="0"/>
              <w:marRight w:val="0"/>
              <w:marTop w:val="0"/>
              <w:marBottom w:val="0"/>
              <w:divBdr>
                <w:top w:val="none" w:sz="0" w:space="0" w:color="auto"/>
                <w:left w:val="none" w:sz="0" w:space="0" w:color="auto"/>
                <w:bottom w:val="none" w:sz="0" w:space="0" w:color="auto"/>
                <w:right w:val="none" w:sz="0" w:space="0" w:color="auto"/>
              </w:divBdr>
            </w:div>
          </w:divsChild>
        </w:div>
        <w:div w:id="92482141">
          <w:marLeft w:val="0"/>
          <w:marRight w:val="0"/>
          <w:marTop w:val="0"/>
          <w:marBottom w:val="0"/>
          <w:divBdr>
            <w:top w:val="none" w:sz="0" w:space="0" w:color="auto"/>
            <w:left w:val="none" w:sz="0" w:space="0" w:color="auto"/>
            <w:bottom w:val="none" w:sz="0" w:space="0" w:color="auto"/>
            <w:right w:val="none" w:sz="0" w:space="0" w:color="auto"/>
          </w:divBdr>
          <w:divsChild>
            <w:div w:id="1251893522">
              <w:marLeft w:val="0"/>
              <w:marRight w:val="0"/>
              <w:marTop w:val="0"/>
              <w:marBottom w:val="0"/>
              <w:divBdr>
                <w:top w:val="none" w:sz="0" w:space="0" w:color="auto"/>
                <w:left w:val="none" w:sz="0" w:space="0" w:color="auto"/>
                <w:bottom w:val="none" w:sz="0" w:space="0" w:color="auto"/>
                <w:right w:val="none" w:sz="0" w:space="0" w:color="auto"/>
              </w:divBdr>
            </w:div>
          </w:divsChild>
        </w:div>
        <w:div w:id="1857620166">
          <w:marLeft w:val="0"/>
          <w:marRight w:val="0"/>
          <w:marTop w:val="0"/>
          <w:marBottom w:val="0"/>
          <w:divBdr>
            <w:top w:val="none" w:sz="0" w:space="0" w:color="auto"/>
            <w:left w:val="none" w:sz="0" w:space="0" w:color="auto"/>
            <w:bottom w:val="none" w:sz="0" w:space="0" w:color="auto"/>
            <w:right w:val="none" w:sz="0" w:space="0" w:color="auto"/>
          </w:divBdr>
          <w:divsChild>
            <w:div w:id="1443186466">
              <w:marLeft w:val="0"/>
              <w:marRight w:val="0"/>
              <w:marTop w:val="0"/>
              <w:marBottom w:val="0"/>
              <w:divBdr>
                <w:top w:val="none" w:sz="0" w:space="0" w:color="auto"/>
                <w:left w:val="none" w:sz="0" w:space="0" w:color="auto"/>
                <w:bottom w:val="none" w:sz="0" w:space="0" w:color="auto"/>
                <w:right w:val="none" w:sz="0" w:space="0" w:color="auto"/>
              </w:divBdr>
            </w:div>
          </w:divsChild>
        </w:div>
        <w:div w:id="511795322">
          <w:marLeft w:val="0"/>
          <w:marRight w:val="0"/>
          <w:marTop w:val="0"/>
          <w:marBottom w:val="0"/>
          <w:divBdr>
            <w:top w:val="none" w:sz="0" w:space="0" w:color="auto"/>
            <w:left w:val="none" w:sz="0" w:space="0" w:color="auto"/>
            <w:bottom w:val="none" w:sz="0" w:space="0" w:color="auto"/>
            <w:right w:val="none" w:sz="0" w:space="0" w:color="auto"/>
          </w:divBdr>
        </w:div>
        <w:div w:id="1776094685">
          <w:marLeft w:val="0"/>
          <w:marRight w:val="0"/>
          <w:marTop w:val="0"/>
          <w:marBottom w:val="0"/>
          <w:divBdr>
            <w:top w:val="none" w:sz="0" w:space="0" w:color="auto"/>
            <w:left w:val="none" w:sz="0" w:space="0" w:color="auto"/>
            <w:bottom w:val="none" w:sz="0" w:space="0" w:color="auto"/>
            <w:right w:val="none" w:sz="0" w:space="0" w:color="auto"/>
          </w:divBdr>
          <w:divsChild>
            <w:div w:id="1198277109">
              <w:marLeft w:val="0"/>
              <w:marRight w:val="0"/>
              <w:marTop w:val="0"/>
              <w:marBottom w:val="0"/>
              <w:divBdr>
                <w:top w:val="none" w:sz="0" w:space="0" w:color="auto"/>
                <w:left w:val="none" w:sz="0" w:space="0" w:color="auto"/>
                <w:bottom w:val="none" w:sz="0" w:space="0" w:color="auto"/>
                <w:right w:val="none" w:sz="0" w:space="0" w:color="auto"/>
              </w:divBdr>
            </w:div>
          </w:divsChild>
        </w:div>
        <w:div w:id="1264924901">
          <w:marLeft w:val="0"/>
          <w:marRight w:val="0"/>
          <w:marTop w:val="0"/>
          <w:marBottom w:val="0"/>
          <w:divBdr>
            <w:top w:val="none" w:sz="0" w:space="0" w:color="auto"/>
            <w:left w:val="none" w:sz="0" w:space="0" w:color="auto"/>
            <w:bottom w:val="none" w:sz="0" w:space="0" w:color="auto"/>
            <w:right w:val="none" w:sz="0" w:space="0" w:color="auto"/>
          </w:divBdr>
          <w:divsChild>
            <w:div w:id="1482115980">
              <w:marLeft w:val="0"/>
              <w:marRight w:val="0"/>
              <w:marTop w:val="0"/>
              <w:marBottom w:val="0"/>
              <w:divBdr>
                <w:top w:val="none" w:sz="0" w:space="0" w:color="auto"/>
                <w:left w:val="none" w:sz="0" w:space="0" w:color="auto"/>
                <w:bottom w:val="none" w:sz="0" w:space="0" w:color="auto"/>
                <w:right w:val="none" w:sz="0" w:space="0" w:color="auto"/>
              </w:divBdr>
            </w:div>
          </w:divsChild>
        </w:div>
        <w:div w:id="153228190">
          <w:marLeft w:val="0"/>
          <w:marRight w:val="0"/>
          <w:marTop w:val="0"/>
          <w:marBottom w:val="0"/>
          <w:divBdr>
            <w:top w:val="none" w:sz="0" w:space="0" w:color="auto"/>
            <w:left w:val="none" w:sz="0" w:space="0" w:color="auto"/>
            <w:bottom w:val="none" w:sz="0" w:space="0" w:color="auto"/>
            <w:right w:val="none" w:sz="0" w:space="0" w:color="auto"/>
          </w:divBdr>
          <w:divsChild>
            <w:div w:id="1100568005">
              <w:marLeft w:val="0"/>
              <w:marRight w:val="0"/>
              <w:marTop w:val="0"/>
              <w:marBottom w:val="0"/>
              <w:divBdr>
                <w:top w:val="none" w:sz="0" w:space="0" w:color="auto"/>
                <w:left w:val="none" w:sz="0" w:space="0" w:color="auto"/>
                <w:bottom w:val="none" w:sz="0" w:space="0" w:color="auto"/>
                <w:right w:val="none" w:sz="0" w:space="0" w:color="auto"/>
              </w:divBdr>
            </w:div>
          </w:divsChild>
        </w:div>
        <w:div w:id="521555724">
          <w:marLeft w:val="0"/>
          <w:marRight w:val="0"/>
          <w:marTop w:val="0"/>
          <w:marBottom w:val="0"/>
          <w:divBdr>
            <w:top w:val="none" w:sz="0" w:space="0" w:color="auto"/>
            <w:left w:val="none" w:sz="0" w:space="0" w:color="auto"/>
            <w:bottom w:val="none" w:sz="0" w:space="0" w:color="auto"/>
            <w:right w:val="none" w:sz="0" w:space="0" w:color="auto"/>
          </w:divBdr>
        </w:div>
        <w:div w:id="363792865">
          <w:marLeft w:val="0"/>
          <w:marRight w:val="0"/>
          <w:marTop w:val="0"/>
          <w:marBottom w:val="0"/>
          <w:divBdr>
            <w:top w:val="none" w:sz="0" w:space="0" w:color="auto"/>
            <w:left w:val="none" w:sz="0" w:space="0" w:color="auto"/>
            <w:bottom w:val="none" w:sz="0" w:space="0" w:color="auto"/>
            <w:right w:val="none" w:sz="0" w:space="0" w:color="auto"/>
          </w:divBdr>
          <w:divsChild>
            <w:div w:id="1412316368">
              <w:marLeft w:val="0"/>
              <w:marRight w:val="0"/>
              <w:marTop w:val="0"/>
              <w:marBottom w:val="0"/>
              <w:divBdr>
                <w:top w:val="none" w:sz="0" w:space="0" w:color="auto"/>
                <w:left w:val="none" w:sz="0" w:space="0" w:color="auto"/>
                <w:bottom w:val="none" w:sz="0" w:space="0" w:color="auto"/>
                <w:right w:val="none" w:sz="0" w:space="0" w:color="auto"/>
              </w:divBdr>
            </w:div>
          </w:divsChild>
        </w:div>
        <w:div w:id="363287284">
          <w:marLeft w:val="0"/>
          <w:marRight w:val="0"/>
          <w:marTop w:val="0"/>
          <w:marBottom w:val="0"/>
          <w:divBdr>
            <w:top w:val="none" w:sz="0" w:space="0" w:color="auto"/>
            <w:left w:val="none" w:sz="0" w:space="0" w:color="auto"/>
            <w:bottom w:val="none" w:sz="0" w:space="0" w:color="auto"/>
            <w:right w:val="none" w:sz="0" w:space="0" w:color="auto"/>
          </w:divBdr>
        </w:div>
        <w:div w:id="1288199536">
          <w:marLeft w:val="0"/>
          <w:marRight w:val="0"/>
          <w:marTop w:val="0"/>
          <w:marBottom w:val="0"/>
          <w:divBdr>
            <w:top w:val="none" w:sz="0" w:space="0" w:color="auto"/>
            <w:left w:val="none" w:sz="0" w:space="0" w:color="auto"/>
            <w:bottom w:val="none" w:sz="0" w:space="0" w:color="auto"/>
            <w:right w:val="none" w:sz="0" w:space="0" w:color="auto"/>
          </w:divBdr>
          <w:divsChild>
            <w:div w:id="669021618">
              <w:marLeft w:val="0"/>
              <w:marRight w:val="0"/>
              <w:marTop w:val="0"/>
              <w:marBottom w:val="0"/>
              <w:divBdr>
                <w:top w:val="none" w:sz="0" w:space="0" w:color="auto"/>
                <w:left w:val="none" w:sz="0" w:space="0" w:color="auto"/>
                <w:bottom w:val="none" w:sz="0" w:space="0" w:color="auto"/>
                <w:right w:val="none" w:sz="0" w:space="0" w:color="auto"/>
              </w:divBdr>
            </w:div>
          </w:divsChild>
        </w:div>
        <w:div w:id="853496695">
          <w:marLeft w:val="0"/>
          <w:marRight w:val="0"/>
          <w:marTop w:val="0"/>
          <w:marBottom w:val="0"/>
          <w:divBdr>
            <w:top w:val="none" w:sz="0" w:space="0" w:color="auto"/>
            <w:left w:val="none" w:sz="0" w:space="0" w:color="auto"/>
            <w:bottom w:val="none" w:sz="0" w:space="0" w:color="auto"/>
            <w:right w:val="none" w:sz="0" w:space="0" w:color="auto"/>
          </w:divBdr>
          <w:divsChild>
            <w:div w:id="699010537">
              <w:marLeft w:val="0"/>
              <w:marRight w:val="0"/>
              <w:marTop w:val="0"/>
              <w:marBottom w:val="0"/>
              <w:divBdr>
                <w:top w:val="none" w:sz="0" w:space="0" w:color="auto"/>
                <w:left w:val="none" w:sz="0" w:space="0" w:color="auto"/>
                <w:bottom w:val="none" w:sz="0" w:space="0" w:color="auto"/>
                <w:right w:val="none" w:sz="0" w:space="0" w:color="auto"/>
              </w:divBdr>
            </w:div>
          </w:divsChild>
        </w:div>
        <w:div w:id="1341159289">
          <w:marLeft w:val="0"/>
          <w:marRight w:val="0"/>
          <w:marTop w:val="0"/>
          <w:marBottom w:val="0"/>
          <w:divBdr>
            <w:top w:val="none" w:sz="0" w:space="0" w:color="auto"/>
            <w:left w:val="none" w:sz="0" w:space="0" w:color="auto"/>
            <w:bottom w:val="none" w:sz="0" w:space="0" w:color="auto"/>
            <w:right w:val="none" w:sz="0" w:space="0" w:color="auto"/>
          </w:divBdr>
          <w:divsChild>
            <w:div w:id="379593809">
              <w:marLeft w:val="0"/>
              <w:marRight w:val="0"/>
              <w:marTop w:val="0"/>
              <w:marBottom w:val="0"/>
              <w:divBdr>
                <w:top w:val="none" w:sz="0" w:space="0" w:color="auto"/>
                <w:left w:val="none" w:sz="0" w:space="0" w:color="auto"/>
                <w:bottom w:val="none" w:sz="0" w:space="0" w:color="auto"/>
                <w:right w:val="none" w:sz="0" w:space="0" w:color="auto"/>
              </w:divBdr>
            </w:div>
          </w:divsChild>
        </w:div>
        <w:div w:id="800881943">
          <w:marLeft w:val="0"/>
          <w:marRight w:val="0"/>
          <w:marTop w:val="0"/>
          <w:marBottom w:val="0"/>
          <w:divBdr>
            <w:top w:val="none" w:sz="0" w:space="0" w:color="auto"/>
            <w:left w:val="none" w:sz="0" w:space="0" w:color="auto"/>
            <w:bottom w:val="none" w:sz="0" w:space="0" w:color="auto"/>
            <w:right w:val="none" w:sz="0" w:space="0" w:color="auto"/>
          </w:divBdr>
          <w:divsChild>
            <w:div w:id="2093618829">
              <w:marLeft w:val="0"/>
              <w:marRight w:val="0"/>
              <w:marTop w:val="0"/>
              <w:marBottom w:val="0"/>
              <w:divBdr>
                <w:top w:val="none" w:sz="0" w:space="0" w:color="auto"/>
                <w:left w:val="none" w:sz="0" w:space="0" w:color="auto"/>
                <w:bottom w:val="none" w:sz="0" w:space="0" w:color="auto"/>
                <w:right w:val="none" w:sz="0" w:space="0" w:color="auto"/>
              </w:divBdr>
            </w:div>
          </w:divsChild>
        </w:div>
        <w:div w:id="627979831">
          <w:marLeft w:val="0"/>
          <w:marRight w:val="0"/>
          <w:marTop w:val="0"/>
          <w:marBottom w:val="0"/>
          <w:divBdr>
            <w:top w:val="none" w:sz="0" w:space="0" w:color="auto"/>
            <w:left w:val="none" w:sz="0" w:space="0" w:color="auto"/>
            <w:bottom w:val="none" w:sz="0" w:space="0" w:color="auto"/>
            <w:right w:val="none" w:sz="0" w:space="0" w:color="auto"/>
          </w:divBdr>
          <w:divsChild>
            <w:div w:id="344289062">
              <w:marLeft w:val="0"/>
              <w:marRight w:val="0"/>
              <w:marTop w:val="0"/>
              <w:marBottom w:val="0"/>
              <w:divBdr>
                <w:top w:val="none" w:sz="0" w:space="0" w:color="auto"/>
                <w:left w:val="none" w:sz="0" w:space="0" w:color="auto"/>
                <w:bottom w:val="none" w:sz="0" w:space="0" w:color="auto"/>
                <w:right w:val="none" w:sz="0" w:space="0" w:color="auto"/>
              </w:divBdr>
            </w:div>
          </w:divsChild>
        </w:div>
        <w:div w:id="1826820806">
          <w:marLeft w:val="0"/>
          <w:marRight w:val="0"/>
          <w:marTop w:val="0"/>
          <w:marBottom w:val="0"/>
          <w:divBdr>
            <w:top w:val="none" w:sz="0" w:space="0" w:color="auto"/>
            <w:left w:val="none" w:sz="0" w:space="0" w:color="auto"/>
            <w:bottom w:val="none" w:sz="0" w:space="0" w:color="auto"/>
            <w:right w:val="none" w:sz="0" w:space="0" w:color="auto"/>
          </w:divBdr>
          <w:divsChild>
            <w:div w:id="1452554076">
              <w:marLeft w:val="0"/>
              <w:marRight w:val="0"/>
              <w:marTop w:val="0"/>
              <w:marBottom w:val="0"/>
              <w:divBdr>
                <w:top w:val="none" w:sz="0" w:space="0" w:color="auto"/>
                <w:left w:val="none" w:sz="0" w:space="0" w:color="auto"/>
                <w:bottom w:val="none" w:sz="0" w:space="0" w:color="auto"/>
                <w:right w:val="none" w:sz="0" w:space="0" w:color="auto"/>
              </w:divBdr>
            </w:div>
          </w:divsChild>
        </w:div>
        <w:div w:id="325789481">
          <w:marLeft w:val="0"/>
          <w:marRight w:val="0"/>
          <w:marTop w:val="0"/>
          <w:marBottom w:val="0"/>
          <w:divBdr>
            <w:top w:val="none" w:sz="0" w:space="0" w:color="auto"/>
            <w:left w:val="none" w:sz="0" w:space="0" w:color="auto"/>
            <w:bottom w:val="none" w:sz="0" w:space="0" w:color="auto"/>
            <w:right w:val="none" w:sz="0" w:space="0" w:color="auto"/>
          </w:divBdr>
          <w:divsChild>
            <w:div w:id="1074737246">
              <w:marLeft w:val="0"/>
              <w:marRight w:val="0"/>
              <w:marTop w:val="0"/>
              <w:marBottom w:val="0"/>
              <w:divBdr>
                <w:top w:val="none" w:sz="0" w:space="0" w:color="auto"/>
                <w:left w:val="none" w:sz="0" w:space="0" w:color="auto"/>
                <w:bottom w:val="none" w:sz="0" w:space="0" w:color="auto"/>
                <w:right w:val="none" w:sz="0" w:space="0" w:color="auto"/>
              </w:divBdr>
            </w:div>
          </w:divsChild>
        </w:div>
        <w:div w:id="1193156171">
          <w:marLeft w:val="0"/>
          <w:marRight w:val="0"/>
          <w:marTop w:val="0"/>
          <w:marBottom w:val="0"/>
          <w:divBdr>
            <w:top w:val="none" w:sz="0" w:space="0" w:color="auto"/>
            <w:left w:val="none" w:sz="0" w:space="0" w:color="auto"/>
            <w:bottom w:val="none" w:sz="0" w:space="0" w:color="auto"/>
            <w:right w:val="none" w:sz="0" w:space="0" w:color="auto"/>
          </w:divBdr>
          <w:divsChild>
            <w:div w:id="1410612447">
              <w:marLeft w:val="0"/>
              <w:marRight w:val="0"/>
              <w:marTop w:val="0"/>
              <w:marBottom w:val="0"/>
              <w:divBdr>
                <w:top w:val="none" w:sz="0" w:space="0" w:color="auto"/>
                <w:left w:val="none" w:sz="0" w:space="0" w:color="auto"/>
                <w:bottom w:val="none" w:sz="0" w:space="0" w:color="auto"/>
                <w:right w:val="none" w:sz="0" w:space="0" w:color="auto"/>
              </w:divBdr>
            </w:div>
          </w:divsChild>
        </w:div>
        <w:div w:id="1828669363">
          <w:marLeft w:val="0"/>
          <w:marRight w:val="0"/>
          <w:marTop w:val="0"/>
          <w:marBottom w:val="0"/>
          <w:divBdr>
            <w:top w:val="none" w:sz="0" w:space="0" w:color="auto"/>
            <w:left w:val="none" w:sz="0" w:space="0" w:color="auto"/>
            <w:bottom w:val="none" w:sz="0" w:space="0" w:color="auto"/>
            <w:right w:val="none" w:sz="0" w:space="0" w:color="auto"/>
          </w:divBdr>
          <w:divsChild>
            <w:div w:id="737437085">
              <w:marLeft w:val="0"/>
              <w:marRight w:val="0"/>
              <w:marTop w:val="0"/>
              <w:marBottom w:val="0"/>
              <w:divBdr>
                <w:top w:val="none" w:sz="0" w:space="0" w:color="auto"/>
                <w:left w:val="none" w:sz="0" w:space="0" w:color="auto"/>
                <w:bottom w:val="none" w:sz="0" w:space="0" w:color="auto"/>
                <w:right w:val="none" w:sz="0" w:space="0" w:color="auto"/>
              </w:divBdr>
            </w:div>
          </w:divsChild>
        </w:div>
        <w:div w:id="982471007">
          <w:marLeft w:val="0"/>
          <w:marRight w:val="0"/>
          <w:marTop w:val="0"/>
          <w:marBottom w:val="0"/>
          <w:divBdr>
            <w:top w:val="none" w:sz="0" w:space="0" w:color="auto"/>
            <w:left w:val="none" w:sz="0" w:space="0" w:color="auto"/>
            <w:bottom w:val="none" w:sz="0" w:space="0" w:color="auto"/>
            <w:right w:val="none" w:sz="0" w:space="0" w:color="auto"/>
          </w:divBdr>
          <w:divsChild>
            <w:div w:id="1102991707">
              <w:marLeft w:val="0"/>
              <w:marRight w:val="0"/>
              <w:marTop w:val="0"/>
              <w:marBottom w:val="0"/>
              <w:divBdr>
                <w:top w:val="none" w:sz="0" w:space="0" w:color="auto"/>
                <w:left w:val="none" w:sz="0" w:space="0" w:color="auto"/>
                <w:bottom w:val="none" w:sz="0" w:space="0" w:color="auto"/>
                <w:right w:val="none" w:sz="0" w:space="0" w:color="auto"/>
              </w:divBdr>
            </w:div>
          </w:divsChild>
        </w:div>
        <w:div w:id="313023092">
          <w:marLeft w:val="0"/>
          <w:marRight w:val="0"/>
          <w:marTop w:val="0"/>
          <w:marBottom w:val="0"/>
          <w:divBdr>
            <w:top w:val="none" w:sz="0" w:space="0" w:color="auto"/>
            <w:left w:val="none" w:sz="0" w:space="0" w:color="auto"/>
            <w:bottom w:val="none" w:sz="0" w:space="0" w:color="auto"/>
            <w:right w:val="none" w:sz="0" w:space="0" w:color="auto"/>
          </w:divBdr>
          <w:divsChild>
            <w:div w:id="1217935217">
              <w:marLeft w:val="0"/>
              <w:marRight w:val="0"/>
              <w:marTop w:val="0"/>
              <w:marBottom w:val="0"/>
              <w:divBdr>
                <w:top w:val="none" w:sz="0" w:space="0" w:color="auto"/>
                <w:left w:val="none" w:sz="0" w:space="0" w:color="auto"/>
                <w:bottom w:val="none" w:sz="0" w:space="0" w:color="auto"/>
                <w:right w:val="none" w:sz="0" w:space="0" w:color="auto"/>
              </w:divBdr>
            </w:div>
          </w:divsChild>
        </w:div>
        <w:div w:id="948587279">
          <w:marLeft w:val="0"/>
          <w:marRight w:val="0"/>
          <w:marTop w:val="0"/>
          <w:marBottom w:val="0"/>
          <w:divBdr>
            <w:top w:val="none" w:sz="0" w:space="0" w:color="auto"/>
            <w:left w:val="none" w:sz="0" w:space="0" w:color="auto"/>
            <w:bottom w:val="none" w:sz="0" w:space="0" w:color="auto"/>
            <w:right w:val="none" w:sz="0" w:space="0" w:color="auto"/>
          </w:divBdr>
          <w:divsChild>
            <w:div w:id="651756335">
              <w:marLeft w:val="0"/>
              <w:marRight w:val="0"/>
              <w:marTop w:val="0"/>
              <w:marBottom w:val="0"/>
              <w:divBdr>
                <w:top w:val="none" w:sz="0" w:space="0" w:color="auto"/>
                <w:left w:val="none" w:sz="0" w:space="0" w:color="auto"/>
                <w:bottom w:val="none" w:sz="0" w:space="0" w:color="auto"/>
                <w:right w:val="none" w:sz="0" w:space="0" w:color="auto"/>
              </w:divBdr>
            </w:div>
          </w:divsChild>
        </w:div>
        <w:div w:id="1661805627">
          <w:marLeft w:val="0"/>
          <w:marRight w:val="0"/>
          <w:marTop w:val="0"/>
          <w:marBottom w:val="0"/>
          <w:divBdr>
            <w:top w:val="none" w:sz="0" w:space="0" w:color="auto"/>
            <w:left w:val="none" w:sz="0" w:space="0" w:color="auto"/>
            <w:bottom w:val="none" w:sz="0" w:space="0" w:color="auto"/>
            <w:right w:val="none" w:sz="0" w:space="0" w:color="auto"/>
          </w:divBdr>
          <w:divsChild>
            <w:div w:id="2013292894">
              <w:marLeft w:val="0"/>
              <w:marRight w:val="0"/>
              <w:marTop w:val="0"/>
              <w:marBottom w:val="0"/>
              <w:divBdr>
                <w:top w:val="none" w:sz="0" w:space="0" w:color="auto"/>
                <w:left w:val="none" w:sz="0" w:space="0" w:color="auto"/>
                <w:bottom w:val="none" w:sz="0" w:space="0" w:color="auto"/>
                <w:right w:val="none" w:sz="0" w:space="0" w:color="auto"/>
              </w:divBdr>
            </w:div>
          </w:divsChild>
        </w:div>
        <w:div w:id="472986205">
          <w:marLeft w:val="0"/>
          <w:marRight w:val="0"/>
          <w:marTop w:val="0"/>
          <w:marBottom w:val="0"/>
          <w:divBdr>
            <w:top w:val="none" w:sz="0" w:space="0" w:color="auto"/>
            <w:left w:val="none" w:sz="0" w:space="0" w:color="auto"/>
            <w:bottom w:val="none" w:sz="0" w:space="0" w:color="auto"/>
            <w:right w:val="none" w:sz="0" w:space="0" w:color="auto"/>
          </w:divBdr>
          <w:divsChild>
            <w:div w:id="59251297">
              <w:marLeft w:val="0"/>
              <w:marRight w:val="0"/>
              <w:marTop w:val="0"/>
              <w:marBottom w:val="0"/>
              <w:divBdr>
                <w:top w:val="none" w:sz="0" w:space="0" w:color="auto"/>
                <w:left w:val="none" w:sz="0" w:space="0" w:color="auto"/>
                <w:bottom w:val="none" w:sz="0" w:space="0" w:color="auto"/>
                <w:right w:val="none" w:sz="0" w:space="0" w:color="auto"/>
              </w:divBdr>
            </w:div>
          </w:divsChild>
        </w:div>
        <w:div w:id="882256302">
          <w:marLeft w:val="0"/>
          <w:marRight w:val="0"/>
          <w:marTop w:val="0"/>
          <w:marBottom w:val="0"/>
          <w:divBdr>
            <w:top w:val="none" w:sz="0" w:space="0" w:color="auto"/>
            <w:left w:val="none" w:sz="0" w:space="0" w:color="auto"/>
            <w:bottom w:val="none" w:sz="0" w:space="0" w:color="auto"/>
            <w:right w:val="none" w:sz="0" w:space="0" w:color="auto"/>
          </w:divBdr>
          <w:divsChild>
            <w:div w:id="568612304">
              <w:marLeft w:val="0"/>
              <w:marRight w:val="0"/>
              <w:marTop w:val="0"/>
              <w:marBottom w:val="0"/>
              <w:divBdr>
                <w:top w:val="none" w:sz="0" w:space="0" w:color="auto"/>
                <w:left w:val="none" w:sz="0" w:space="0" w:color="auto"/>
                <w:bottom w:val="none" w:sz="0" w:space="0" w:color="auto"/>
                <w:right w:val="none" w:sz="0" w:space="0" w:color="auto"/>
              </w:divBdr>
            </w:div>
          </w:divsChild>
        </w:div>
        <w:div w:id="2141994836">
          <w:marLeft w:val="0"/>
          <w:marRight w:val="0"/>
          <w:marTop w:val="0"/>
          <w:marBottom w:val="0"/>
          <w:divBdr>
            <w:top w:val="none" w:sz="0" w:space="0" w:color="auto"/>
            <w:left w:val="none" w:sz="0" w:space="0" w:color="auto"/>
            <w:bottom w:val="none" w:sz="0" w:space="0" w:color="auto"/>
            <w:right w:val="none" w:sz="0" w:space="0" w:color="auto"/>
          </w:divBdr>
          <w:divsChild>
            <w:div w:id="108669251">
              <w:marLeft w:val="0"/>
              <w:marRight w:val="0"/>
              <w:marTop w:val="0"/>
              <w:marBottom w:val="0"/>
              <w:divBdr>
                <w:top w:val="none" w:sz="0" w:space="0" w:color="auto"/>
                <w:left w:val="none" w:sz="0" w:space="0" w:color="auto"/>
                <w:bottom w:val="none" w:sz="0" w:space="0" w:color="auto"/>
                <w:right w:val="none" w:sz="0" w:space="0" w:color="auto"/>
              </w:divBdr>
            </w:div>
          </w:divsChild>
        </w:div>
        <w:div w:id="1438066400">
          <w:marLeft w:val="0"/>
          <w:marRight w:val="0"/>
          <w:marTop w:val="0"/>
          <w:marBottom w:val="0"/>
          <w:divBdr>
            <w:top w:val="none" w:sz="0" w:space="0" w:color="auto"/>
            <w:left w:val="none" w:sz="0" w:space="0" w:color="auto"/>
            <w:bottom w:val="none" w:sz="0" w:space="0" w:color="auto"/>
            <w:right w:val="none" w:sz="0" w:space="0" w:color="auto"/>
          </w:divBdr>
          <w:divsChild>
            <w:div w:id="247808477">
              <w:marLeft w:val="0"/>
              <w:marRight w:val="0"/>
              <w:marTop w:val="0"/>
              <w:marBottom w:val="0"/>
              <w:divBdr>
                <w:top w:val="none" w:sz="0" w:space="0" w:color="auto"/>
                <w:left w:val="none" w:sz="0" w:space="0" w:color="auto"/>
                <w:bottom w:val="none" w:sz="0" w:space="0" w:color="auto"/>
                <w:right w:val="none" w:sz="0" w:space="0" w:color="auto"/>
              </w:divBdr>
            </w:div>
          </w:divsChild>
        </w:div>
        <w:div w:id="2078243245">
          <w:marLeft w:val="0"/>
          <w:marRight w:val="0"/>
          <w:marTop w:val="0"/>
          <w:marBottom w:val="0"/>
          <w:divBdr>
            <w:top w:val="none" w:sz="0" w:space="0" w:color="auto"/>
            <w:left w:val="none" w:sz="0" w:space="0" w:color="auto"/>
            <w:bottom w:val="none" w:sz="0" w:space="0" w:color="auto"/>
            <w:right w:val="none" w:sz="0" w:space="0" w:color="auto"/>
          </w:divBdr>
          <w:divsChild>
            <w:div w:id="1726490146">
              <w:marLeft w:val="0"/>
              <w:marRight w:val="0"/>
              <w:marTop w:val="0"/>
              <w:marBottom w:val="0"/>
              <w:divBdr>
                <w:top w:val="none" w:sz="0" w:space="0" w:color="auto"/>
                <w:left w:val="none" w:sz="0" w:space="0" w:color="auto"/>
                <w:bottom w:val="none" w:sz="0" w:space="0" w:color="auto"/>
                <w:right w:val="none" w:sz="0" w:space="0" w:color="auto"/>
              </w:divBdr>
            </w:div>
          </w:divsChild>
        </w:div>
        <w:div w:id="179006753">
          <w:marLeft w:val="0"/>
          <w:marRight w:val="0"/>
          <w:marTop w:val="0"/>
          <w:marBottom w:val="0"/>
          <w:divBdr>
            <w:top w:val="none" w:sz="0" w:space="0" w:color="auto"/>
            <w:left w:val="none" w:sz="0" w:space="0" w:color="auto"/>
            <w:bottom w:val="none" w:sz="0" w:space="0" w:color="auto"/>
            <w:right w:val="none" w:sz="0" w:space="0" w:color="auto"/>
          </w:divBdr>
          <w:divsChild>
            <w:div w:id="131558665">
              <w:marLeft w:val="0"/>
              <w:marRight w:val="0"/>
              <w:marTop w:val="0"/>
              <w:marBottom w:val="0"/>
              <w:divBdr>
                <w:top w:val="none" w:sz="0" w:space="0" w:color="auto"/>
                <w:left w:val="none" w:sz="0" w:space="0" w:color="auto"/>
                <w:bottom w:val="none" w:sz="0" w:space="0" w:color="auto"/>
                <w:right w:val="none" w:sz="0" w:space="0" w:color="auto"/>
              </w:divBdr>
            </w:div>
          </w:divsChild>
        </w:div>
        <w:div w:id="994645510">
          <w:marLeft w:val="0"/>
          <w:marRight w:val="0"/>
          <w:marTop w:val="0"/>
          <w:marBottom w:val="0"/>
          <w:divBdr>
            <w:top w:val="none" w:sz="0" w:space="0" w:color="auto"/>
            <w:left w:val="none" w:sz="0" w:space="0" w:color="auto"/>
            <w:bottom w:val="none" w:sz="0" w:space="0" w:color="auto"/>
            <w:right w:val="none" w:sz="0" w:space="0" w:color="auto"/>
          </w:divBdr>
          <w:divsChild>
            <w:div w:id="941492556">
              <w:marLeft w:val="0"/>
              <w:marRight w:val="0"/>
              <w:marTop w:val="0"/>
              <w:marBottom w:val="0"/>
              <w:divBdr>
                <w:top w:val="none" w:sz="0" w:space="0" w:color="auto"/>
                <w:left w:val="none" w:sz="0" w:space="0" w:color="auto"/>
                <w:bottom w:val="none" w:sz="0" w:space="0" w:color="auto"/>
                <w:right w:val="none" w:sz="0" w:space="0" w:color="auto"/>
              </w:divBdr>
            </w:div>
          </w:divsChild>
        </w:div>
        <w:div w:id="540704419">
          <w:marLeft w:val="0"/>
          <w:marRight w:val="0"/>
          <w:marTop w:val="0"/>
          <w:marBottom w:val="0"/>
          <w:divBdr>
            <w:top w:val="none" w:sz="0" w:space="0" w:color="auto"/>
            <w:left w:val="none" w:sz="0" w:space="0" w:color="auto"/>
            <w:bottom w:val="none" w:sz="0" w:space="0" w:color="auto"/>
            <w:right w:val="none" w:sz="0" w:space="0" w:color="auto"/>
          </w:divBdr>
          <w:divsChild>
            <w:div w:id="1836408276">
              <w:marLeft w:val="0"/>
              <w:marRight w:val="0"/>
              <w:marTop w:val="0"/>
              <w:marBottom w:val="0"/>
              <w:divBdr>
                <w:top w:val="none" w:sz="0" w:space="0" w:color="auto"/>
                <w:left w:val="none" w:sz="0" w:space="0" w:color="auto"/>
                <w:bottom w:val="none" w:sz="0" w:space="0" w:color="auto"/>
                <w:right w:val="none" w:sz="0" w:space="0" w:color="auto"/>
              </w:divBdr>
            </w:div>
          </w:divsChild>
        </w:div>
        <w:div w:id="914976361">
          <w:marLeft w:val="0"/>
          <w:marRight w:val="0"/>
          <w:marTop w:val="0"/>
          <w:marBottom w:val="0"/>
          <w:divBdr>
            <w:top w:val="none" w:sz="0" w:space="0" w:color="auto"/>
            <w:left w:val="none" w:sz="0" w:space="0" w:color="auto"/>
            <w:bottom w:val="none" w:sz="0" w:space="0" w:color="auto"/>
            <w:right w:val="none" w:sz="0" w:space="0" w:color="auto"/>
          </w:divBdr>
          <w:divsChild>
            <w:div w:id="1768119053">
              <w:marLeft w:val="0"/>
              <w:marRight w:val="0"/>
              <w:marTop w:val="0"/>
              <w:marBottom w:val="0"/>
              <w:divBdr>
                <w:top w:val="none" w:sz="0" w:space="0" w:color="auto"/>
                <w:left w:val="none" w:sz="0" w:space="0" w:color="auto"/>
                <w:bottom w:val="none" w:sz="0" w:space="0" w:color="auto"/>
                <w:right w:val="none" w:sz="0" w:space="0" w:color="auto"/>
              </w:divBdr>
            </w:div>
          </w:divsChild>
        </w:div>
        <w:div w:id="56249849">
          <w:marLeft w:val="0"/>
          <w:marRight w:val="0"/>
          <w:marTop w:val="0"/>
          <w:marBottom w:val="0"/>
          <w:divBdr>
            <w:top w:val="none" w:sz="0" w:space="0" w:color="auto"/>
            <w:left w:val="none" w:sz="0" w:space="0" w:color="auto"/>
            <w:bottom w:val="none" w:sz="0" w:space="0" w:color="auto"/>
            <w:right w:val="none" w:sz="0" w:space="0" w:color="auto"/>
          </w:divBdr>
          <w:divsChild>
            <w:div w:id="1615290018">
              <w:marLeft w:val="0"/>
              <w:marRight w:val="0"/>
              <w:marTop w:val="0"/>
              <w:marBottom w:val="0"/>
              <w:divBdr>
                <w:top w:val="none" w:sz="0" w:space="0" w:color="auto"/>
                <w:left w:val="none" w:sz="0" w:space="0" w:color="auto"/>
                <w:bottom w:val="none" w:sz="0" w:space="0" w:color="auto"/>
                <w:right w:val="none" w:sz="0" w:space="0" w:color="auto"/>
              </w:divBdr>
            </w:div>
          </w:divsChild>
        </w:div>
        <w:div w:id="143203203">
          <w:marLeft w:val="0"/>
          <w:marRight w:val="0"/>
          <w:marTop w:val="0"/>
          <w:marBottom w:val="0"/>
          <w:divBdr>
            <w:top w:val="none" w:sz="0" w:space="0" w:color="auto"/>
            <w:left w:val="none" w:sz="0" w:space="0" w:color="auto"/>
            <w:bottom w:val="none" w:sz="0" w:space="0" w:color="auto"/>
            <w:right w:val="none" w:sz="0" w:space="0" w:color="auto"/>
          </w:divBdr>
          <w:divsChild>
            <w:div w:id="1761827726">
              <w:marLeft w:val="0"/>
              <w:marRight w:val="0"/>
              <w:marTop w:val="0"/>
              <w:marBottom w:val="0"/>
              <w:divBdr>
                <w:top w:val="none" w:sz="0" w:space="0" w:color="auto"/>
                <w:left w:val="none" w:sz="0" w:space="0" w:color="auto"/>
                <w:bottom w:val="none" w:sz="0" w:space="0" w:color="auto"/>
                <w:right w:val="none" w:sz="0" w:space="0" w:color="auto"/>
              </w:divBdr>
            </w:div>
          </w:divsChild>
        </w:div>
        <w:div w:id="495194868">
          <w:marLeft w:val="0"/>
          <w:marRight w:val="0"/>
          <w:marTop w:val="0"/>
          <w:marBottom w:val="0"/>
          <w:divBdr>
            <w:top w:val="none" w:sz="0" w:space="0" w:color="auto"/>
            <w:left w:val="none" w:sz="0" w:space="0" w:color="auto"/>
            <w:bottom w:val="none" w:sz="0" w:space="0" w:color="auto"/>
            <w:right w:val="none" w:sz="0" w:space="0" w:color="auto"/>
          </w:divBdr>
          <w:divsChild>
            <w:div w:id="3752078">
              <w:marLeft w:val="0"/>
              <w:marRight w:val="0"/>
              <w:marTop w:val="0"/>
              <w:marBottom w:val="0"/>
              <w:divBdr>
                <w:top w:val="none" w:sz="0" w:space="0" w:color="auto"/>
                <w:left w:val="none" w:sz="0" w:space="0" w:color="auto"/>
                <w:bottom w:val="none" w:sz="0" w:space="0" w:color="auto"/>
                <w:right w:val="none" w:sz="0" w:space="0" w:color="auto"/>
              </w:divBdr>
            </w:div>
          </w:divsChild>
        </w:div>
        <w:div w:id="1564367763">
          <w:marLeft w:val="0"/>
          <w:marRight w:val="0"/>
          <w:marTop w:val="0"/>
          <w:marBottom w:val="0"/>
          <w:divBdr>
            <w:top w:val="none" w:sz="0" w:space="0" w:color="auto"/>
            <w:left w:val="none" w:sz="0" w:space="0" w:color="auto"/>
            <w:bottom w:val="none" w:sz="0" w:space="0" w:color="auto"/>
            <w:right w:val="none" w:sz="0" w:space="0" w:color="auto"/>
          </w:divBdr>
          <w:divsChild>
            <w:div w:id="785932364">
              <w:marLeft w:val="0"/>
              <w:marRight w:val="0"/>
              <w:marTop w:val="0"/>
              <w:marBottom w:val="0"/>
              <w:divBdr>
                <w:top w:val="none" w:sz="0" w:space="0" w:color="auto"/>
                <w:left w:val="none" w:sz="0" w:space="0" w:color="auto"/>
                <w:bottom w:val="none" w:sz="0" w:space="0" w:color="auto"/>
                <w:right w:val="none" w:sz="0" w:space="0" w:color="auto"/>
              </w:divBdr>
            </w:div>
          </w:divsChild>
        </w:div>
        <w:div w:id="2100514927">
          <w:marLeft w:val="0"/>
          <w:marRight w:val="0"/>
          <w:marTop w:val="0"/>
          <w:marBottom w:val="0"/>
          <w:divBdr>
            <w:top w:val="none" w:sz="0" w:space="0" w:color="auto"/>
            <w:left w:val="none" w:sz="0" w:space="0" w:color="auto"/>
            <w:bottom w:val="none" w:sz="0" w:space="0" w:color="auto"/>
            <w:right w:val="none" w:sz="0" w:space="0" w:color="auto"/>
          </w:divBdr>
          <w:divsChild>
            <w:div w:id="668555136">
              <w:marLeft w:val="0"/>
              <w:marRight w:val="0"/>
              <w:marTop w:val="0"/>
              <w:marBottom w:val="0"/>
              <w:divBdr>
                <w:top w:val="none" w:sz="0" w:space="0" w:color="auto"/>
                <w:left w:val="none" w:sz="0" w:space="0" w:color="auto"/>
                <w:bottom w:val="none" w:sz="0" w:space="0" w:color="auto"/>
                <w:right w:val="none" w:sz="0" w:space="0" w:color="auto"/>
              </w:divBdr>
            </w:div>
          </w:divsChild>
        </w:div>
        <w:div w:id="1228032714">
          <w:marLeft w:val="0"/>
          <w:marRight w:val="0"/>
          <w:marTop w:val="0"/>
          <w:marBottom w:val="0"/>
          <w:divBdr>
            <w:top w:val="none" w:sz="0" w:space="0" w:color="auto"/>
            <w:left w:val="none" w:sz="0" w:space="0" w:color="auto"/>
            <w:bottom w:val="none" w:sz="0" w:space="0" w:color="auto"/>
            <w:right w:val="none" w:sz="0" w:space="0" w:color="auto"/>
          </w:divBdr>
          <w:divsChild>
            <w:div w:id="1242981161">
              <w:marLeft w:val="0"/>
              <w:marRight w:val="0"/>
              <w:marTop w:val="0"/>
              <w:marBottom w:val="0"/>
              <w:divBdr>
                <w:top w:val="none" w:sz="0" w:space="0" w:color="auto"/>
                <w:left w:val="none" w:sz="0" w:space="0" w:color="auto"/>
                <w:bottom w:val="none" w:sz="0" w:space="0" w:color="auto"/>
                <w:right w:val="none" w:sz="0" w:space="0" w:color="auto"/>
              </w:divBdr>
            </w:div>
          </w:divsChild>
        </w:div>
        <w:div w:id="1352729936">
          <w:marLeft w:val="0"/>
          <w:marRight w:val="0"/>
          <w:marTop w:val="0"/>
          <w:marBottom w:val="0"/>
          <w:divBdr>
            <w:top w:val="none" w:sz="0" w:space="0" w:color="auto"/>
            <w:left w:val="none" w:sz="0" w:space="0" w:color="auto"/>
            <w:bottom w:val="none" w:sz="0" w:space="0" w:color="auto"/>
            <w:right w:val="none" w:sz="0" w:space="0" w:color="auto"/>
          </w:divBdr>
          <w:divsChild>
            <w:div w:id="1280140774">
              <w:marLeft w:val="0"/>
              <w:marRight w:val="0"/>
              <w:marTop w:val="0"/>
              <w:marBottom w:val="0"/>
              <w:divBdr>
                <w:top w:val="none" w:sz="0" w:space="0" w:color="auto"/>
                <w:left w:val="none" w:sz="0" w:space="0" w:color="auto"/>
                <w:bottom w:val="none" w:sz="0" w:space="0" w:color="auto"/>
                <w:right w:val="none" w:sz="0" w:space="0" w:color="auto"/>
              </w:divBdr>
            </w:div>
          </w:divsChild>
        </w:div>
        <w:div w:id="1158882959">
          <w:marLeft w:val="0"/>
          <w:marRight w:val="0"/>
          <w:marTop w:val="0"/>
          <w:marBottom w:val="0"/>
          <w:divBdr>
            <w:top w:val="none" w:sz="0" w:space="0" w:color="auto"/>
            <w:left w:val="none" w:sz="0" w:space="0" w:color="auto"/>
            <w:bottom w:val="none" w:sz="0" w:space="0" w:color="auto"/>
            <w:right w:val="none" w:sz="0" w:space="0" w:color="auto"/>
          </w:divBdr>
          <w:divsChild>
            <w:div w:id="1470786392">
              <w:marLeft w:val="0"/>
              <w:marRight w:val="0"/>
              <w:marTop w:val="0"/>
              <w:marBottom w:val="0"/>
              <w:divBdr>
                <w:top w:val="none" w:sz="0" w:space="0" w:color="auto"/>
                <w:left w:val="none" w:sz="0" w:space="0" w:color="auto"/>
                <w:bottom w:val="none" w:sz="0" w:space="0" w:color="auto"/>
                <w:right w:val="none" w:sz="0" w:space="0" w:color="auto"/>
              </w:divBdr>
            </w:div>
          </w:divsChild>
        </w:div>
        <w:div w:id="1624919622">
          <w:marLeft w:val="0"/>
          <w:marRight w:val="0"/>
          <w:marTop w:val="0"/>
          <w:marBottom w:val="0"/>
          <w:divBdr>
            <w:top w:val="none" w:sz="0" w:space="0" w:color="auto"/>
            <w:left w:val="none" w:sz="0" w:space="0" w:color="auto"/>
            <w:bottom w:val="none" w:sz="0" w:space="0" w:color="auto"/>
            <w:right w:val="none" w:sz="0" w:space="0" w:color="auto"/>
          </w:divBdr>
          <w:divsChild>
            <w:div w:id="1046220853">
              <w:marLeft w:val="0"/>
              <w:marRight w:val="0"/>
              <w:marTop w:val="0"/>
              <w:marBottom w:val="0"/>
              <w:divBdr>
                <w:top w:val="none" w:sz="0" w:space="0" w:color="auto"/>
                <w:left w:val="none" w:sz="0" w:space="0" w:color="auto"/>
                <w:bottom w:val="none" w:sz="0" w:space="0" w:color="auto"/>
                <w:right w:val="none" w:sz="0" w:space="0" w:color="auto"/>
              </w:divBdr>
            </w:div>
          </w:divsChild>
        </w:div>
        <w:div w:id="279605066">
          <w:marLeft w:val="0"/>
          <w:marRight w:val="0"/>
          <w:marTop w:val="0"/>
          <w:marBottom w:val="0"/>
          <w:divBdr>
            <w:top w:val="none" w:sz="0" w:space="0" w:color="auto"/>
            <w:left w:val="none" w:sz="0" w:space="0" w:color="auto"/>
            <w:bottom w:val="none" w:sz="0" w:space="0" w:color="auto"/>
            <w:right w:val="none" w:sz="0" w:space="0" w:color="auto"/>
          </w:divBdr>
          <w:divsChild>
            <w:div w:id="1936134019">
              <w:marLeft w:val="0"/>
              <w:marRight w:val="0"/>
              <w:marTop w:val="0"/>
              <w:marBottom w:val="0"/>
              <w:divBdr>
                <w:top w:val="none" w:sz="0" w:space="0" w:color="auto"/>
                <w:left w:val="none" w:sz="0" w:space="0" w:color="auto"/>
                <w:bottom w:val="none" w:sz="0" w:space="0" w:color="auto"/>
                <w:right w:val="none" w:sz="0" w:space="0" w:color="auto"/>
              </w:divBdr>
            </w:div>
          </w:divsChild>
        </w:div>
        <w:div w:id="68776720">
          <w:marLeft w:val="0"/>
          <w:marRight w:val="0"/>
          <w:marTop w:val="0"/>
          <w:marBottom w:val="0"/>
          <w:divBdr>
            <w:top w:val="none" w:sz="0" w:space="0" w:color="auto"/>
            <w:left w:val="none" w:sz="0" w:space="0" w:color="auto"/>
            <w:bottom w:val="none" w:sz="0" w:space="0" w:color="auto"/>
            <w:right w:val="none" w:sz="0" w:space="0" w:color="auto"/>
          </w:divBdr>
          <w:divsChild>
            <w:div w:id="104807715">
              <w:marLeft w:val="0"/>
              <w:marRight w:val="0"/>
              <w:marTop w:val="0"/>
              <w:marBottom w:val="0"/>
              <w:divBdr>
                <w:top w:val="none" w:sz="0" w:space="0" w:color="auto"/>
                <w:left w:val="none" w:sz="0" w:space="0" w:color="auto"/>
                <w:bottom w:val="none" w:sz="0" w:space="0" w:color="auto"/>
                <w:right w:val="none" w:sz="0" w:space="0" w:color="auto"/>
              </w:divBdr>
            </w:div>
          </w:divsChild>
        </w:div>
        <w:div w:id="1229807191">
          <w:marLeft w:val="0"/>
          <w:marRight w:val="0"/>
          <w:marTop w:val="0"/>
          <w:marBottom w:val="0"/>
          <w:divBdr>
            <w:top w:val="none" w:sz="0" w:space="0" w:color="auto"/>
            <w:left w:val="none" w:sz="0" w:space="0" w:color="auto"/>
            <w:bottom w:val="none" w:sz="0" w:space="0" w:color="auto"/>
            <w:right w:val="none" w:sz="0" w:space="0" w:color="auto"/>
          </w:divBdr>
          <w:divsChild>
            <w:div w:id="1213344476">
              <w:marLeft w:val="0"/>
              <w:marRight w:val="0"/>
              <w:marTop w:val="0"/>
              <w:marBottom w:val="0"/>
              <w:divBdr>
                <w:top w:val="none" w:sz="0" w:space="0" w:color="auto"/>
                <w:left w:val="none" w:sz="0" w:space="0" w:color="auto"/>
                <w:bottom w:val="none" w:sz="0" w:space="0" w:color="auto"/>
                <w:right w:val="none" w:sz="0" w:space="0" w:color="auto"/>
              </w:divBdr>
            </w:div>
          </w:divsChild>
        </w:div>
        <w:div w:id="24717903">
          <w:marLeft w:val="0"/>
          <w:marRight w:val="0"/>
          <w:marTop w:val="0"/>
          <w:marBottom w:val="0"/>
          <w:divBdr>
            <w:top w:val="none" w:sz="0" w:space="0" w:color="auto"/>
            <w:left w:val="none" w:sz="0" w:space="0" w:color="auto"/>
            <w:bottom w:val="none" w:sz="0" w:space="0" w:color="auto"/>
            <w:right w:val="none" w:sz="0" w:space="0" w:color="auto"/>
          </w:divBdr>
          <w:divsChild>
            <w:div w:id="1152142872">
              <w:marLeft w:val="0"/>
              <w:marRight w:val="0"/>
              <w:marTop w:val="0"/>
              <w:marBottom w:val="0"/>
              <w:divBdr>
                <w:top w:val="none" w:sz="0" w:space="0" w:color="auto"/>
                <w:left w:val="none" w:sz="0" w:space="0" w:color="auto"/>
                <w:bottom w:val="none" w:sz="0" w:space="0" w:color="auto"/>
                <w:right w:val="none" w:sz="0" w:space="0" w:color="auto"/>
              </w:divBdr>
            </w:div>
          </w:divsChild>
        </w:div>
        <w:div w:id="687489253">
          <w:marLeft w:val="0"/>
          <w:marRight w:val="0"/>
          <w:marTop w:val="0"/>
          <w:marBottom w:val="0"/>
          <w:divBdr>
            <w:top w:val="none" w:sz="0" w:space="0" w:color="auto"/>
            <w:left w:val="none" w:sz="0" w:space="0" w:color="auto"/>
            <w:bottom w:val="none" w:sz="0" w:space="0" w:color="auto"/>
            <w:right w:val="none" w:sz="0" w:space="0" w:color="auto"/>
          </w:divBdr>
          <w:divsChild>
            <w:div w:id="960571149">
              <w:marLeft w:val="0"/>
              <w:marRight w:val="0"/>
              <w:marTop w:val="0"/>
              <w:marBottom w:val="0"/>
              <w:divBdr>
                <w:top w:val="none" w:sz="0" w:space="0" w:color="auto"/>
                <w:left w:val="none" w:sz="0" w:space="0" w:color="auto"/>
                <w:bottom w:val="none" w:sz="0" w:space="0" w:color="auto"/>
                <w:right w:val="none" w:sz="0" w:space="0" w:color="auto"/>
              </w:divBdr>
            </w:div>
          </w:divsChild>
        </w:div>
        <w:div w:id="1234507178">
          <w:marLeft w:val="0"/>
          <w:marRight w:val="0"/>
          <w:marTop w:val="0"/>
          <w:marBottom w:val="0"/>
          <w:divBdr>
            <w:top w:val="none" w:sz="0" w:space="0" w:color="auto"/>
            <w:left w:val="none" w:sz="0" w:space="0" w:color="auto"/>
            <w:bottom w:val="none" w:sz="0" w:space="0" w:color="auto"/>
            <w:right w:val="none" w:sz="0" w:space="0" w:color="auto"/>
          </w:divBdr>
          <w:divsChild>
            <w:div w:id="843401259">
              <w:marLeft w:val="0"/>
              <w:marRight w:val="0"/>
              <w:marTop w:val="0"/>
              <w:marBottom w:val="0"/>
              <w:divBdr>
                <w:top w:val="none" w:sz="0" w:space="0" w:color="auto"/>
                <w:left w:val="none" w:sz="0" w:space="0" w:color="auto"/>
                <w:bottom w:val="none" w:sz="0" w:space="0" w:color="auto"/>
                <w:right w:val="none" w:sz="0" w:space="0" w:color="auto"/>
              </w:divBdr>
            </w:div>
          </w:divsChild>
        </w:div>
        <w:div w:id="697003449">
          <w:marLeft w:val="0"/>
          <w:marRight w:val="0"/>
          <w:marTop w:val="0"/>
          <w:marBottom w:val="0"/>
          <w:divBdr>
            <w:top w:val="none" w:sz="0" w:space="0" w:color="auto"/>
            <w:left w:val="none" w:sz="0" w:space="0" w:color="auto"/>
            <w:bottom w:val="none" w:sz="0" w:space="0" w:color="auto"/>
            <w:right w:val="none" w:sz="0" w:space="0" w:color="auto"/>
          </w:divBdr>
          <w:divsChild>
            <w:div w:id="727996153">
              <w:marLeft w:val="0"/>
              <w:marRight w:val="0"/>
              <w:marTop w:val="0"/>
              <w:marBottom w:val="0"/>
              <w:divBdr>
                <w:top w:val="none" w:sz="0" w:space="0" w:color="auto"/>
                <w:left w:val="none" w:sz="0" w:space="0" w:color="auto"/>
                <w:bottom w:val="none" w:sz="0" w:space="0" w:color="auto"/>
                <w:right w:val="none" w:sz="0" w:space="0" w:color="auto"/>
              </w:divBdr>
            </w:div>
          </w:divsChild>
        </w:div>
        <w:div w:id="1989744768">
          <w:marLeft w:val="0"/>
          <w:marRight w:val="0"/>
          <w:marTop w:val="0"/>
          <w:marBottom w:val="0"/>
          <w:divBdr>
            <w:top w:val="none" w:sz="0" w:space="0" w:color="auto"/>
            <w:left w:val="none" w:sz="0" w:space="0" w:color="auto"/>
            <w:bottom w:val="none" w:sz="0" w:space="0" w:color="auto"/>
            <w:right w:val="none" w:sz="0" w:space="0" w:color="auto"/>
          </w:divBdr>
          <w:divsChild>
            <w:div w:id="2039697847">
              <w:marLeft w:val="0"/>
              <w:marRight w:val="0"/>
              <w:marTop w:val="0"/>
              <w:marBottom w:val="0"/>
              <w:divBdr>
                <w:top w:val="none" w:sz="0" w:space="0" w:color="auto"/>
                <w:left w:val="none" w:sz="0" w:space="0" w:color="auto"/>
                <w:bottom w:val="none" w:sz="0" w:space="0" w:color="auto"/>
                <w:right w:val="none" w:sz="0" w:space="0" w:color="auto"/>
              </w:divBdr>
            </w:div>
          </w:divsChild>
        </w:div>
        <w:div w:id="2056192317">
          <w:marLeft w:val="0"/>
          <w:marRight w:val="0"/>
          <w:marTop w:val="0"/>
          <w:marBottom w:val="0"/>
          <w:divBdr>
            <w:top w:val="none" w:sz="0" w:space="0" w:color="auto"/>
            <w:left w:val="none" w:sz="0" w:space="0" w:color="auto"/>
            <w:bottom w:val="none" w:sz="0" w:space="0" w:color="auto"/>
            <w:right w:val="none" w:sz="0" w:space="0" w:color="auto"/>
          </w:divBdr>
        </w:div>
        <w:div w:id="316500548">
          <w:marLeft w:val="0"/>
          <w:marRight w:val="0"/>
          <w:marTop w:val="0"/>
          <w:marBottom w:val="0"/>
          <w:divBdr>
            <w:top w:val="none" w:sz="0" w:space="0" w:color="auto"/>
            <w:left w:val="none" w:sz="0" w:space="0" w:color="auto"/>
            <w:bottom w:val="none" w:sz="0" w:space="0" w:color="auto"/>
            <w:right w:val="none" w:sz="0" w:space="0" w:color="auto"/>
          </w:divBdr>
          <w:divsChild>
            <w:div w:id="102694942">
              <w:marLeft w:val="0"/>
              <w:marRight w:val="0"/>
              <w:marTop w:val="0"/>
              <w:marBottom w:val="0"/>
              <w:divBdr>
                <w:top w:val="none" w:sz="0" w:space="0" w:color="auto"/>
                <w:left w:val="none" w:sz="0" w:space="0" w:color="auto"/>
                <w:bottom w:val="none" w:sz="0" w:space="0" w:color="auto"/>
                <w:right w:val="none" w:sz="0" w:space="0" w:color="auto"/>
              </w:divBdr>
            </w:div>
          </w:divsChild>
        </w:div>
        <w:div w:id="1432971612">
          <w:marLeft w:val="0"/>
          <w:marRight w:val="0"/>
          <w:marTop w:val="0"/>
          <w:marBottom w:val="0"/>
          <w:divBdr>
            <w:top w:val="none" w:sz="0" w:space="0" w:color="auto"/>
            <w:left w:val="none" w:sz="0" w:space="0" w:color="auto"/>
            <w:bottom w:val="none" w:sz="0" w:space="0" w:color="auto"/>
            <w:right w:val="none" w:sz="0" w:space="0" w:color="auto"/>
          </w:divBdr>
        </w:div>
        <w:div w:id="1933976614">
          <w:marLeft w:val="0"/>
          <w:marRight w:val="0"/>
          <w:marTop w:val="0"/>
          <w:marBottom w:val="0"/>
          <w:divBdr>
            <w:top w:val="none" w:sz="0" w:space="0" w:color="auto"/>
            <w:left w:val="none" w:sz="0" w:space="0" w:color="auto"/>
            <w:bottom w:val="none" w:sz="0" w:space="0" w:color="auto"/>
            <w:right w:val="none" w:sz="0" w:space="0" w:color="auto"/>
          </w:divBdr>
          <w:divsChild>
            <w:div w:id="549153232">
              <w:marLeft w:val="0"/>
              <w:marRight w:val="0"/>
              <w:marTop w:val="0"/>
              <w:marBottom w:val="0"/>
              <w:divBdr>
                <w:top w:val="none" w:sz="0" w:space="0" w:color="auto"/>
                <w:left w:val="none" w:sz="0" w:space="0" w:color="auto"/>
                <w:bottom w:val="none" w:sz="0" w:space="0" w:color="auto"/>
                <w:right w:val="none" w:sz="0" w:space="0" w:color="auto"/>
              </w:divBdr>
            </w:div>
          </w:divsChild>
        </w:div>
        <w:div w:id="1682389932">
          <w:marLeft w:val="0"/>
          <w:marRight w:val="0"/>
          <w:marTop w:val="0"/>
          <w:marBottom w:val="0"/>
          <w:divBdr>
            <w:top w:val="none" w:sz="0" w:space="0" w:color="auto"/>
            <w:left w:val="none" w:sz="0" w:space="0" w:color="auto"/>
            <w:bottom w:val="none" w:sz="0" w:space="0" w:color="auto"/>
            <w:right w:val="none" w:sz="0" w:space="0" w:color="auto"/>
          </w:divBdr>
          <w:divsChild>
            <w:div w:id="1365329784">
              <w:marLeft w:val="0"/>
              <w:marRight w:val="0"/>
              <w:marTop w:val="0"/>
              <w:marBottom w:val="0"/>
              <w:divBdr>
                <w:top w:val="none" w:sz="0" w:space="0" w:color="auto"/>
                <w:left w:val="none" w:sz="0" w:space="0" w:color="auto"/>
                <w:bottom w:val="none" w:sz="0" w:space="0" w:color="auto"/>
                <w:right w:val="none" w:sz="0" w:space="0" w:color="auto"/>
              </w:divBdr>
            </w:div>
          </w:divsChild>
        </w:div>
        <w:div w:id="82075206">
          <w:marLeft w:val="0"/>
          <w:marRight w:val="0"/>
          <w:marTop w:val="0"/>
          <w:marBottom w:val="0"/>
          <w:divBdr>
            <w:top w:val="none" w:sz="0" w:space="0" w:color="auto"/>
            <w:left w:val="none" w:sz="0" w:space="0" w:color="auto"/>
            <w:bottom w:val="none" w:sz="0" w:space="0" w:color="auto"/>
            <w:right w:val="none" w:sz="0" w:space="0" w:color="auto"/>
          </w:divBdr>
          <w:divsChild>
            <w:div w:id="1161386250">
              <w:marLeft w:val="0"/>
              <w:marRight w:val="0"/>
              <w:marTop w:val="0"/>
              <w:marBottom w:val="0"/>
              <w:divBdr>
                <w:top w:val="none" w:sz="0" w:space="0" w:color="auto"/>
                <w:left w:val="none" w:sz="0" w:space="0" w:color="auto"/>
                <w:bottom w:val="none" w:sz="0" w:space="0" w:color="auto"/>
                <w:right w:val="none" w:sz="0" w:space="0" w:color="auto"/>
              </w:divBdr>
            </w:div>
          </w:divsChild>
        </w:div>
        <w:div w:id="1523130146">
          <w:marLeft w:val="0"/>
          <w:marRight w:val="0"/>
          <w:marTop w:val="0"/>
          <w:marBottom w:val="0"/>
          <w:divBdr>
            <w:top w:val="none" w:sz="0" w:space="0" w:color="auto"/>
            <w:left w:val="none" w:sz="0" w:space="0" w:color="auto"/>
            <w:bottom w:val="none" w:sz="0" w:space="0" w:color="auto"/>
            <w:right w:val="none" w:sz="0" w:space="0" w:color="auto"/>
          </w:divBdr>
          <w:divsChild>
            <w:div w:id="1239249707">
              <w:marLeft w:val="0"/>
              <w:marRight w:val="0"/>
              <w:marTop w:val="0"/>
              <w:marBottom w:val="0"/>
              <w:divBdr>
                <w:top w:val="none" w:sz="0" w:space="0" w:color="auto"/>
                <w:left w:val="none" w:sz="0" w:space="0" w:color="auto"/>
                <w:bottom w:val="none" w:sz="0" w:space="0" w:color="auto"/>
                <w:right w:val="none" w:sz="0" w:space="0" w:color="auto"/>
              </w:divBdr>
            </w:div>
          </w:divsChild>
        </w:div>
        <w:div w:id="658844490">
          <w:marLeft w:val="0"/>
          <w:marRight w:val="0"/>
          <w:marTop w:val="0"/>
          <w:marBottom w:val="0"/>
          <w:divBdr>
            <w:top w:val="none" w:sz="0" w:space="0" w:color="auto"/>
            <w:left w:val="none" w:sz="0" w:space="0" w:color="auto"/>
            <w:bottom w:val="none" w:sz="0" w:space="0" w:color="auto"/>
            <w:right w:val="none" w:sz="0" w:space="0" w:color="auto"/>
          </w:divBdr>
          <w:divsChild>
            <w:div w:id="1682926287">
              <w:marLeft w:val="0"/>
              <w:marRight w:val="0"/>
              <w:marTop w:val="0"/>
              <w:marBottom w:val="0"/>
              <w:divBdr>
                <w:top w:val="none" w:sz="0" w:space="0" w:color="auto"/>
                <w:left w:val="none" w:sz="0" w:space="0" w:color="auto"/>
                <w:bottom w:val="none" w:sz="0" w:space="0" w:color="auto"/>
                <w:right w:val="none" w:sz="0" w:space="0" w:color="auto"/>
              </w:divBdr>
            </w:div>
          </w:divsChild>
        </w:div>
        <w:div w:id="1484469757">
          <w:marLeft w:val="0"/>
          <w:marRight w:val="0"/>
          <w:marTop w:val="0"/>
          <w:marBottom w:val="0"/>
          <w:divBdr>
            <w:top w:val="none" w:sz="0" w:space="0" w:color="auto"/>
            <w:left w:val="none" w:sz="0" w:space="0" w:color="auto"/>
            <w:bottom w:val="none" w:sz="0" w:space="0" w:color="auto"/>
            <w:right w:val="none" w:sz="0" w:space="0" w:color="auto"/>
          </w:divBdr>
        </w:div>
        <w:div w:id="1343553875">
          <w:marLeft w:val="0"/>
          <w:marRight w:val="0"/>
          <w:marTop w:val="0"/>
          <w:marBottom w:val="0"/>
          <w:divBdr>
            <w:top w:val="none" w:sz="0" w:space="0" w:color="auto"/>
            <w:left w:val="none" w:sz="0" w:space="0" w:color="auto"/>
            <w:bottom w:val="none" w:sz="0" w:space="0" w:color="auto"/>
            <w:right w:val="none" w:sz="0" w:space="0" w:color="auto"/>
          </w:divBdr>
        </w:div>
        <w:div w:id="797144832">
          <w:marLeft w:val="0"/>
          <w:marRight w:val="0"/>
          <w:marTop w:val="0"/>
          <w:marBottom w:val="0"/>
          <w:divBdr>
            <w:top w:val="none" w:sz="0" w:space="0" w:color="auto"/>
            <w:left w:val="none" w:sz="0" w:space="0" w:color="auto"/>
            <w:bottom w:val="none" w:sz="0" w:space="0" w:color="auto"/>
            <w:right w:val="none" w:sz="0" w:space="0" w:color="auto"/>
          </w:divBdr>
          <w:divsChild>
            <w:div w:id="1584342487">
              <w:marLeft w:val="0"/>
              <w:marRight w:val="0"/>
              <w:marTop w:val="0"/>
              <w:marBottom w:val="0"/>
              <w:divBdr>
                <w:top w:val="none" w:sz="0" w:space="0" w:color="auto"/>
                <w:left w:val="none" w:sz="0" w:space="0" w:color="auto"/>
                <w:bottom w:val="none" w:sz="0" w:space="0" w:color="auto"/>
                <w:right w:val="none" w:sz="0" w:space="0" w:color="auto"/>
              </w:divBdr>
            </w:div>
          </w:divsChild>
        </w:div>
        <w:div w:id="1158230422">
          <w:marLeft w:val="0"/>
          <w:marRight w:val="0"/>
          <w:marTop w:val="0"/>
          <w:marBottom w:val="0"/>
          <w:divBdr>
            <w:top w:val="none" w:sz="0" w:space="0" w:color="auto"/>
            <w:left w:val="none" w:sz="0" w:space="0" w:color="auto"/>
            <w:bottom w:val="none" w:sz="0" w:space="0" w:color="auto"/>
            <w:right w:val="none" w:sz="0" w:space="0" w:color="auto"/>
          </w:divBdr>
          <w:divsChild>
            <w:div w:id="1750805972">
              <w:marLeft w:val="0"/>
              <w:marRight w:val="0"/>
              <w:marTop w:val="0"/>
              <w:marBottom w:val="0"/>
              <w:divBdr>
                <w:top w:val="none" w:sz="0" w:space="0" w:color="auto"/>
                <w:left w:val="none" w:sz="0" w:space="0" w:color="auto"/>
                <w:bottom w:val="none" w:sz="0" w:space="0" w:color="auto"/>
                <w:right w:val="none" w:sz="0" w:space="0" w:color="auto"/>
              </w:divBdr>
            </w:div>
          </w:divsChild>
        </w:div>
        <w:div w:id="1406031630">
          <w:marLeft w:val="0"/>
          <w:marRight w:val="0"/>
          <w:marTop w:val="0"/>
          <w:marBottom w:val="0"/>
          <w:divBdr>
            <w:top w:val="none" w:sz="0" w:space="0" w:color="auto"/>
            <w:left w:val="none" w:sz="0" w:space="0" w:color="auto"/>
            <w:bottom w:val="none" w:sz="0" w:space="0" w:color="auto"/>
            <w:right w:val="none" w:sz="0" w:space="0" w:color="auto"/>
          </w:divBdr>
          <w:divsChild>
            <w:div w:id="1522426435">
              <w:marLeft w:val="0"/>
              <w:marRight w:val="0"/>
              <w:marTop w:val="0"/>
              <w:marBottom w:val="0"/>
              <w:divBdr>
                <w:top w:val="none" w:sz="0" w:space="0" w:color="auto"/>
                <w:left w:val="none" w:sz="0" w:space="0" w:color="auto"/>
                <w:bottom w:val="none" w:sz="0" w:space="0" w:color="auto"/>
                <w:right w:val="none" w:sz="0" w:space="0" w:color="auto"/>
              </w:divBdr>
            </w:div>
          </w:divsChild>
        </w:div>
        <w:div w:id="10500524">
          <w:marLeft w:val="0"/>
          <w:marRight w:val="0"/>
          <w:marTop w:val="0"/>
          <w:marBottom w:val="0"/>
          <w:divBdr>
            <w:top w:val="none" w:sz="0" w:space="0" w:color="auto"/>
            <w:left w:val="none" w:sz="0" w:space="0" w:color="auto"/>
            <w:bottom w:val="none" w:sz="0" w:space="0" w:color="auto"/>
            <w:right w:val="none" w:sz="0" w:space="0" w:color="auto"/>
          </w:divBdr>
          <w:divsChild>
            <w:div w:id="1488087094">
              <w:marLeft w:val="0"/>
              <w:marRight w:val="0"/>
              <w:marTop w:val="0"/>
              <w:marBottom w:val="0"/>
              <w:divBdr>
                <w:top w:val="none" w:sz="0" w:space="0" w:color="auto"/>
                <w:left w:val="none" w:sz="0" w:space="0" w:color="auto"/>
                <w:bottom w:val="none" w:sz="0" w:space="0" w:color="auto"/>
                <w:right w:val="none" w:sz="0" w:space="0" w:color="auto"/>
              </w:divBdr>
            </w:div>
          </w:divsChild>
        </w:div>
        <w:div w:id="1363673815">
          <w:marLeft w:val="0"/>
          <w:marRight w:val="0"/>
          <w:marTop w:val="0"/>
          <w:marBottom w:val="0"/>
          <w:divBdr>
            <w:top w:val="none" w:sz="0" w:space="0" w:color="auto"/>
            <w:left w:val="none" w:sz="0" w:space="0" w:color="auto"/>
            <w:bottom w:val="none" w:sz="0" w:space="0" w:color="auto"/>
            <w:right w:val="none" w:sz="0" w:space="0" w:color="auto"/>
          </w:divBdr>
          <w:divsChild>
            <w:div w:id="26102885">
              <w:marLeft w:val="0"/>
              <w:marRight w:val="0"/>
              <w:marTop w:val="0"/>
              <w:marBottom w:val="0"/>
              <w:divBdr>
                <w:top w:val="none" w:sz="0" w:space="0" w:color="auto"/>
                <w:left w:val="none" w:sz="0" w:space="0" w:color="auto"/>
                <w:bottom w:val="none" w:sz="0" w:space="0" w:color="auto"/>
                <w:right w:val="none" w:sz="0" w:space="0" w:color="auto"/>
              </w:divBdr>
            </w:div>
          </w:divsChild>
        </w:div>
        <w:div w:id="2030570225">
          <w:marLeft w:val="0"/>
          <w:marRight w:val="0"/>
          <w:marTop w:val="0"/>
          <w:marBottom w:val="0"/>
          <w:divBdr>
            <w:top w:val="none" w:sz="0" w:space="0" w:color="auto"/>
            <w:left w:val="none" w:sz="0" w:space="0" w:color="auto"/>
            <w:bottom w:val="none" w:sz="0" w:space="0" w:color="auto"/>
            <w:right w:val="none" w:sz="0" w:space="0" w:color="auto"/>
          </w:divBdr>
        </w:div>
        <w:div w:id="1086997947">
          <w:marLeft w:val="0"/>
          <w:marRight w:val="0"/>
          <w:marTop w:val="0"/>
          <w:marBottom w:val="0"/>
          <w:divBdr>
            <w:top w:val="none" w:sz="0" w:space="0" w:color="auto"/>
            <w:left w:val="none" w:sz="0" w:space="0" w:color="auto"/>
            <w:bottom w:val="none" w:sz="0" w:space="0" w:color="auto"/>
            <w:right w:val="none" w:sz="0" w:space="0" w:color="auto"/>
          </w:divBdr>
        </w:div>
        <w:div w:id="1388607646">
          <w:marLeft w:val="0"/>
          <w:marRight w:val="0"/>
          <w:marTop w:val="0"/>
          <w:marBottom w:val="0"/>
          <w:divBdr>
            <w:top w:val="none" w:sz="0" w:space="0" w:color="auto"/>
            <w:left w:val="none" w:sz="0" w:space="0" w:color="auto"/>
            <w:bottom w:val="none" w:sz="0" w:space="0" w:color="auto"/>
            <w:right w:val="none" w:sz="0" w:space="0" w:color="auto"/>
          </w:divBdr>
          <w:divsChild>
            <w:div w:id="1039280730">
              <w:marLeft w:val="0"/>
              <w:marRight w:val="0"/>
              <w:marTop w:val="0"/>
              <w:marBottom w:val="0"/>
              <w:divBdr>
                <w:top w:val="none" w:sz="0" w:space="0" w:color="auto"/>
                <w:left w:val="none" w:sz="0" w:space="0" w:color="auto"/>
                <w:bottom w:val="none" w:sz="0" w:space="0" w:color="auto"/>
                <w:right w:val="none" w:sz="0" w:space="0" w:color="auto"/>
              </w:divBdr>
            </w:div>
          </w:divsChild>
        </w:div>
        <w:div w:id="1266041723">
          <w:marLeft w:val="0"/>
          <w:marRight w:val="0"/>
          <w:marTop w:val="0"/>
          <w:marBottom w:val="0"/>
          <w:divBdr>
            <w:top w:val="none" w:sz="0" w:space="0" w:color="auto"/>
            <w:left w:val="none" w:sz="0" w:space="0" w:color="auto"/>
            <w:bottom w:val="none" w:sz="0" w:space="0" w:color="auto"/>
            <w:right w:val="none" w:sz="0" w:space="0" w:color="auto"/>
          </w:divBdr>
          <w:divsChild>
            <w:div w:id="1689258904">
              <w:marLeft w:val="0"/>
              <w:marRight w:val="0"/>
              <w:marTop w:val="0"/>
              <w:marBottom w:val="0"/>
              <w:divBdr>
                <w:top w:val="none" w:sz="0" w:space="0" w:color="auto"/>
                <w:left w:val="none" w:sz="0" w:space="0" w:color="auto"/>
                <w:bottom w:val="none" w:sz="0" w:space="0" w:color="auto"/>
                <w:right w:val="none" w:sz="0" w:space="0" w:color="auto"/>
              </w:divBdr>
            </w:div>
          </w:divsChild>
        </w:div>
        <w:div w:id="1632244442">
          <w:marLeft w:val="0"/>
          <w:marRight w:val="0"/>
          <w:marTop w:val="0"/>
          <w:marBottom w:val="0"/>
          <w:divBdr>
            <w:top w:val="none" w:sz="0" w:space="0" w:color="auto"/>
            <w:left w:val="none" w:sz="0" w:space="0" w:color="auto"/>
            <w:bottom w:val="none" w:sz="0" w:space="0" w:color="auto"/>
            <w:right w:val="none" w:sz="0" w:space="0" w:color="auto"/>
          </w:divBdr>
          <w:divsChild>
            <w:div w:id="1355837887">
              <w:marLeft w:val="0"/>
              <w:marRight w:val="0"/>
              <w:marTop w:val="0"/>
              <w:marBottom w:val="0"/>
              <w:divBdr>
                <w:top w:val="none" w:sz="0" w:space="0" w:color="auto"/>
                <w:left w:val="none" w:sz="0" w:space="0" w:color="auto"/>
                <w:bottom w:val="none" w:sz="0" w:space="0" w:color="auto"/>
                <w:right w:val="none" w:sz="0" w:space="0" w:color="auto"/>
              </w:divBdr>
            </w:div>
          </w:divsChild>
        </w:div>
        <w:div w:id="210194103">
          <w:marLeft w:val="0"/>
          <w:marRight w:val="0"/>
          <w:marTop w:val="0"/>
          <w:marBottom w:val="0"/>
          <w:divBdr>
            <w:top w:val="none" w:sz="0" w:space="0" w:color="auto"/>
            <w:left w:val="none" w:sz="0" w:space="0" w:color="auto"/>
            <w:bottom w:val="none" w:sz="0" w:space="0" w:color="auto"/>
            <w:right w:val="none" w:sz="0" w:space="0" w:color="auto"/>
          </w:divBdr>
          <w:divsChild>
            <w:div w:id="853953585">
              <w:marLeft w:val="0"/>
              <w:marRight w:val="0"/>
              <w:marTop w:val="0"/>
              <w:marBottom w:val="0"/>
              <w:divBdr>
                <w:top w:val="none" w:sz="0" w:space="0" w:color="auto"/>
                <w:left w:val="none" w:sz="0" w:space="0" w:color="auto"/>
                <w:bottom w:val="none" w:sz="0" w:space="0" w:color="auto"/>
                <w:right w:val="none" w:sz="0" w:space="0" w:color="auto"/>
              </w:divBdr>
            </w:div>
          </w:divsChild>
        </w:div>
        <w:div w:id="667638752">
          <w:marLeft w:val="0"/>
          <w:marRight w:val="0"/>
          <w:marTop w:val="0"/>
          <w:marBottom w:val="0"/>
          <w:divBdr>
            <w:top w:val="none" w:sz="0" w:space="0" w:color="auto"/>
            <w:left w:val="none" w:sz="0" w:space="0" w:color="auto"/>
            <w:bottom w:val="none" w:sz="0" w:space="0" w:color="auto"/>
            <w:right w:val="none" w:sz="0" w:space="0" w:color="auto"/>
          </w:divBdr>
          <w:divsChild>
            <w:div w:id="1355113273">
              <w:marLeft w:val="0"/>
              <w:marRight w:val="0"/>
              <w:marTop w:val="0"/>
              <w:marBottom w:val="0"/>
              <w:divBdr>
                <w:top w:val="none" w:sz="0" w:space="0" w:color="auto"/>
                <w:left w:val="none" w:sz="0" w:space="0" w:color="auto"/>
                <w:bottom w:val="none" w:sz="0" w:space="0" w:color="auto"/>
                <w:right w:val="none" w:sz="0" w:space="0" w:color="auto"/>
              </w:divBdr>
            </w:div>
          </w:divsChild>
        </w:div>
        <w:div w:id="1420368628">
          <w:marLeft w:val="0"/>
          <w:marRight w:val="0"/>
          <w:marTop w:val="0"/>
          <w:marBottom w:val="0"/>
          <w:divBdr>
            <w:top w:val="none" w:sz="0" w:space="0" w:color="auto"/>
            <w:left w:val="none" w:sz="0" w:space="0" w:color="auto"/>
            <w:bottom w:val="none" w:sz="0" w:space="0" w:color="auto"/>
            <w:right w:val="none" w:sz="0" w:space="0" w:color="auto"/>
          </w:divBdr>
        </w:div>
        <w:div w:id="167139192">
          <w:marLeft w:val="0"/>
          <w:marRight w:val="0"/>
          <w:marTop w:val="0"/>
          <w:marBottom w:val="0"/>
          <w:divBdr>
            <w:top w:val="none" w:sz="0" w:space="0" w:color="auto"/>
            <w:left w:val="none" w:sz="0" w:space="0" w:color="auto"/>
            <w:bottom w:val="none" w:sz="0" w:space="0" w:color="auto"/>
            <w:right w:val="none" w:sz="0" w:space="0" w:color="auto"/>
          </w:divBdr>
        </w:div>
        <w:div w:id="1462501989">
          <w:marLeft w:val="0"/>
          <w:marRight w:val="0"/>
          <w:marTop w:val="0"/>
          <w:marBottom w:val="0"/>
          <w:divBdr>
            <w:top w:val="none" w:sz="0" w:space="0" w:color="auto"/>
            <w:left w:val="none" w:sz="0" w:space="0" w:color="auto"/>
            <w:bottom w:val="none" w:sz="0" w:space="0" w:color="auto"/>
            <w:right w:val="none" w:sz="0" w:space="0" w:color="auto"/>
          </w:divBdr>
          <w:divsChild>
            <w:div w:id="715856506">
              <w:marLeft w:val="0"/>
              <w:marRight w:val="0"/>
              <w:marTop w:val="0"/>
              <w:marBottom w:val="0"/>
              <w:divBdr>
                <w:top w:val="none" w:sz="0" w:space="0" w:color="auto"/>
                <w:left w:val="none" w:sz="0" w:space="0" w:color="auto"/>
                <w:bottom w:val="none" w:sz="0" w:space="0" w:color="auto"/>
                <w:right w:val="none" w:sz="0" w:space="0" w:color="auto"/>
              </w:divBdr>
            </w:div>
          </w:divsChild>
        </w:div>
        <w:div w:id="309674725">
          <w:marLeft w:val="0"/>
          <w:marRight w:val="0"/>
          <w:marTop w:val="0"/>
          <w:marBottom w:val="0"/>
          <w:divBdr>
            <w:top w:val="none" w:sz="0" w:space="0" w:color="auto"/>
            <w:left w:val="none" w:sz="0" w:space="0" w:color="auto"/>
            <w:bottom w:val="none" w:sz="0" w:space="0" w:color="auto"/>
            <w:right w:val="none" w:sz="0" w:space="0" w:color="auto"/>
          </w:divBdr>
          <w:divsChild>
            <w:div w:id="1653872025">
              <w:marLeft w:val="0"/>
              <w:marRight w:val="0"/>
              <w:marTop w:val="0"/>
              <w:marBottom w:val="0"/>
              <w:divBdr>
                <w:top w:val="none" w:sz="0" w:space="0" w:color="auto"/>
                <w:left w:val="none" w:sz="0" w:space="0" w:color="auto"/>
                <w:bottom w:val="none" w:sz="0" w:space="0" w:color="auto"/>
                <w:right w:val="none" w:sz="0" w:space="0" w:color="auto"/>
              </w:divBdr>
            </w:div>
          </w:divsChild>
        </w:div>
        <w:div w:id="1886477409">
          <w:marLeft w:val="0"/>
          <w:marRight w:val="0"/>
          <w:marTop w:val="0"/>
          <w:marBottom w:val="0"/>
          <w:divBdr>
            <w:top w:val="none" w:sz="0" w:space="0" w:color="auto"/>
            <w:left w:val="none" w:sz="0" w:space="0" w:color="auto"/>
            <w:bottom w:val="none" w:sz="0" w:space="0" w:color="auto"/>
            <w:right w:val="none" w:sz="0" w:space="0" w:color="auto"/>
          </w:divBdr>
          <w:divsChild>
            <w:div w:id="1704358616">
              <w:marLeft w:val="0"/>
              <w:marRight w:val="0"/>
              <w:marTop w:val="0"/>
              <w:marBottom w:val="0"/>
              <w:divBdr>
                <w:top w:val="none" w:sz="0" w:space="0" w:color="auto"/>
                <w:left w:val="none" w:sz="0" w:space="0" w:color="auto"/>
                <w:bottom w:val="none" w:sz="0" w:space="0" w:color="auto"/>
                <w:right w:val="none" w:sz="0" w:space="0" w:color="auto"/>
              </w:divBdr>
            </w:div>
          </w:divsChild>
        </w:div>
        <w:div w:id="1013142466">
          <w:marLeft w:val="0"/>
          <w:marRight w:val="0"/>
          <w:marTop w:val="0"/>
          <w:marBottom w:val="0"/>
          <w:divBdr>
            <w:top w:val="none" w:sz="0" w:space="0" w:color="auto"/>
            <w:left w:val="none" w:sz="0" w:space="0" w:color="auto"/>
            <w:bottom w:val="none" w:sz="0" w:space="0" w:color="auto"/>
            <w:right w:val="none" w:sz="0" w:space="0" w:color="auto"/>
          </w:divBdr>
          <w:divsChild>
            <w:div w:id="259417310">
              <w:marLeft w:val="0"/>
              <w:marRight w:val="0"/>
              <w:marTop w:val="0"/>
              <w:marBottom w:val="0"/>
              <w:divBdr>
                <w:top w:val="none" w:sz="0" w:space="0" w:color="auto"/>
                <w:left w:val="none" w:sz="0" w:space="0" w:color="auto"/>
                <w:bottom w:val="none" w:sz="0" w:space="0" w:color="auto"/>
                <w:right w:val="none" w:sz="0" w:space="0" w:color="auto"/>
              </w:divBdr>
            </w:div>
          </w:divsChild>
        </w:div>
        <w:div w:id="591084032">
          <w:marLeft w:val="0"/>
          <w:marRight w:val="0"/>
          <w:marTop w:val="0"/>
          <w:marBottom w:val="0"/>
          <w:divBdr>
            <w:top w:val="none" w:sz="0" w:space="0" w:color="auto"/>
            <w:left w:val="none" w:sz="0" w:space="0" w:color="auto"/>
            <w:bottom w:val="none" w:sz="0" w:space="0" w:color="auto"/>
            <w:right w:val="none" w:sz="0" w:space="0" w:color="auto"/>
          </w:divBdr>
          <w:divsChild>
            <w:div w:id="1563563551">
              <w:marLeft w:val="0"/>
              <w:marRight w:val="0"/>
              <w:marTop w:val="0"/>
              <w:marBottom w:val="0"/>
              <w:divBdr>
                <w:top w:val="none" w:sz="0" w:space="0" w:color="auto"/>
                <w:left w:val="none" w:sz="0" w:space="0" w:color="auto"/>
                <w:bottom w:val="none" w:sz="0" w:space="0" w:color="auto"/>
                <w:right w:val="none" w:sz="0" w:space="0" w:color="auto"/>
              </w:divBdr>
            </w:div>
          </w:divsChild>
        </w:div>
        <w:div w:id="2004236311">
          <w:marLeft w:val="0"/>
          <w:marRight w:val="0"/>
          <w:marTop w:val="0"/>
          <w:marBottom w:val="0"/>
          <w:divBdr>
            <w:top w:val="none" w:sz="0" w:space="0" w:color="auto"/>
            <w:left w:val="none" w:sz="0" w:space="0" w:color="auto"/>
            <w:bottom w:val="none" w:sz="0" w:space="0" w:color="auto"/>
            <w:right w:val="none" w:sz="0" w:space="0" w:color="auto"/>
          </w:divBdr>
          <w:divsChild>
            <w:div w:id="720634806">
              <w:marLeft w:val="0"/>
              <w:marRight w:val="0"/>
              <w:marTop w:val="0"/>
              <w:marBottom w:val="0"/>
              <w:divBdr>
                <w:top w:val="none" w:sz="0" w:space="0" w:color="auto"/>
                <w:left w:val="none" w:sz="0" w:space="0" w:color="auto"/>
                <w:bottom w:val="none" w:sz="0" w:space="0" w:color="auto"/>
                <w:right w:val="none" w:sz="0" w:space="0" w:color="auto"/>
              </w:divBdr>
            </w:div>
          </w:divsChild>
        </w:div>
        <w:div w:id="1669095709">
          <w:marLeft w:val="0"/>
          <w:marRight w:val="0"/>
          <w:marTop w:val="0"/>
          <w:marBottom w:val="0"/>
          <w:divBdr>
            <w:top w:val="none" w:sz="0" w:space="0" w:color="auto"/>
            <w:left w:val="none" w:sz="0" w:space="0" w:color="auto"/>
            <w:bottom w:val="none" w:sz="0" w:space="0" w:color="auto"/>
            <w:right w:val="none" w:sz="0" w:space="0" w:color="auto"/>
          </w:divBdr>
          <w:divsChild>
            <w:div w:id="1679230999">
              <w:marLeft w:val="0"/>
              <w:marRight w:val="0"/>
              <w:marTop w:val="0"/>
              <w:marBottom w:val="0"/>
              <w:divBdr>
                <w:top w:val="none" w:sz="0" w:space="0" w:color="auto"/>
                <w:left w:val="none" w:sz="0" w:space="0" w:color="auto"/>
                <w:bottom w:val="none" w:sz="0" w:space="0" w:color="auto"/>
                <w:right w:val="none" w:sz="0" w:space="0" w:color="auto"/>
              </w:divBdr>
            </w:div>
          </w:divsChild>
        </w:div>
        <w:div w:id="344985021">
          <w:marLeft w:val="0"/>
          <w:marRight w:val="0"/>
          <w:marTop w:val="0"/>
          <w:marBottom w:val="0"/>
          <w:divBdr>
            <w:top w:val="none" w:sz="0" w:space="0" w:color="auto"/>
            <w:left w:val="none" w:sz="0" w:space="0" w:color="auto"/>
            <w:bottom w:val="none" w:sz="0" w:space="0" w:color="auto"/>
            <w:right w:val="none" w:sz="0" w:space="0" w:color="auto"/>
          </w:divBdr>
          <w:divsChild>
            <w:div w:id="1213544205">
              <w:marLeft w:val="0"/>
              <w:marRight w:val="0"/>
              <w:marTop w:val="0"/>
              <w:marBottom w:val="0"/>
              <w:divBdr>
                <w:top w:val="none" w:sz="0" w:space="0" w:color="auto"/>
                <w:left w:val="none" w:sz="0" w:space="0" w:color="auto"/>
                <w:bottom w:val="none" w:sz="0" w:space="0" w:color="auto"/>
                <w:right w:val="none" w:sz="0" w:space="0" w:color="auto"/>
              </w:divBdr>
            </w:div>
          </w:divsChild>
        </w:div>
        <w:div w:id="985427149">
          <w:marLeft w:val="0"/>
          <w:marRight w:val="0"/>
          <w:marTop w:val="0"/>
          <w:marBottom w:val="0"/>
          <w:divBdr>
            <w:top w:val="none" w:sz="0" w:space="0" w:color="auto"/>
            <w:left w:val="none" w:sz="0" w:space="0" w:color="auto"/>
            <w:bottom w:val="none" w:sz="0" w:space="0" w:color="auto"/>
            <w:right w:val="none" w:sz="0" w:space="0" w:color="auto"/>
          </w:divBdr>
          <w:divsChild>
            <w:div w:id="406457480">
              <w:marLeft w:val="0"/>
              <w:marRight w:val="0"/>
              <w:marTop w:val="0"/>
              <w:marBottom w:val="0"/>
              <w:divBdr>
                <w:top w:val="none" w:sz="0" w:space="0" w:color="auto"/>
                <w:left w:val="none" w:sz="0" w:space="0" w:color="auto"/>
                <w:bottom w:val="none" w:sz="0" w:space="0" w:color="auto"/>
                <w:right w:val="none" w:sz="0" w:space="0" w:color="auto"/>
              </w:divBdr>
            </w:div>
          </w:divsChild>
        </w:div>
        <w:div w:id="1468008792">
          <w:marLeft w:val="0"/>
          <w:marRight w:val="0"/>
          <w:marTop w:val="0"/>
          <w:marBottom w:val="0"/>
          <w:divBdr>
            <w:top w:val="none" w:sz="0" w:space="0" w:color="auto"/>
            <w:left w:val="none" w:sz="0" w:space="0" w:color="auto"/>
            <w:bottom w:val="none" w:sz="0" w:space="0" w:color="auto"/>
            <w:right w:val="none" w:sz="0" w:space="0" w:color="auto"/>
          </w:divBdr>
          <w:divsChild>
            <w:div w:id="637566206">
              <w:marLeft w:val="0"/>
              <w:marRight w:val="0"/>
              <w:marTop w:val="0"/>
              <w:marBottom w:val="0"/>
              <w:divBdr>
                <w:top w:val="none" w:sz="0" w:space="0" w:color="auto"/>
                <w:left w:val="none" w:sz="0" w:space="0" w:color="auto"/>
                <w:bottom w:val="none" w:sz="0" w:space="0" w:color="auto"/>
                <w:right w:val="none" w:sz="0" w:space="0" w:color="auto"/>
              </w:divBdr>
            </w:div>
          </w:divsChild>
        </w:div>
        <w:div w:id="1407192808">
          <w:marLeft w:val="0"/>
          <w:marRight w:val="0"/>
          <w:marTop w:val="0"/>
          <w:marBottom w:val="0"/>
          <w:divBdr>
            <w:top w:val="none" w:sz="0" w:space="0" w:color="auto"/>
            <w:left w:val="none" w:sz="0" w:space="0" w:color="auto"/>
            <w:bottom w:val="none" w:sz="0" w:space="0" w:color="auto"/>
            <w:right w:val="none" w:sz="0" w:space="0" w:color="auto"/>
          </w:divBdr>
          <w:divsChild>
            <w:div w:id="2132822981">
              <w:marLeft w:val="0"/>
              <w:marRight w:val="0"/>
              <w:marTop w:val="0"/>
              <w:marBottom w:val="0"/>
              <w:divBdr>
                <w:top w:val="none" w:sz="0" w:space="0" w:color="auto"/>
                <w:left w:val="none" w:sz="0" w:space="0" w:color="auto"/>
                <w:bottom w:val="none" w:sz="0" w:space="0" w:color="auto"/>
                <w:right w:val="none" w:sz="0" w:space="0" w:color="auto"/>
              </w:divBdr>
            </w:div>
          </w:divsChild>
        </w:div>
        <w:div w:id="1553037097">
          <w:marLeft w:val="0"/>
          <w:marRight w:val="0"/>
          <w:marTop w:val="0"/>
          <w:marBottom w:val="0"/>
          <w:divBdr>
            <w:top w:val="none" w:sz="0" w:space="0" w:color="auto"/>
            <w:left w:val="none" w:sz="0" w:space="0" w:color="auto"/>
            <w:bottom w:val="none" w:sz="0" w:space="0" w:color="auto"/>
            <w:right w:val="none" w:sz="0" w:space="0" w:color="auto"/>
          </w:divBdr>
          <w:divsChild>
            <w:div w:id="1986929495">
              <w:marLeft w:val="0"/>
              <w:marRight w:val="0"/>
              <w:marTop w:val="0"/>
              <w:marBottom w:val="0"/>
              <w:divBdr>
                <w:top w:val="none" w:sz="0" w:space="0" w:color="auto"/>
                <w:left w:val="none" w:sz="0" w:space="0" w:color="auto"/>
                <w:bottom w:val="none" w:sz="0" w:space="0" w:color="auto"/>
                <w:right w:val="none" w:sz="0" w:space="0" w:color="auto"/>
              </w:divBdr>
            </w:div>
          </w:divsChild>
        </w:div>
        <w:div w:id="1204630926">
          <w:marLeft w:val="0"/>
          <w:marRight w:val="0"/>
          <w:marTop w:val="0"/>
          <w:marBottom w:val="0"/>
          <w:divBdr>
            <w:top w:val="none" w:sz="0" w:space="0" w:color="auto"/>
            <w:left w:val="none" w:sz="0" w:space="0" w:color="auto"/>
            <w:bottom w:val="none" w:sz="0" w:space="0" w:color="auto"/>
            <w:right w:val="none" w:sz="0" w:space="0" w:color="auto"/>
          </w:divBdr>
          <w:divsChild>
            <w:div w:id="2096048166">
              <w:marLeft w:val="0"/>
              <w:marRight w:val="0"/>
              <w:marTop w:val="0"/>
              <w:marBottom w:val="0"/>
              <w:divBdr>
                <w:top w:val="none" w:sz="0" w:space="0" w:color="auto"/>
                <w:left w:val="none" w:sz="0" w:space="0" w:color="auto"/>
                <w:bottom w:val="none" w:sz="0" w:space="0" w:color="auto"/>
                <w:right w:val="none" w:sz="0" w:space="0" w:color="auto"/>
              </w:divBdr>
            </w:div>
          </w:divsChild>
        </w:div>
        <w:div w:id="1814180480">
          <w:marLeft w:val="0"/>
          <w:marRight w:val="0"/>
          <w:marTop w:val="0"/>
          <w:marBottom w:val="0"/>
          <w:divBdr>
            <w:top w:val="none" w:sz="0" w:space="0" w:color="auto"/>
            <w:left w:val="none" w:sz="0" w:space="0" w:color="auto"/>
            <w:bottom w:val="none" w:sz="0" w:space="0" w:color="auto"/>
            <w:right w:val="none" w:sz="0" w:space="0" w:color="auto"/>
          </w:divBdr>
          <w:divsChild>
            <w:div w:id="342434571">
              <w:marLeft w:val="0"/>
              <w:marRight w:val="0"/>
              <w:marTop w:val="0"/>
              <w:marBottom w:val="0"/>
              <w:divBdr>
                <w:top w:val="none" w:sz="0" w:space="0" w:color="auto"/>
                <w:left w:val="none" w:sz="0" w:space="0" w:color="auto"/>
                <w:bottom w:val="none" w:sz="0" w:space="0" w:color="auto"/>
                <w:right w:val="none" w:sz="0" w:space="0" w:color="auto"/>
              </w:divBdr>
            </w:div>
          </w:divsChild>
        </w:div>
        <w:div w:id="1343437119">
          <w:marLeft w:val="0"/>
          <w:marRight w:val="0"/>
          <w:marTop w:val="0"/>
          <w:marBottom w:val="0"/>
          <w:divBdr>
            <w:top w:val="none" w:sz="0" w:space="0" w:color="auto"/>
            <w:left w:val="none" w:sz="0" w:space="0" w:color="auto"/>
            <w:bottom w:val="none" w:sz="0" w:space="0" w:color="auto"/>
            <w:right w:val="none" w:sz="0" w:space="0" w:color="auto"/>
          </w:divBdr>
          <w:divsChild>
            <w:div w:id="2022051433">
              <w:marLeft w:val="0"/>
              <w:marRight w:val="0"/>
              <w:marTop w:val="0"/>
              <w:marBottom w:val="0"/>
              <w:divBdr>
                <w:top w:val="none" w:sz="0" w:space="0" w:color="auto"/>
                <w:left w:val="none" w:sz="0" w:space="0" w:color="auto"/>
                <w:bottom w:val="none" w:sz="0" w:space="0" w:color="auto"/>
                <w:right w:val="none" w:sz="0" w:space="0" w:color="auto"/>
              </w:divBdr>
            </w:div>
          </w:divsChild>
        </w:div>
        <w:div w:id="1929994098">
          <w:marLeft w:val="0"/>
          <w:marRight w:val="0"/>
          <w:marTop w:val="0"/>
          <w:marBottom w:val="0"/>
          <w:divBdr>
            <w:top w:val="none" w:sz="0" w:space="0" w:color="auto"/>
            <w:left w:val="none" w:sz="0" w:space="0" w:color="auto"/>
            <w:bottom w:val="none" w:sz="0" w:space="0" w:color="auto"/>
            <w:right w:val="none" w:sz="0" w:space="0" w:color="auto"/>
          </w:divBdr>
          <w:divsChild>
            <w:div w:id="1096053664">
              <w:marLeft w:val="0"/>
              <w:marRight w:val="0"/>
              <w:marTop w:val="0"/>
              <w:marBottom w:val="0"/>
              <w:divBdr>
                <w:top w:val="none" w:sz="0" w:space="0" w:color="auto"/>
                <w:left w:val="none" w:sz="0" w:space="0" w:color="auto"/>
                <w:bottom w:val="none" w:sz="0" w:space="0" w:color="auto"/>
                <w:right w:val="none" w:sz="0" w:space="0" w:color="auto"/>
              </w:divBdr>
            </w:div>
          </w:divsChild>
        </w:div>
        <w:div w:id="1128931892">
          <w:marLeft w:val="0"/>
          <w:marRight w:val="0"/>
          <w:marTop w:val="0"/>
          <w:marBottom w:val="0"/>
          <w:divBdr>
            <w:top w:val="none" w:sz="0" w:space="0" w:color="auto"/>
            <w:left w:val="none" w:sz="0" w:space="0" w:color="auto"/>
            <w:bottom w:val="none" w:sz="0" w:space="0" w:color="auto"/>
            <w:right w:val="none" w:sz="0" w:space="0" w:color="auto"/>
          </w:divBdr>
          <w:divsChild>
            <w:div w:id="1161508276">
              <w:marLeft w:val="0"/>
              <w:marRight w:val="0"/>
              <w:marTop w:val="0"/>
              <w:marBottom w:val="0"/>
              <w:divBdr>
                <w:top w:val="none" w:sz="0" w:space="0" w:color="auto"/>
                <w:left w:val="none" w:sz="0" w:space="0" w:color="auto"/>
                <w:bottom w:val="none" w:sz="0" w:space="0" w:color="auto"/>
                <w:right w:val="none" w:sz="0" w:space="0" w:color="auto"/>
              </w:divBdr>
            </w:div>
          </w:divsChild>
        </w:div>
        <w:div w:id="423844479">
          <w:marLeft w:val="0"/>
          <w:marRight w:val="0"/>
          <w:marTop w:val="0"/>
          <w:marBottom w:val="0"/>
          <w:divBdr>
            <w:top w:val="none" w:sz="0" w:space="0" w:color="auto"/>
            <w:left w:val="none" w:sz="0" w:space="0" w:color="auto"/>
            <w:bottom w:val="none" w:sz="0" w:space="0" w:color="auto"/>
            <w:right w:val="none" w:sz="0" w:space="0" w:color="auto"/>
          </w:divBdr>
          <w:divsChild>
            <w:div w:id="1491171947">
              <w:marLeft w:val="0"/>
              <w:marRight w:val="0"/>
              <w:marTop w:val="0"/>
              <w:marBottom w:val="0"/>
              <w:divBdr>
                <w:top w:val="none" w:sz="0" w:space="0" w:color="auto"/>
                <w:left w:val="none" w:sz="0" w:space="0" w:color="auto"/>
                <w:bottom w:val="none" w:sz="0" w:space="0" w:color="auto"/>
                <w:right w:val="none" w:sz="0" w:space="0" w:color="auto"/>
              </w:divBdr>
            </w:div>
          </w:divsChild>
        </w:div>
        <w:div w:id="1486507391">
          <w:marLeft w:val="0"/>
          <w:marRight w:val="0"/>
          <w:marTop w:val="0"/>
          <w:marBottom w:val="0"/>
          <w:divBdr>
            <w:top w:val="none" w:sz="0" w:space="0" w:color="auto"/>
            <w:left w:val="none" w:sz="0" w:space="0" w:color="auto"/>
            <w:bottom w:val="none" w:sz="0" w:space="0" w:color="auto"/>
            <w:right w:val="none" w:sz="0" w:space="0" w:color="auto"/>
          </w:divBdr>
        </w:div>
        <w:div w:id="785539307">
          <w:marLeft w:val="0"/>
          <w:marRight w:val="0"/>
          <w:marTop w:val="0"/>
          <w:marBottom w:val="0"/>
          <w:divBdr>
            <w:top w:val="none" w:sz="0" w:space="0" w:color="auto"/>
            <w:left w:val="none" w:sz="0" w:space="0" w:color="auto"/>
            <w:bottom w:val="none" w:sz="0" w:space="0" w:color="auto"/>
            <w:right w:val="none" w:sz="0" w:space="0" w:color="auto"/>
          </w:divBdr>
        </w:div>
        <w:div w:id="1083144750">
          <w:marLeft w:val="0"/>
          <w:marRight w:val="0"/>
          <w:marTop w:val="0"/>
          <w:marBottom w:val="0"/>
          <w:divBdr>
            <w:top w:val="none" w:sz="0" w:space="0" w:color="auto"/>
            <w:left w:val="none" w:sz="0" w:space="0" w:color="auto"/>
            <w:bottom w:val="none" w:sz="0" w:space="0" w:color="auto"/>
            <w:right w:val="none" w:sz="0" w:space="0" w:color="auto"/>
          </w:divBdr>
          <w:divsChild>
            <w:div w:id="1122262321">
              <w:marLeft w:val="0"/>
              <w:marRight w:val="0"/>
              <w:marTop w:val="0"/>
              <w:marBottom w:val="0"/>
              <w:divBdr>
                <w:top w:val="none" w:sz="0" w:space="0" w:color="auto"/>
                <w:left w:val="none" w:sz="0" w:space="0" w:color="auto"/>
                <w:bottom w:val="none" w:sz="0" w:space="0" w:color="auto"/>
                <w:right w:val="none" w:sz="0" w:space="0" w:color="auto"/>
              </w:divBdr>
            </w:div>
          </w:divsChild>
        </w:div>
        <w:div w:id="1895852682">
          <w:marLeft w:val="0"/>
          <w:marRight w:val="0"/>
          <w:marTop w:val="0"/>
          <w:marBottom w:val="0"/>
          <w:divBdr>
            <w:top w:val="none" w:sz="0" w:space="0" w:color="auto"/>
            <w:left w:val="none" w:sz="0" w:space="0" w:color="auto"/>
            <w:bottom w:val="none" w:sz="0" w:space="0" w:color="auto"/>
            <w:right w:val="none" w:sz="0" w:space="0" w:color="auto"/>
          </w:divBdr>
          <w:divsChild>
            <w:div w:id="1983610411">
              <w:marLeft w:val="0"/>
              <w:marRight w:val="0"/>
              <w:marTop w:val="0"/>
              <w:marBottom w:val="0"/>
              <w:divBdr>
                <w:top w:val="none" w:sz="0" w:space="0" w:color="auto"/>
                <w:left w:val="none" w:sz="0" w:space="0" w:color="auto"/>
                <w:bottom w:val="none" w:sz="0" w:space="0" w:color="auto"/>
                <w:right w:val="none" w:sz="0" w:space="0" w:color="auto"/>
              </w:divBdr>
            </w:div>
          </w:divsChild>
        </w:div>
        <w:div w:id="1980528630">
          <w:marLeft w:val="0"/>
          <w:marRight w:val="0"/>
          <w:marTop w:val="0"/>
          <w:marBottom w:val="0"/>
          <w:divBdr>
            <w:top w:val="none" w:sz="0" w:space="0" w:color="auto"/>
            <w:left w:val="none" w:sz="0" w:space="0" w:color="auto"/>
            <w:bottom w:val="none" w:sz="0" w:space="0" w:color="auto"/>
            <w:right w:val="none" w:sz="0" w:space="0" w:color="auto"/>
          </w:divBdr>
          <w:divsChild>
            <w:div w:id="1579292303">
              <w:marLeft w:val="0"/>
              <w:marRight w:val="0"/>
              <w:marTop w:val="0"/>
              <w:marBottom w:val="0"/>
              <w:divBdr>
                <w:top w:val="none" w:sz="0" w:space="0" w:color="auto"/>
                <w:left w:val="none" w:sz="0" w:space="0" w:color="auto"/>
                <w:bottom w:val="none" w:sz="0" w:space="0" w:color="auto"/>
                <w:right w:val="none" w:sz="0" w:space="0" w:color="auto"/>
              </w:divBdr>
            </w:div>
          </w:divsChild>
        </w:div>
        <w:div w:id="1702780926">
          <w:marLeft w:val="0"/>
          <w:marRight w:val="0"/>
          <w:marTop w:val="0"/>
          <w:marBottom w:val="0"/>
          <w:divBdr>
            <w:top w:val="none" w:sz="0" w:space="0" w:color="auto"/>
            <w:left w:val="none" w:sz="0" w:space="0" w:color="auto"/>
            <w:bottom w:val="none" w:sz="0" w:space="0" w:color="auto"/>
            <w:right w:val="none" w:sz="0" w:space="0" w:color="auto"/>
          </w:divBdr>
          <w:divsChild>
            <w:div w:id="1125344502">
              <w:marLeft w:val="0"/>
              <w:marRight w:val="0"/>
              <w:marTop w:val="0"/>
              <w:marBottom w:val="0"/>
              <w:divBdr>
                <w:top w:val="none" w:sz="0" w:space="0" w:color="auto"/>
                <w:left w:val="none" w:sz="0" w:space="0" w:color="auto"/>
                <w:bottom w:val="none" w:sz="0" w:space="0" w:color="auto"/>
                <w:right w:val="none" w:sz="0" w:space="0" w:color="auto"/>
              </w:divBdr>
            </w:div>
          </w:divsChild>
        </w:div>
        <w:div w:id="369426695">
          <w:marLeft w:val="0"/>
          <w:marRight w:val="0"/>
          <w:marTop w:val="0"/>
          <w:marBottom w:val="0"/>
          <w:divBdr>
            <w:top w:val="none" w:sz="0" w:space="0" w:color="auto"/>
            <w:left w:val="none" w:sz="0" w:space="0" w:color="auto"/>
            <w:bottom w:val="none" w:sz="0" w:space="0" w:color="auto"/>
            <w:right w:val="none" w:sz="0" w:space="0" w:color="auto"/>
          </w:divBdr>
          <w:divsChild>
            <w:div w:id="981009182">
              <w:marLeft w:val="0"/>
              <w:marRight w:val="0"/>
              <w:marTop w:val="0"/>
              <w:marBottom w:val="0"/>
              <w:divBdr>
                <w:top w:val="none" w:sz="0" w:space="0" w:color="auto"/>
                <w:left w:val="none" w:sz="0" w:space="0" w:color="auto"/>
                <w:bottom w:val="none" w:sz="0" w:space="0" w:color="auto"/>
                <w:right w:val="none" w:sz="0" w:space="0" w:color="auto"/>
              </w:divBdr>
            </w:div>
          </w:divsChild>
        </w:div>
        <w:div w:id="1751727906">
          <w:marLeft w:val="0"/>
          <w:marRight w:val="0"/>
          <w:marTop w:val="0"/>
          <w:marBottom w:val="0"/>
          <w:divBdr>
            <w:top w:val="none" w:sz="0" w:space="0" w:color="auto"/>
            <w:left w:val="none" w:sz="0" w:space="0" w:color="auto"/>
            <w:bottom w:val="none" w:sz="0" w:space="0" w:color="auto"/>
            <w:right w:val="none" w:sz="0" w:space="0" w:color="auto"/>
          </w:divBdr>
          <w:divsChild>
            <w:div w:id="1865901032">
              <w:marLeft w:val="0"/>
              <w:marRight w:val="0"/>
              <w:marTop w:val="0"/>
              <w:marBottom w:val="0"/>
              <w:divBdr>
                <w:top w:val="none" w:sz="0" w:space="0" w:color="auto"/>
                <w:left w:val="none" w:sz="0" w:space="0" w:color="auto"/>
                <w:bottom w:val="none" w:sz="0" w:space="0" w:color="auto"/>
                <w:right w:val="none" w:sz="0" w:space="0" w:color="auto"/>
              </w:divBdr>
            </w:div>
          </w:divsChild>
        </w:div>
        <w:div w:id="1337684887">
          <w:marLeft w:val="0"/>
          <w:marRight w:val="0"/>
          <w:marTop w:val="0"/>
          <w:marBottom w:val="0"/>
          <w:divBdr>
            <w:top w:val="none" w:sz="0" w:space="0" w:color="auto"/>
            <w:left w:val="none" w:sz="0" w:space="0" w:color="auto"/>
            <w:bottom w:val="none" w:sz="0" w:space="0" w:color="auto"/>
            <w:right w:val="none" w:sz="0" w:space="0" w:color="auto"/>
          </w:divBdr>
          <w:divsChild>
            <w:div w:id="227614204">
              <w:marLeft w:val="0"/>
              <w:marRight w:val="0"/>
              <w:marTop w:val="0"/>
              <w:marBottom w:val="0"/>
              <w:divBdr>
                <w:top w:val="none" w:sz="0" w:space="0" w:color="auto"/>
                <w:left w:val="none" w:sz="0" w:space="0" w:color="auto"/>
                <w:bottom w:val="none" w:sz="0" w:space="0" w:color="auto"/>
                <w:right w:val="none" w:sz="0" w:space="0" w:color="auto"/>
              </w:divBdr>
            </w:div>
          </w:divsChild>
        </w:div>
        <w:div w:id="1506171327">
          <w:marLeft w:val="0"/>
          <w:marRight w:val="0"/>
          <w:marTop w:val="0"/>
          <w:marBottom w:val="0"/>
          <w:divBdr>
            <w:top w:val="none" w:sz="0" w:space="0" w:color="auto"/>
            <w:left w:val="none" w:sz="0" w:space="0" w:color="auto"/>
            <w:bottom w:val="none" w:sz="0" w:space="0" w:color="auto"/>
            <w:right w:val="none" w:sz="0" w:space="0" w:color="auto"/>
          </w:divBdr>
          <w:divsChild>
            <w:div w:id="63140214">
              <w:marLeft w:val="0"/>
              <w:marRight w:val="0"/>
              <w:marTop w:val="0"/>
              <w:marBottom w:val="0"/>
              <w:divBdr>
                <w:top w:val="none" w:sz="0" w:space="0" w:color="auto"/>
                <w:left w:val="none" w:sz="0" w:space="0" w:color="auto"/>
                <w:bottom w:val="none" w:sz="0" w:space="0" w:color="auto"/>
                <w:right w:val="none" w:sz="0" w:space="0" w:color="auto"/>
              </w:divBdr>
            </w:div>
          </w:divsChild>
        </w:div>
        <w:div w:id="117996031">
          <w:marLeft w:val="0"/>
          <w:marRight w:val="0"/>
          <w:marTop w:val="0"/>
          <w:marBottom w:val="0"/>
          <w:divBdr>
            <w:top w:val="none" w:sz="0" w:space="0" w:color="auto"/>
            <w:left w:val="none" w:sz="0" w:space="0" w:color="auto"/>
            <w:bottom w:val="none" w:sz="0" w:space="0" w:color="auto"/>
            <w:right w:val="none" w:sz="0" w:space="0" w:color="auto"/>
          </w:divBdr>
          <w:divsChild>
            <w:div w:id="263146985">
              <w:marLeft w:val="0"/>
              <w:marRight w:val="0"/>
              <w:marTop w:val="0"/>
              <w:marBottom w:val="0"/>
              <w:divBdr>
                <w:top w:val="none" w:sz="0" w:space="0" w:color="auto"/>
                <w:left w:val="none" w:sz="0" w:space="0" w:color="auto"/>
                <w:bottom w:val="none" w:sz="0" w:space="0" w:color="auto"/>
                <w:right w:val="none" w:sz="0" w:space="0" w:color="auto"/>
              </w:divBdr>
            </w:div>
          </w:divsChild>
        </w:div>
        <w:div w:id="642850781">
          <w:marLeft w:val="0"/>
          <w:marRight w:val="0"/>
          <w:marTop w:val="0"/>
          <w:marBottom w:val="0"/>
          <w:divBdr>
            <w:top w:val="none" w:sz="0" w:space="0" w:color="auto"/>
            <w:left w:val="none" w:sz="0" w:space="0" w:color="auto"/>
            <w:bottom w:val="none" w:sz="0" w:space="0" w:color="auto"/>
            <w:right w:val="none" w:sz="0" w:space="0" w:color="auto"/>
          </w:divBdr>
          <w:divsChild>
            <w:div w:id="1332220894">
              <w:marLeft w:val="0"/>
              <w:marRight w:val="0"/>
              <w:marTop w:val="0"/>
              <w:marBottom w:val="0"/>
              <w:divBdr>
                <w:top w:val="none" w:sz="0" w:space="0" w:color="auto"/>
                <w:left w:val="none" w:sz="0" w:space="0" w:color="auto"/>
                <w:bottom w:val="none" w:sz="0" w:space="0" w:color="auto"/>
                <w:right w:val="none" w:sz="0" w:space="0" w:color="auto"/>
              </w:divBdr>
            </w:div>
          </w:divsChild>
        </w:div>
        <w:div w:id="797452851">
          <w:marLeft w:val="0"/>
          <w:marRight w:val="0"/>
          <w:marTop w:val="0"/>
          <w:marBottom w:val="0"/>
          <w:divBdr>
            <w:top w:val="none" w:sz="0" w:space="0" w:color="auto"/>
            <w:left w:val="none" w:sz="0" w:space="0" w:color="auto"/>
            <w:bottom w:val="none" w:sz="0" w:space="0" w:color="auto"/>
            <w:right w:val="none" w:sz="0" w:space="0" w:color="auto"/>
          </w:divBdr>
          <w:divsChild>
            <w:div w:id="2000230773">
              <w:marLeft w:val="0"/>
              <w:marRight w:val="0"/>
              <w:marTop w:val="0"/>
              <w:marBottom w:val="0"/>
              <w:divBdr>
                <w:top w:val="none" w:sz="0" w:space="0" w:color="auto"/>
                <w:left w:val="none" w:sz="0" w:space="0" w:color="auto"/>
                <w:bottom w:val="none" w:sz="0" w:space="0" w:color="auto"/>
                <w:right w:val="none" w:sz="0" w:space="0" w:color="auto"/>
              </w:divBdr>
            </w:div>
          </w:divsChild>
        </w:div>
        <w:div w:id="1749382715">
          <w:marLeft w:val="0"/>
          <w:marRight w:val="0"/>
          <w:marTop w:val="0"/>
          <w:marBottom w:val="0"/>
          <w:divBdr>
            <w:top w:val="none" w:sz="0" w:space="0" w:color="auto"/>
            <w:left w:val="none" w:sz="0" w:space="0" w:color="auto"/>
            <w:bottom w:val="none" w:sz="0" w:space="0" w:color="auto"/>
            <w:right w:val="none" w:sz="0" w:space="0" w:color="auto"/>
          </w:divBdr>
          <w:divsChild>
            <w:div w:id="1825732095">
              <w:marLeft w:val="0"/>
              <w:marRight w:val="0"/>
              <w:marTop w:val="0"/>
              <w:marBottom w:val="0"/>
              <w:divBdr>
                <w:top w:val="none" w:sz="0" w:space="0" w:color="auto"/>
                <w:left w:val="none" w:sz="0" w:space="0" w:color="auto"/>
                <w:bottom w:val="none" w:sz="0" w:space="0" w:color="auto"/>
                <w:right w:val="none" w:sz="0" w:space="0" w:color="auto"/>
              </w:divBdr>
            </w:div>
          </w:divsChild>
        </w:div>
        <w:div w:id="503205338">
          <w:marLeft w:val="0"/>
          <w:marRight w:val="0"/>
          <w:marTop w:val="0"/>
          <w:marBottom w:val="0"/>
          <w:divBdr>
            <w:top w:val="none" w:sz="0" w:space="0" w:color="auto"/>
            <w:left w:val="none" w:sz="0" w:space="0" w:color="auto"/>
            <w:bottom w:val="none" w:sz="0" w:space="0" w:color="auto"/>
            <w:right w:val="none" w:sz="0" w:space="0" w:color="auto"/>
          </w:divBdr>
          <w:divsChild>
            <w:div w:id="1533373098">
              <w:marLeft w:val="0"/>
              <w:marRight w:val="0"/>
              <w:marTop w:val="0"/>
              <w:marBottom w:val="0"/>
              <w:divBdr>
                <w:top w:val="none" w:sz="0" w:space="0" w:color="auto"/>
                <w:left w:val="none" w:sz="0" w:space="0" w:color="auto"/>
                <w:bottom w:val="none" w:sz="0" w:space="0" w:color="auto"/>
                <w:right w:val="none" w:sz="0" w:space="0" w:color="auto"/>
              </w:divBdr>
            </w:div>
          </w:divsChild>
        </w:div>
        <w:div w:id="1372530207">
          <w:marLeft w:val="0"/>
          <w:marRight w:val="0"/>
          <w:marTop w:val="0"/>
          <w:marBottom w:val="0"/>
          <w:divBdr>
            <w:top w:val="none" w:sz="0" w:space="0" w:color="auto"/>
            <w:left w:val="none" w:sz="0" w:space="0" w:color="auto"/>
            <w:bottom w:val="none" w:sz="0" w:space="0" w:color="auto"/>
            <w:right w:val="none" w:sz="0" w:space="0" w:color="auto"/>
          </w:divBdr>
        </w:div>
        <w:div w:id="2026664445">
          <w:marLeft w:val="0"/>
          <w:marRight w:val="0"/>
          <w:marTop w:val="0"/>
          <w:marBottom w:val="0"/>
          <w:divBdr>
            <w:top w:val="none" w:sz="0" w:space="0" w:color="auto"/>
            <w:left w:val="none" w:sz="0" w:space="0" w:color="auto"/>
            <w:bottom w:val="none" w:sz="0" w:space="0" w:color="auto"/>
            <w:right w:val="none" w:sz="0" w:space="0" w:color="auto"/>
          </w:divBdr>
        </w:div>
        <w:div w:id="2036345418">
          <w:marLeft w:val="0"/>
          <w:marRight w:val="0"/>
          <w:marTop w:val="0"/>
          <w:marBottom w:val="0"/>
          <w:divBdr>
            <w:top w:val="none" w:sz="0" w:space="0" w:color="auto"/>
            <w:left w:val="none" w:sz="0" w:space="0" w:color="auto"/>
            <w:bottom w:val="none" w:sz="0" w:space="0" w:color="auto"/>
            <w:right w:val="none" w:sz="0" w:space="0" w:color="auto"/>
          </w:divBdr>
          <w:divsChild>
            <w:div w:id="303393466">
              <w:marLeft w:val="0"/>
              <w:marRight w:val="0"/>
              <w:marTop w:val="0"/>
              <w:marBottom w:val="0"/>
              <w:divBdr>
                <w:top w:val="none" w:sz="0" w:space="0" w:color="auto"/>
                <w:left w:val="none" w:sz="0" w:space="0" w:color="auto"/>
                <w:bottom w:val="none" w:sz="0" w:space="0" w:color="auto"/>
                <w:right w:val="none" w:sz="0" w:space="0" w:color="auto"/>
              </w:divBdr>
            </w:div>
          </w:divsChild>
        </w:div>
        <w:div w:id="687028116">
          <w:marLeft w:val="0"/>
          <w:marRight w:val="0"/>
          <w:marTop w:val="0"/>
          <w:marBottom w:val="0"/>
          <w:divBdr>
            <w:top w:val="none" w:sz="0" w:space="0" w:color="auto"/>
            <w:left w:val="none" w:sz="0" w:space="0" w:color="auto"/>
            <w:bottom w:val="none" w:sz="0" w:space="0" w:color="auto"/>
            <w:right w:val="none" w:sz="0" w:space="0" w:color="auto"/>
          </w:divBdr>
          <w:divsChild>
            <w:div w:id="1815751611">
              <w:marLeft w:val="0"/>
              <w:marRight w:val="0"/>
              <w:marTop w:val="0"/>
              <w:marBottom w:val="0"/>
              <w:divBdr>
                <w:top w:val="none" w:sz="0" w:space="0" w:color="auto"/>
                <w:left w:val="none" w:sz="0" w:space="0" w:color="auto"/>
                <w:bottom w:val="none" w:sz="0" w:space="0" w:color="auto"/>
                <w:right w:val="none" w:sz="0" w:space="0" w:color="auto"/>
              </w:divBdr>
            </w:div>
          </w:divsChild>
        </w:div>
        <w:div w:id="1035885075">
          <w:marLeft w:val="0"/>
          <w:marRight w:val="0"/>
          <w:marTop w:val="0"/>
          <w:marBottom w:val="0"/>
          <w:divBdr>
            <w:top w:val="none" w:sz="0" w:space="0" w:color="auto"/>
            <w:left w:val="none" w:sz="0" w:space="0" w:color="auto"/>
            <w:bottom w:val="none" w:sz="0" w:space="0" w:color="auto"/>
            <w:right w:val="none" w:sz="0" w:space="0" w:color="auto"/>
          </w:divBdr>
          <w:divsChild>
            <w:div w:id="1399278392">
              <w:marLeft w:val="0"/>
              <w:marRight w:val="0"/>
              <w:marTop w:val="0"/>
              <w:marBottom w:val="0"/>
              <w:divBdr>
                <w:top w:val="none" w:sz="0" w:space="0" w:color="auto"/>
                <w:left w:val="none" w:sz="0" w:space="0" w:color="auto"/>
                <w:bottom w:val="none" w:sz="0" w:space="0" w:color="auto"/>
                <w:right w:val="none" w:sz="0" w:space="0" w:color="auto"/>
              </w:divBdr>
            </w:div>
          </w:divsChild>
        </w:div>
        <w:div w:id="1724521261">
          <w:marLeft w:val="0"/>
          <w:marRight w:val="0"/>
          <w:marTop w:val="0"/>
          <w:marBottom w:val="0"/>
          <w:divBdr>
            <w:top w:val="none" w:sz="0" w:space="0" w:color="auto"/>
            <w:left w:val="none" w:sz="0" w:space="0" w:color="auto"/>
            <w:bottom w:val="none" w:sz="0" w:space="0" w:color="auto"/>
            <w:right w:val="none" w:sz="0" w:space="0" w:color="auto"/>
          </w:divBdr>
          <w:divsChild>
            <w:div w:id="990249840">
              <w:marLeft w:val="0"/>
              <w:marRight w:val="0"/>
              <w:marTop w:val="0"/>
              <w:marBottom w:val="0"/>
              <w:divBdr>
                <w:top w:val="none" w:sz="0" w:space="0" w:color="auto"/>
                <w:left w:val="none" w:sz="0" w:space="0" w:color="auto"/>
                <w:bottom w:val="none" w:sz="0" w:space="0" w:color="auto"/>
                <w:right w:val="none" w:sz="0" w:space="0" w:color="auto"/>
              </w:divBdr>
            </w:div>
          </w:divsChild>
        </w:div>
        <w:div w:id="1611545401">
          <w:marLeft w:val="0"/>
          <w:marRight w:val="0"/>
          <w:marTop w:val="0"/>
          <w:marBottom w:val="0"/>
          <w:divBdr>
            <w:top w:val="none" w:sz="0" w:space="0" w:color="auto"/>
            <w:left w:val="none" w:sz="0" w:space="0" w:color="auto"/>
            <w:bottom w:val="none" w:sz="0" w:space="0" w:color="auto"/>
            <w:right w:val="none" w:sz="0" w:space="0" w:color="auto"/>
          </w:divBdr>
          <w:divsChild>
            <w:div w:id="522014157">
              <w:marLeft w:val="0"/>
              <w:marRight w:val="0"/>
              <w:marTop w:val="0"/>
              <w:marBottom w:val="0"/>
              <w:divBdr>
                <w:top w:val="none" w:sz="0" w:space="0" w:color="auto"/>
                <w:left w:val="none" w:sz="0" w:space="0" w:color="auto"/>
                <w:bottom w:val="none" w:sz="0" w:space="0" w:color="auto"/>
                <w:right w:val="none" w:sz="0" w:space="0" w:color="auto"/>
              </w:divBdr>
            </w:div>
          </w:divsChild>
        </w:div>
        <w:div w:id="1159229200">
          <w:marLeft w:val="0"/>
          <w:marRight w:val="0"/>
          <w:marTop w:val="0"/>
          <w:marBottom w:val="0"/>
          <w:divBdr>
            <w:top w:val="none" w:sz="0" w:space="0" w:color="auto"/>
            <w:left w:val="none" w:sz="0" w:space="0" w:color="auto"/>
            <w:bottom w:val="none" w:sz="0" w:space="0" w:color="auto"/>
            <w:right w:val="none" w:sz="0" w:space="0" w:color="auto"/>
          </w:divBdr>
          <w:divsChild>
            <w:div w:id="269624051">
              <w:marLeft w:val="0"/>
              <w:marRight w:val="0"/>
              <w:marTop w:val="0"/>
              <w:marBottom w:val="0"/>
              <w:divBdr>
                <w:top w:val="none" w:sz="0" w:space="0" w:color="auto"/>
                <w:left w:val="none" w:sz="0" w:space="0" w:color="auto"/>
                <w:bottom w:val="none" w:sz="0" w:space="0" w:color="auto"/>
                <w:right w:val="none" w:sz="0" w:space="0" w:color="auto"/>
              </w:divBdr>
            </w:div>
          </w:divsChild>
        </w:div>
        <w:div w:id="721103741">
          <w:marLeft w:val="0"/>
          <w:marRight w:val="0"/>
          <w:marTop w:val="0"/>
          <w:marBottom w:val="0"/>
          <w:divBdr>
            <w:top w:val="none" w:sz="0" w:space="0" w:color="auto"/>
            <w:left w:val="none" w:sz="0" w:space="0" w:color="auto"/>
            <w:bottom w:val="none" w:sz="0" w:space="0" w:color="auto"/>
            <w:right w:val="none" w:sz="0" w:space="0" w:color="auto"/>
          </w:divBdr>
          <w:divsChild>
            <w:div w:id="1403485764">
              <w:marLeft w:val="0"/>
              <w:marRight w:val="0"/>
              <w:marTop w:val="0"/>
              <w:marBottom w:val="0"/>
              <w:divBdr>
                <w:top w:val="none" w:sz="0" w:space="0" w:color="auto"/>
                <w:left w:val="none" w:sz="0" w:space="0" w:color="auto"/>
                <w:bottom w:val="none" w:sz="0" w:space="0" w:color="auto"/>
                <w:right w:val="none" w:sz="0" w:space="0" w:color="auto"/>
              </w:divBdr>
            </w:div>
          </w:divsChild>
        </w:div>
        <w:div w:id="832181228">
          <w:marLeft w:val="0"/>
          <w:marRight w:val="0"/>
          <w:marTop w:val="0"/>
          <w:marBottom w:val="0"/>
          <w:divBdr>
            <w:top w:val="none" w:sz="0" w:space="0" w:color="auto"/>
            <w:left w:val="none" w:sz="0" w:space="0" w:color="auto"/>
            <w:bottom w:val="none" w:sz="0" w:space="0" w:color="auto"/>
            <w:right w:val="none" w:sz="0" w:space="0" w:color="auto"/>
          </w:divBdr>
          <w:divsChild>
            <w:div w:id="12462187">
              <w:marLeft w:val="0"/>
              <w:marRight w:val="0"/>
              <w:marTop w:val="0"/>
              <w:marBottom w:val="0"/>
              <w:divBdr>
                <w:top w:val="none" w:sz="0" w:space="0" w:color="auto"/>
                <w:left w:val="none" w:sz="0" w:space="0" w:color="auto"/>
                <w:bottom w:val="none" w:sz="0" w:space="0" w:color="auto"/>
                <w:right w:val="none" w:sz="0" w:space="0" w:color="auto"/>
              </w:divBdr>
            </w:div>
          </w:divsChild>
        </w:div>
        <w:div w:id="1516309966">
          <w:marLeft w:val="0"/>
          <w:marRight w:val="0"/>
          <w:marTop w:val="0"/>
          <w:marBottom w:val="0"/>
          <w:divBdr>
            <w:top w:val="none" w:sz="0" w:space="0" w:color="auto"/>
            <w:left w:val="none" w:sz="0" w:space="0" w:color="auto"/>
            <w:bottom w:val="none" w:sz="0" w:space="0" w:color="auto"/>
            <w:right w:val="none" w:sz="0" w:space="0" w:color="auto"/>
          </w:divBdr>
        </w:div>
        <w:div w:id="583538218">
          <w:marLeft w:val="0"/>
          <w:marRight w:val="0"/>
          <w:marTop w:val="0"/>
          <w:marBottom w:val="0"/>
          <w:divBdr>
            <w:top w:val="none" w:sz="0" w:space="0" w:color="auto"/>
            <w:left w:val="none" w:sz="0" w:space="0" w:color="auto"/>
            <w:bottom w:val="none" w:sz="0" w:space="0" w:color="auto"/>
            <w:right w:val="none" w:sz="0" w:space="0" w:color="auto"/>
          </w:divBdr>
        </w:div>
        <w:div w:id="2024552198">
          <w:marLeft w:val="0"/>
          <w:marRight w:val="0"/>
          <w:marTop w:val="0"/>
          <w:marBottom w:val="0"/>
          <w:divBdr>
            <w:top w:val="none" w:sz="0" w:space="0" w:color="auto"/>
            <w:left w:val="none" w:sz="0" w:space="0" w:color="auto"/>
            <w:bottom w:val="none" w:sz="0" w:space="0" w:color="auto"/>
            <w:right w:val="none" w:sz="0" w:space="0" w:color="auto"/>
          </w:divBdr>
          <w:divsChild>
            <w:div w:id="1326589044">
              <w:marLeft w:val="0"/>
              <w:marRight w:val="0"/>
              <w:marTop w:val="0"/>
              <w:marBottom w:val="0"/>
              <w:divBdr>
                <w:top w:val="none" w:sz="0" w:space="0" w:color="auto"/>
                <w:left w:val="none" w:sz="0" w:space="0" w:color="auto"/>
                <w:bottom w:val="none" w:sz="0" w:space="0" w:color="auto"/>
                <w:right w:val="none" w:sz="0" w:space="0" w:color="auto"/>
              </w:divBdr>
            </w:div>
          </w:divsChild>
        </w:div>
        <w:div w:id="812871599">
          <w:marLeft w:val="0"/>
          <w:marRight w:val="0"/>
          <w:marTop w:val="0"/>
          <w:marBottom w:val="0"/>
          <w:divBdr>
            <w:top w:val="none" w:sz="0" w:space="0" w:color="auto"/>
            <w:left w:val="none" w:sz="0" w:space="0" w:color="auto"/>
            <w:bottom w:val="none" w:sz="0" w:space="0" w:color="auto"/>
            <w:right w:val="none" w:sz="0" w:space="0" w:color="auto"/>
          </w:divBdr>
          <w:divsChild>
            <w:div w:id="1951694554">
              <w:marLeft w:val="0"/>
              <w:marRight w:val="0"/>
              <w:marTop w:val="0"/>
              <w:marBottom w:val="0"/>
              <w:divBdr>
                <w:top w:val="none" w:sz="0" w:space="0" w:color="auto"/>
                <w:left w:val="none" w:sz="0" w:space="0" w:color="auto"/>
                <w:bottom w:val="none" w:sz="0" w:space="0" w:color="auto"/>
                <w:right w:val="none" w:sz="0" w:space="0" w:color="auto"/>
              </w:divBdr>
            </w:div>
          </w:divsChild>
        </w:div>
        <w:div w:id="825971328">
          <w:marLeft w:val="0"/>
          <w:marRight w:val="0"/>
          <w:marTop w:val="0"/>
          <w:marBottom w:val="0"/>
          <w:divBdr>
            <w:top w:val="none" w:sz="0" w:space="0" w:color="auto"/>
            <w:left w:val="none" w:sz="0" w:space="0" w:color="auto"/>
            <w:bottom w:val="none" w:sz="0" w:space="0" w:color="auto"/>
            <w:right w:val="none" w:sz="0" w:space="0" w:color="auto"/>
          </w:divBdr>
        </w:div>
        <w:div w:id="308706970">
          <w:marLeft w:val="0"/>
          <w:marRight w:val="0"/>
          <w:marTop w:val="0"/>
          <w:marBottom w:val="0"/>
          <w:divBdr>
            <w:top w:val="none" w:sz="0" w:space="0" w:color="auto"/>
            <w:left w:val="none" w:sz="0" w:space="0" w:color="auto"/>
            <w:bottom w:val="none" w:sz="0" w:space="0" w:color="auto"/>
            <w:right w:val="none" w:sz="0" w:space="0" w:color="auto"/>
          </w:divBdr>
          <w:divsChild>
            <w:div w:id="109512231">
              <w:marLeft w:val="0"/>
              <w:marRight w:val="0"/>
              <w:marTop w:val="0"/>
              <w:marBottom w:val="0"/>
              <w:divBdr>
                <w:top w:val="none" w:sz="0" w:space="0" w:color="auto"/>
                <w:left w:val="none" w:sz="0" w:space="0" w:color="auto"/>
                <w:bottom w:val="none" w:sz="0" w:space="0" w:color="auto"/>
                <w:right w:val="none" w:sz="0" w:space="0" w:color="auto"/>
              </w:divBdr>
            </w:div>
          </w:divsChild>
        </w:div>
        <w:div w:id="247740800">
          <w:marLeft w:val="0"/>
          <w:marRight w:val="0"/>
          <w:marTop w:val="0"/>
          <w:marBottom w:val="0"/>
          <w:divBdr>
            <w:top w:val="none" w:sz="0" w:space="0" w:color="auto"/>
            <w:left w:val="none" w:sz="0" w:space="0" w:color="auto"/>
            <w:bottom w:val="none" w:sz="0" w:space="0" w:color="auto"/>
            <w:right w:val="none" w:sz="0" w:space="0" w:color="auto"/>
          </w:divBdr>
        </w:div>
        <w:div w:id="1701054047">
          <w:marLeft w:val="0"/>
          <w:marRight w:val="0"/>
          <w:marTop w:val="0"/>
          <w:marBottom w:val="0"/>
          <w:divBdr>
            <w:top w:val="none" w:sz="0" w:space="0" w:color="auto"/>
            <w:left w:val="none" w:sz="0" w:space="0" w:color="auto"/>
            <w:bottom w:val="none" w:sz="0" w:space="0" w:color="auto"/>
            <w:right w:val="none" w:sz="0" w:space="0" w:color="auto"/>
          </w:divBdr>
          <w:divsChild>
            <w:div w:id="1795950552">
              <w:marLeft w:val="0"/>
              <w:marRight w:val="0"/>
              <w:marTop w:val="0"/>
              <w:marBottom w:val="0"/>
              <w:divBdr>
                <w:top w:val="none" w:sz="0" w:space="0" w:color="auto"/>
                <w:left w:val="none" w:sz="0" w:space="0" w:color="auto"/>
                <w:bottom w:val="none" w:sz="0" w:space="0" w:color="auto"/>
                <w:right w:val="none" w:sz="0" w:space="0" w:color="auto"/>
              </w:divBdr>
            </w:div>
          </w:divsChild>
        </w:div>
        <w:div w:id="460878538">
          <w:marLeft w:val="0"/>
          <w:marRight w:val="0"/>
          <w:marTop w:val="0"/>
          <w:marBottom w:val="0"/>
          <w:divBdr>
            <w:top w:val="none" w:sz="0" w:space="0" w:color="auto"/>
            <w:left w:val="none" w:sz="0" w:space="0" w:color="auto"/>
            <w:bottom w:val="none" w:sz="0" w:space="0" w:color="auto"/>
            <w:right w:val="none" w:sz="0" w:space="0" w:color="auto"/>
          </w:divBdr>
          <w:divsChild>
            <w:div w:id="1938563108">
              <w:marLeft w:val="0"/>
              <w:marRight w:val="0"/>
              <w:marTop w:val="0"/>
              <w:marBottom w:val="0"/>
              <w:divBdr>
                <w:top w:val="none" w:sz="0" w:space="0" w:color="auto"/>
                <w:left w:val="none" w:sz="0" w:space="0" w:color="auto"/>
                <w:bottom w:val="none" w:sz="0" w:space="0" w:color="auto"/>
                <w:right w:val="none" w:sz="0" w:space="0" w:color="auto"/>
              </w:divBdr>
            </w:div>
          </w:divsChild>
        </w:div>
        <w:div w:id="123350570">
          <w:marLeft w:val="0"/>
          <w:marRight w:val="0"/>
          <w:marTop w:val="0"/>
          <w:marBottom w:val="0"/>
          <w:divBdr>
            <w:top w:val="none" w:sz="0" w:space="0" w:color="auto"/>
            <w:left w:val="none" w:sz="0" w:space="0" w:color="auto"/>
            <w:bottom w:val="none" w:sz="0" w:space="0" w:color="auto"/>
            <w:right w:val="none" w:sz="0" w:space="0" w:color="auto"/>
          </w:divBdr>
          <w:divsChild>
            <w:div w:id="1656647201">
              <w:marLeft w:val="0"/>
              <w:marRight w:val="0"/>
              <w:marTop w:val="0"/>
              <w:marBottom w:val="0"/>
              <w:divBdr>
                <w:top w:val="none" w:sz="0" w:space="0" w:color="auto"/>
                <w:left w:val="none" w:sz="0" w:space="0" w:color="auto"/>
                <w:bottom w:val="none" w:sz="0" w:space="0" w:color="auto"/>
                <w:right w:val="none" w:sz="0" w:space="0" w:color="auto"/>
              </w:divBdr>
            </w:div>
          </w:divsChild>
        </w:div>
        <w:div w:id="656032289">
          <w:marLeft w:val="0"/>
          <w:marRight w:val="0"/>
          <w:marTop w:val="0"/>
          <w:marBottom w:val="0"/>
          <w:divBdr>
            <w:top w:val="none" w:sz="0" w:space="0" w:color="auto"/>
            <w:left w:val="none" w:sz="0" w:space="0" w:color="auto"/>
            <w:bottom w:val="none" w:sz="0" w:space="0" w:color="auto"/>
            <w:right w:val="none" w:sz="0" w:space="0" w:color="auto"/>
          </w:divBdr>
          <w:divsChild>
            <w:div w:id="459037840">
              <w:marLeft w:val="0"/>
              <w:marRight w:val="0"/>
              <w:marTop w:val="0"/>
              <w:marBottom w:val="0"/>
              <w:divBdr>
                <w:top w:val="none" w:sz="0" w:space="0" w:color="auto"/>
                <w:left w:val="none" w:sz="0" w:space="0" w:color="auto"/>
                <w:bottom w:val="none" w:sz="0" w:space="0" w:color="auto"/>
                <w:right w:val="none" w:sz="0" w:space="0" w:color="auto"/>
              </w:divBdr>
            </w:div>
          </w:divsChild>
        </w:div>
        <w:div w:id="131337020">
          <w:marLeft w:val="0"/>
          <w:marRight w:val="0"/>
          <w:marTop w:val="0"/>
          <w:marBottom w:val="0"/>
          <w:divBdr>
            <w:top w:val="none" w:sz="0" w:space="0" w:color="auto"/>
            <w:left w:val="none" w:sz="0" w:space="0" w:color="auto"/>
            <w:bottom w:val="none" w:sz="0" w:space="0" w:color="auto"/>
            <w:right w:val="none" w:sz="0" w:space="0" w:color="auto"/>
          </w:divBdr>
          <w:divsChild>
            <w:div w:id="23944922">
              <w:marLeft w:val="0"/>
              <w:marRight w:val="0"/>
              <w:marTop w:val="0"/>
              <w:marBottom w:val="0"/>
              <w:divBdr>
                <w:top w:val="none" w:sz="0" w:space="0" w:color="auto"/>
                <w:left w:val="none" w:sz="0" w:space="0" w:color="auto"/>
                <w:bottom w:val="none" w:sz="0" w:space="0" w:color="auto"/>
                <w:right w:val="none" w:sz="0" w:space="0" w:color="auto"/>
              </w:divBdr>
            </w:div>
          </w:divsChild>
        </w:div>
        <w:div w:id="902063371">
          <w:marLeft w:val="0"/>
          <w:marRight w:val="0"/>
          <w:marTop w:val="0"/>
          <w:marBottom w:val="0"/>
          <w:divBdr>
            <w:top w:val="none" w:sz="0" w:space="0" w:color="auto"/>
            <w:left w:val="none" w:sz="0" w:space="0" w:color="auto"/>
            <w:bottom w:val="none" w:sz="0" w:space="0" w:color="auto"/>
            <w:right w:val="none" w:sz="0" w:space="0" w:color="auto"/>
          </w:divBdr>
          <w:divsChild>
            <w:div w:id="184682508">
              <w:marLeft w:val="0"/>
              <w:marRight w:val="0"/>
              <w:marTop w:val="0"/>
              <w:marBottom w:val="0"/>
              <w:divBdr>
                <w:top w:val="none" w:sz="0" w:space="0" w:color="auto"/>
                <w:left w:val="none" w:sz="0" w:space="0" w:color="auto"/>
                <w:bottom w:val="none" w:sz="0" w:space="0" w:color="auto"/>
                <w:right w:val="none" w:sz="0" w:space="0" w:color="auto"/>
              </w:divBdr>
            </w:div>
          </w:divsChild>
        </w:div>
        <w:div w:id="179047046">
          <w:marLeft w:val="0"/>
          <w:marRight w:val="0"/>
          <w:marTop w:val="0"/>
          <w:marBottom w:val="0"/>
          <w:divBdr>
            <w:top w:val="none" w:sz="0" w:space="0" w:color="auto"/>
            <w:left w:val="none" w:sz="0" w:space="0" w:color="auto"/>
            <w:bottom w:val="none" w:sz="0" w:space="0" w:color="auto"/>
            <w:right w:val="none" w:sz="0" w:space="0" w:color="auto"/>
          </w:divBdr>
        </w:div>
        <w:div w:id="807472658">
          <w:marLeft w:val="0"/>
          <w:marRight w:val="0"/>
          <w:marTop w:val="0"/>
          <w:marBottom w:val="0"/>
          <w:divBdr>
            <w:top w:val="none" w:sz="0" w:space="0" w:color="auto"/>
            <w:left w:val="none" w:sz="0" w:space="0" w:color="auto"/>
            <w:bottom w:val="none" w:sz="0" w:space="0" w:color="auto"/>
            <w:right w:val="none" w:sz="0" w:space="0" w:color="auto"/>
          </w:divBdr>
        </w:div>
        <w:div w:id="1797680749">
          <w:marLeft w:val="0"/>
          <w:marRight w:val="0"/>
          <w:marTop w:val="0"/>
          <w:marBottom w:val="0"/>
          <w:divBdr>
            <w:top w:val="none" w:sz="0" w:space="0" w:color="auto"/>
            <w:left w:val="none" w:sz="0" w:space="0" w:color="auto"/>
            <w:bottom w:val="none" w:sz="0" w:space="0" w:color="auto"/>
            <w:right w:val="none" w:sz="0" w:space="0" w:color="auto"/>
          </w:divBdr>
          <w:divsChild>
            <w:div w:id="1740514292">
              <w:marLeft w:val="0"/>
              <w:marRight w:val="0"/>
              <w:marTop w:val="0"/>
              <w:marBottom w:val="0"/>
              <w:divBdr>
                <w:top w:val="none" w:sz="0" w:space="0" w:color="auto"/>
                <w:left w:val="none" w:sz="0" w:space="0" w:color="auto"/>
                <w:bottom w:val="none" w:sz="0" w:space="0" w:color="auto"/>
                <w:right w:val="none" w:sz="0" w:space="0" w:color="auto"/>
              </w:divBdr>
            </w:div>
          </w:divsChild>
        </w:div>
        <w:div w:id="92167704">
          <w:marLeft w:val="0"/>
          <w:marRight w:val="0"/>
          <w:marTop w:val="0"/>
          <w:marBottom w:val="0"/>
          <w:divBdr>
            <w:top w:val="none" w:sz="0" w:space="0" w:color="auto"/>
            <w:left w:val="none" w:sz="0" w:space="0" w:color="auto"/>
            <w:bottom w:val="none" w:sz="0" w:space="0" w:color="auto"/>
            <w:right w:val="none" w:sz="0" w:space="0" w:color="auto"/>
          </w:divBdr>
          <w:divsChild>
            <w:div w:id="2100444698">
              <w:marLeft w:val="0"/>
              <w:marRight w:val="0"/>
              <w:marTop w:val="0"/>
              <w:marBottom w:val="0"/>
              <w:divBdr>
                <w:top w:val="none" w:sz="0" w:space="0" w:color="auto"/>
                <w:left w:val="none" w:sz="0" w:space="0" w:color="auto"/>
                <w:bottom w:val="none" w:sz="0" w:space="0" w:color="auto"/>
                <w:right w:val="none" w:sz="0" w:space="0" w:color="auto"/>
              </w:divBdr>
            </w:div>
          </w:divsChild>
        </w:div>
        <w:div w:id="1481383503">
          <w:marLeft w:val="0"/>
          <w:marRight w:val="0"/>
          <w:marTop w:val="0"/>
          <w:marBottom w:val="0"/>
          <w:divBdr>
            <w:top w:val="none" w:sz="0" w:space="0" w:color="auto"/>
            <w:left w:val="none" w:sz="0" w:space="0" w:color="auto"/>
            <w:bottom w:val="none" w:sz="0" w:space="0" w:color="auto"/>
            <w:right w:val="none" w:sz="0" w:space="0" w:color="auto"/>
          </w:divBdr>
        </w:div>
        <w:div w:id="1330134834">
          <w:marLeft w:val="0"/>
          <w:marRight w:val="0"/>
          <w:marTop w:val="0"/>
          <w:marBottom w:val="0"/>
          <w:divBdr>
            <w:top w:val="none" w:sz="0" w:space="0" w:color="auto"/>
            <w:left w:val="none" w:sz="0" w:space="0" w:color="auto"/>
            <w:bottom w:val="none" w:sz="0" w:space="0" w:color="auto"/>
            <w:right w:val="none" w:sz="0" w:space="0" w:color="auto"/>
          </w:divBdr>
        </w:div>
        <w:div w:id="1292438368">
          <w:marLeft w:val="0"/>
          <w:marRight w:val="0"/>
          <w:marTop w:val="0"/>
          <w:marBottom w:val="0"/>
          <w:divBdr>
            <w:top w:val="none" w:sz="0" w:space="0" w:color="auto"/>
            <w:left w:val="none" w:sz="0" w:space="0" w:color="auto"/>
            <w:bottom w:val="none" w:sz="0" w:space="0" w:color="auto"/>
            <w:right w:val="none" w:sz="0" w:space="0" w:color="auto"/>
          </w:divBdr>
          <w:divsChild>
            <w:div w:id="1965887468">
              <w:marLeft w:val="0"/>
              <w:marRight w:val="0"/>
              <w:marTop w:val="0"/>
              <w:marBottom w:val="0"/>
              <w:divBdr>
                <w:top w:val="none" w:sz="0" w:space="0" w:color="auto"/>
                <w:left w:val="none" w:sz="0" w:space="0" w:color="auto"/>
                <w:bottom w:val="none" w:sz="0" w:space="0" w:color="auto"/>
                <w:right w:val="none" w:sz="0" w:space="0" w:color="auto"/>
              </w:divBdr>
            </w:div>
          </w:divsChild>
        </w:div>
        <w:div w:id="1803377964">
          <w:marLeft w:val="0"/>
          <w:marRight w:val="0"/>
          <w:marTop w:val="0"/>
          <w:marBottom w:val="0"/>
          <w:divBdr>
            <w:top w:val="none" w:sz="0" w:space="0" w:color="auto"/>
            <w:left w:val="none" w:sz="0" w:space="0" w:color="auto"/>
            <w:bottom w:val="none" w:sz="0" w:space="0" w:color="auto"/>
            <w:right w:val="none" w:sz="0" w:space="0" w:color="auto"/>
          </w:divBdr>
          <w:divsChild>
            <w:div w:id="1964457881">
              <w:marLeft w:val="0"/>
              <w:marRight w:val="0"/>
              <w:marTop w:val="0"/>
              <w:marBottom w:val="0"/>
              <w:divBdr>
                <w:top w:val="none" w:sz="0" w:space="0" w:color="auto"/>
                <w:left w:val="none" w:sz="0" w:space="0" w:color="auto"/>
                <w:bottom w:val="none" w:sz="0" w:space="0" w:color="auto"/>
                <w:right w:val="none" w:sz="0" w:space="0" w:color="auto"/>
              </w:divBdr>
            </w:div>
          </w:divsChild>
        </w:div>
        <w:div w:id="1994791674">
          <w:marLeft w:val="0"/>
          <w:marRight w:val="0"/>
          <w:marTop w:val="0"/>
          <w:marBottom w:val="0"/>
          <w:divBdr>
            <w:top w:val="none" w:sz="0" w:space="0" w:color="auto"/>
            <w:left w:val="none" w:sz="0" w:space="0" w:color="auto"/>
            <w:bottom w:val="none" w:sz="0" w:space="0" w:color="auto"/>
            <w:right w:val="none" w:sz="0" w:space="0" w:color="auto"/>
          </w:divBdr>
          <w:divsChild>
            <w:div w:id="376243457">
              <w:marLeft w:val="0"/>
              <w:marRight w:val="0"/>
              <w:marTop w:val="0"/>
              <w:marBottom w:val="0"/>
              <w:divBdr>
                <w:top w:val="none" w:sz="0" w:space="0" w:color="auto"/>
                <w:left w:val="none" w:sz="0" w:space="0" w:color="auto"/>
                <w:bottom w:val="none" w:sz="0" w:space="0" w:color="auto"/>
                <w:right w:val="none" w:sz="0" w:space="0" w:color="auto"/>
              </w:divBdr>
            </w:div>
          </w:divsChild>
        </w:div>
        <w:div w:id="1953898580">
          <w:marLeft w:val="0"/>
          <w:marRight w:val="0"/>
          <w:marTop w:val="0"/>
          <w:marBottom w:val="0"/>
          <w:divBdr>
            <w:top w:val="none" w:sz="0" w:space="0" w:color="auto"/>
            <w:left w:val="none" w:sz="0" w:space="0" w:color="auto"/>
            <w:bottom w:val="none" w:sz="0" w:space="0" w:color="auto"/>
            <w:right w:val="none" w:sz="0" w:space="0" w:color="auto"/>
          </w:divBdr>
          <w:divsChild>
            <w:div w:id="2127120092">
              <w:marLeft w:val="0"/>
              <w:marRight w:val="0"/>
              <w:marTop w:val="0"/>
              <w:marBottom w:val="0"/>
              <w:divBdr>
                <w:top w:val="none" w:sz="0" w:space="0" w:color="auto"/>
                <w:left w:val="none" w:sz="0" w:space="0" w:color="auto"/>
                <w:bottom w:val="none" w:sz="0" w:space="0" w:color="auto"/>
                <w:right w:val="none" w:sz="0" w:space="0" w:color="auto"/>
              </w:divBdr>
            </w:div>
          </w:divsChild>
        </w:div>
        <w:div w:id="824049855">
          <w:marLeft w:val="0"/>
          <w:marRight w:val="0"/>
          <w:marTop w:val="0"/>
          <w:marBottom w:val="0"/>
          <w:divBdr>
            <w:top w:val="none" w:sz="0" w:space="0" w:color="auto"/>
            <w:left w:val="none" w:sz="0" w:space="0" w:color="auto"/>
            <w:bottom w:val="none" w:sz="0" w:space="0" w:color="auto"/>
            <w:right w:val="none" w:sz="0" w:space="0" w:color="auto"/>
          </w:divBdr>
          <w:divsChild>
            <w:div w:id="1502162411">
              <w:marLeft w:val="0"/>
              <w:marRight w:val="0"/>
              <w:marTop w:val="0"/>
              <w:marBottom w:val="0"/>
              <w:divBdr>
                <w:top w:val="none" w:sz="0" w:space="0" w:color="auto"/>
                <w:left w:val="none" w:sz="0" w:space="0" w:color="auto"/>
                <w:bottom w:val="none" w:sz="0" w:space="0" w:color="auto"/>
                <w:right w:val="none" w:sz="0" w:space="0" w:color="auto"/>
              </w:divBdr>
            </w:div>
          </w:divsChild>
        </w:div>
        <w:div w:id="689718693">
          <w:marLeft w:val="0"/>
          <w:marRight w:val="0"/>
          <w:marTop w:val="0"/>
          <w:marBottom w:val="0"/>
          <w:divBdr>
            <w:top w:val="none" w:sz="0" w:space="0" w:color="auto"/>
            <w:left w:val="none" w:sz="0" w:space="0" w:color="auto"/>
            <w:bottom w:val="none" w:sz="0" w:space="0" w:color="auto"/>
            <w:right w:val="none" w:sz="0" w:space="0" w:color="auto"/>
          </w:divBdr>
          <w:divsChild>
            <w:div w:id="788013743">
              <w:marLeft w:val="0"/>
              <w:marRight w:val="0"/>
              <w:marTop w:val="0"/>
              <w:marBottom w:val="0"/>
              <w:divBdr>
                <w:top w:val="none" w:sz="0" w:space="0" w:color="auto"/>
                <w:left w:val="none" w:sz="0" w:space="0" w:color="auto"/>
                <w:bottom w:val="none" w:sz="0" w:space="0" w:color="auto"/>
                <w:right w:val="none" w:sz="0" w:space="0" w:color="auto"/>
              </w:divBdr>
            </w:div>
          </w:divsChild>
        </w:div>
        <w:div w:id="1344698612">
          <w:marLeft w:val="0"/>
          <w:marRight w:val="0"/>
          <w:marTop w:val="0"/>
          <w:marBottom w:val="0"/>
          <w:divBdr>
            <w:top w:val="none" w:sz="0" w:space="0" w:color="auto"/>
            <w:left w:val="none" w:sz="0" w:space="0" w:color="auto"/>
            <w:bottom w:val="none" w:sz="0" w:space="0" w:color="auto"/>
            <w:right w:val="none" w:sz="0" w:space="0" w:color="auto"/>
          </w:divBdr>
          <w:divsChild>
            <w:div w:id="1972975525">
              <w:marLeft w:val="0"/>
              <w:marRight w:val="0"/>
              <w:marTop w:val="0"/>
              <w:marBottom w:val="0"/>
              <w:divBdr>
                <w:top w:val="none" w:sz="0" w:space="0" w:color="auto"/>
                <w:left w:val="none" w:sz="0" w:space="0" w:color="auto"/>
                <w:bottom w:val="none" w:sz="0" w:space="0" w:color="auto"/>
                <w:right w:val="none" w:sz="0" w:space="0" w:color="auto"/>
              </w:divBdr>
            </w:div>
          </w:divsChild>
        </w:div>
        <w:div w:id="1411268482">
          <w:marLeft w:val="0"/>
          <w:marRight w:val="0"/>
          <w:marTop w:val="0"/>
          <w:marBottom w:val="0"/>
          <w:divBdr>
            <w:top w:val="none" w:sz="0" w:space="0" w:color="auto"/>
            <w:left w:val="none" w:sz="0" w:space="0" w:color="auto"/>
            <w:bottom w:val="none" w:sz="0" w:space="0" w:color="auto"/>
            <w:right w:val="none" w:sz="0" w:space="0" w:color="auto"/>
          </w:divBdr>
          <w:divsChild>
            <w:div w:id="1656181191">
              <w:marLeft w:val="0"/>
              <w:marRight w:val="0"/>
              <w:marTop w:val="0"/>
              <w:marBottom w:val="0"/>
              <w:divBdr>
                <w:top w:val="none" w:sz="0" w:space="0" w:color="auto"/>
                <w:left w:val="none" w:sz="0" w:space="0" w:color="auto"/>
                <w:bottom w:val="none" w:sz="0" w:space="0" w:color="auto"/>
                <w:right w:val="none" w:sz="0" w:space="0" w:color="auto"/>
              </w:divBdr>
            </w:div>
          </w:divsChild>
        </w:div>
        <w:div w:id="393696830">
          <w:marLeft w:val="0"/>
          <w:marRight w:val="0"/>
          <w:marTop w:val="0"/>
          <w:marBottom w:val="0"/>
          <w:divBdr>
            <w:top w:val="none" w:sz="0" w:space="0" w:color="auto"/>
            <w:left w:val="none" w:sz="0" w:space="0" w:color="auto"/>
            <w:bottom w:val="none" w:sz="0" w:space="0" w:color="auto"/>
            <w:right w:val="none" w:sz="0" w:space="0" w:color="auto"/>
          </w:divBdr>
          <w:divsChild>
            <w:div w:id="18509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5396">
      <w:bodyDiv w:val="1"/>
      <w:marLeft w:val="0"/>
      <w:marRight w:val="0"/>
      <w:marTop w:val="0"/>
      <w:marBottom w:val="0"/>
      <w:divBdr>
        <w:top w:val="none" w:sz="0" w:space="0" w:color="auto"/>
        <w:left w:val="none" w:sz="0" w:space="0" w:color="auto"/>
        <w:bottom w:val="none" w:sz="0" w:space="0" w:color="auto"/>
        <w:right w:val="none" w:sz="0" w:space="0" w:color="auto"/>
      </w:divBdr>
      <w:divsChild>
        <w:div w:id="1696812607">
          <w:marLeft w:val="0"/>
          <w:marRight w:val="0"/>
          <w:marTop w:val="0"/>
          <w:marBottom w:val="0"/>
          <w:divBdr>
            <w:top w:val="none" w:sz="0" w:space="0" w:color="auto"/>
            <w:left w:val="none" w:sz="0" w:space="0" w:color="auto"/>
            <w:bottom w:val="none" w:sz="0" w:space="0" w:color="auto"/>
            <w:right w:val="none" w:sz="0" w:space="0" w:color="auto"/>
          </w:divBdr>
        </w:div>
        <w:div w:id="1135412805">
          <w:marLeft w:val="0"/>
          <w:marRight w:val="0"/>
          <w:marTop w:val="0"/>
          <w:marBottom w:val="0"/>
          <w:divBdr>
            <w:top w:val="none" w:sz="0" w:space="0" w:color="auto"/>
            <w:left w:val="none" w:sz="0" w:space="0" w:color="auto"/>
            <w:bottom w:val="none" w:sz="0" w:space="0" w:color="auto"/>
            <w:right w:val="none" w:sz="0" w:space="0" w:color="auto"/>
          </w:divBdr>
          <w:divsChild>
            <w:div w:id="600333619">
              <w:marLeft w:val="0"/>
              <w:marRight w:val="0"/>
              <w:marTop w:val="0"/>
              <w:marBottom w:val="0"/>
              <w:divBdr>
                <w:top w:val="none" w:sz="0" w:space="0" w:color="auto"/>
                <w:left w:val="none" w:sz="0" w:space="0" w:color="auto"/>
                <w:bottom w:val="none" w:sz="0" w:space="0" w:color="auto"/>
                <w:right w:val="none" w:sz="0" w:space="0" w:color="auto"/>
              </w:divBdr>
            </w:div>
          </w:divsChild>
        </w:div>
        <w:div w:id="1492916111">
          <w:marLeft w:val="0"/>
          <w:marRight w:val="0"/>
          <w:marTop w:val="0"/>
          <w:marBottom w:val="0"/>
          <w:divBdr>
            <w:top w:val="none" w:sz="0" w:space="0" w:color="auto"/>
            <w:left w:val="none" w:sz="0" w:space="0" w:color="auto"/>
            <w:bottom w:val="none" w:sz="0" w:space="0" w:color="auto"/>
            <w:right w:val="none" w:sz="0" w:space="0" w:color="auto"/>
          </w:divBdr>
          <w:divsChild>
            <w:div w:id="623388824">
              <w:marLeft w:val="0"/>
              <w:marRight w:val="0"/>
              <w:marTop w:val="0"/>
              <w:marBottom w:val="0"/>
              <w:divBdr>
                <w:top w:val="none" w:sz="0" w:space="0" w:color="auto"/>
                <w:left w:val="none" w:sz="0" w:space="0" w:color="auto"/>
                <w:bottom w:val="none" w:sz="0" w:space="0" w:color="auto"/>
                <w:right w:val="none" w:sz="0" w:space="0" w:color="auto"/>
              </w:divBdr>
            </w:div>
          </w:divsChild>
        </w:div>
        <w:div w:id="749280765">
          <w:marLeft w:val="0"/>
          <w:marRight w:val="0"/>
          <w:marTop w:val="0"/>
          <w:marBottom w:val="0"/>
          <w:divBdr>
            <w:top w:val="none" w:sz="0" w:space="0" w:color="auto"/>
            <w:left w:val="none" w:sz="0" w:space="0" w:color="auto"/>
            <w:bottom w:val="none" w:sz="0" w:space="0" w:color="auto"/>
            <w:right w:val="none" w:sz="0" w:space="0" w:color="auto"/>
          </w:divBdr>
          <w:divsChild>
            <w:div w:id="1336301722">
              <w:marLeft w:val="0"/>
              <w:marRight w:val="0"/>
              <w:marTop w:val="0"/>
              <w:marBottom w:val="0"/>
              <w:divBdr>
                <w:top w:val="none" w:sz="0" w:space="0" w:color="auto"/>
                <w:left w:val="none" w:sz="0" w:space="0" w:color="auto"/>
                <w:bottom w:val="none" w:sz="0" w:space="0" w:color="auto"/>
                <w:right w:val="none" w:sz="0" w:space="0" w:color="auto"/>
              </w:divBdr>
            </w:div>
          </w:divsChild>
        </w:div>
        <w:div w:id="1963805737">
          <w:marLeft w:val="0"/>
          <w:marRight w:val="0"/>
          <w:marTop w:val="0"/>
          <w:marBottom w:val="0"/>
          <w:divBdr>
            <w:top w:val="none" w:sz="0" w:space="0" w:color="auto"/>
            <w:left w:val="none" w:sz="0" w:space="0" w:color="auto"/>
            <w:bottom w:val="none" w:sz="0" w:space="0" w:color="auto"/>
            <w:right w:val="none" w:sz="0" w:space="0" w:color="auto"/>
          </w:divBdr>
        </w:div>
        <w:div w:id="1453135561">
          <w:marLeft w:val="0"/>
          <w:marRight w:val="0"/>
          <w:marTop w:val="0"/>
          <w:marBottom w:val="0"/>
          <w:divBdr>
            <w:top w:val="none" w:sz="0" w:space="0" w:color="auto"/>
            <w:left w:val="none" w:sz="0" w:space="0" w:color="auto"/>
            <w:bottom w:val="none" w:sz="0" w:space="0" w:color="auto"/>
            <w:right w:val="none" w:sz="0" w:space="0" w:color="auto"/>
          </w:divBdr>
          <w:divsChild>
            <w:div w:id="1557400729">
              <w:marLeft w:val="0"/>
              <w:marRight w:val="0"/>
              <w:marTop w:val="0"/>
              <w:marBottom w:val="0"/>
              <w:divBdr>
                <w:top w:val="none" w:sz="0" w:space="0" w:color="auto"/>
                <w:left w:val="none" w:sz="0" w:space="0" w:color="auto"/>
                <w:bottom w:val="none" w:sz="0" w:space="0" w:color="auto"/>
                <w:right w:val="none" w:sz="0" w:space="0" w:color="auto"/>
              </w:divBdr>
            </w:div>
          </w:divsChild>
        </w:div>
        <w:div w:id="1469401408">
          <w:marLeft w:val="0"/>
          <w:marRight w:val="0"/>
          <w:marTop w:val="0"/>
          <w:marBottom w:val="0"/>
          <w:divBdr>
            <w:top w:val="none" w:sz="0" w:space="0" w:color="auto"/>
            <w:left w:val="none" w:sz="0" w:space="0" w:color="auto"/>
            <w:bottom w:val="none" w:sz="0" w:space="0" w:color="auto"/>
            <w:right w:val="none" w:sz="0" w:space="0" w:color="auto"/>
          </w:divBdr>
          <w:divsChild>
            <w:div w:id="618339582">
              <w:marLeft w:val="0"/>
              <w:marRight w:val="0"/>
              <w:marTop w:val="0"/>
              <w:marBottom w:val="0"/>
              <w:divBdr>
                <w:top w:val="none" w:sz="0" w:space="0" w:color="auto"/>
                <w:left w:val="none" w:sz="0" w:space="0" w:color="auto"/>
                <w:bottom w:val="none" w:sz="0" w:space="0" w:color="auto"/>
                <w:right w:val="none" w:sz="0" w:space="0" w:color="auto"/>
              </w:divBdr>
            </w:div>
          </w:divsChild>
        </w:div>
        <w:div w:id="669601671">
          <w:marLeft w:val="0"/>
          <w:marRight w:val="0"/>
          <w:marTop w:val="0"/>
          <w:marBottom w:val="0"/>
          <w:divBdr>
            <w:top w:val="none" w:sz="0" w:space="0" w:color="auto"/>
            <w:left w:val="none" w:sz="0" w:space="0" w:color="auto"/>
            <w:bottom w:val="none" w:sz="0" w:space="0" w:color="auto"/>
            <w:right w:val="none" w:sz="0" w:space="0" w:color="auto"/>
          </w:divBdr>
          <w:divsChild>
            <w:div w:id="998272365">
              <w:marLeft w:val="0"/>
              <w:marRight w:val="0"/>
              <w:marTop w:val="0"/>
              <w:marBottom w:val="0"/>
              <w:divBdr>
                <w:top w:val="none" w:sz="0" w:space="0" w:color="auto"/>
                <w:left w:val="none" w:sz="0" w:space="0" w:color="auto"/>
                <w:bottom w:val="none" w:sz="0" w:space="0" w:color="auto"/>
                <w:right w:val="none" w:sz="0" w:space="0" w:color="auto"/>
              </w:divBdr>
            </w:div>
          </w:divsChild>
        </w:div>
        <w:div w:id="1817185305">
          <w:marLeft w:val="0"/>
          <w:marRight w:val="0"/>
          <w:marTop w:val="0"/>
          <w:marBottom w:val="0"/>
          <w:divBdr>
            <w:top w:val="none" w:sz="0" w:space="0" w:color="auto"/>
            <w:left w:val="none" w:sz="0" w:space="0" w:color="auto"/>
            <w:bottom w:val="none" w:sz="0" w:space="0" w:color="auto"/>
            <w:right w:val="none" w:sz="0" w:space="0" w:color="auto"/>
          </w:divBdr>
          <w:divsChild>
            <w:div w:id="2100708990">
              <w:marLeft w:val="0"/>
              <w:marRight w:val="0"/>
              <w:marTop w:val="0"/>
              <w:marBottom w:val="0"/>
              <w:divBdr>
                <w:top w:val="none" w:sz="0" w:space="0" w:color="auto"/>
                <w:left w:val="none" w:sz="0" w:space="0" w:color="auto"/>
                <w:bottom w:val="none" w:sz="0" w:space="0" w:color="auto"/>
                <w:right w:val="none" w:sz="0" w:space="0" w:color="auto"/>
              </w:divBdr>
            </w:div>
          </w:divsChild>
        </w:div>
        <w:div w:id="191573067">
          <w:marLeft w:val="0"/>
          <w:marRight w:val="0"/>
          <w:marTop w:val="0"/>
          <w:marBottom w:val="0"/>
          <w:divBdr>
            <w:top w:val="none" w:sz="0" w:space="0" w:color="auto"/>
            <w:left w:val="none" w:sz="0" w:space="0" w:color="auto"/>
            <w:bottom w:val="none" w:sz="0" w:space="0" w:color="auto"/>
            <w:right w:val="none" w:sz="0" w:space="0" w:color="auto"/>
          </w:divBdr>
          <w:divsChild>
            <w:div w:id="901673835">
              <w:marLeft w:val="0"/>
              <w:marRight w:val="0"/>
              <w:marTop w:val="0"/>
              <w:marBottom w:val="0"/>
              <w:divBdr>
                <w:top w:val="none" w:sz="0" w:space="0" w:color="auto"/>
                <w:left w:val="none" w:sz="0" w:space="0" w:color="auto"/>
                <w:bottom w:val="none" w:sz="0" w:space="0" w:color="auto"/>
                <w:right w:val="none" w:sz="0" w:space="0" w:color="auto"/>
              </w:divBdr>
            </w:div>
          </w:divsChild>
        </w:div>
        <w:div w:id="545683994">
          <w:marLeft w:val="0"/>
          <w:marRight w:val="0"/>
          <w:marTop w:val="0"/>
          <w:marBottom w:val="0"/>
          <w:divBdr>
            <w:top w:val="none" w:sz="0" w:space="0" w:color="auto"/>
            <w:left w:val="none" w:sz="0" w:space="0" w:color="auto"/>
            <w:bottom w:val="none" w:sz="0" w:space="0" w:color="auto"/>
            <w:right w:val="none" w:sz="0" w:space="0" w:color="auto"/>
          </w:divBdr>
          <w:divsChild>
            <w:div w:id="1019433006">
              <w:marLeft w:val="0"/>
              <w:marRight w:val="0"/>
              <w:marTop w:val="0"/>
              <w:marBottom w:val="0"/>
              <w:divBdr>
                <w:top w:val="none" w:sz="0" w:space="0" w:color="auto"/>
                <w:left w:val="none" w:sz="0" w:space="0" w:color="auto"/>
                <w:bottom w:val="none" w:sz="0" w:space="0" w:color="auto"/>
                <w:right w:val="none" w:sz="0" w:space="0" w:color="auto"/>
              </w:divBdr>
            </w:div>
          </w:divsChild>
        </w:div>
        <w:div w:id="1764455297">
          <w:marLeft w:val="0"/>
          <w:marRight w:val="0"/>
          <w:marTop w:val="0"/>
          <w:marBottom w:val="0"/>
          <w:divBdr>
            <w:top w:val="none" w:sz="0" w:space="0" w:color="auto"/>
            <w:left w:val="none" w:sz="0" w:space="0" w:color="auto"/>
            <w:bottom w:val="none" w:sz="0" w:space="0" w:color="auto"/>
            <w:right w:val="none" w:sz="0" w:space="0" w:color="auto"/>
          </w:divBdr>
          <w:divsChild>
            <w:div w:id="1439105510">
              <w:marLeft w:val="0"/>
              <w:marRight w:val="0"/>
              <w:marTop w:val="0"/>
              <w:marBottom w:val="0"/>
              <w:divBdr>
                <w:top w:val="none" w:sz="0" w:space="0" w:color="auto"/>
                <w:left w:val="none" w:sz="0" w:space="0" w:color="auto"/>
                <w:bottom w:val="none" w:sz="0" w:space="0" w:color="auto"/>
                <w:right w:val="none" w:sz="0" w:space="0" w:color="auto"/>
              </w:divBdr>
            </w:div>
          </w:divsChild>
        </w:div>
        <w:div w:id="604046749">
          <w:marLeft w:val="0"/>
          <w:marRight w:val="0"/>
          <w:marTop w:val="0"/>
          <w:marBottom w:val="0"/>
          <w:divBdr>
            <w:top w:val="none" w:sz="0" w:space="0" w:color="auto"/>
            <w:left w:val="none" w:sz="0" w:space="0" w:color="auto"/>
            <w:bottom w:val="none" w:sz="0" w:space="0" w:color="auto"/>
            <w:right w:val="none" w:sz="0" w:space="0" w:color="auto"/>
          </w:divBdr>
          <w:divsChild>
            <w:div w:id="1060447299">
              <w:marLeft w:val="0"/>
              <w:marRight w:val="0"/>
              <w:marTop w:val="0"/>
              <w:marBottom w:val="0"/>
              <w:divBdr>
                <w:top w:val="none" w:sz="0" w:space="0" w:color="auto"/>
                <w:left w:val="none" w:sz="0" w:space="0" w:color="auto"/>
                <w:bottom w:val="none" w:sz="0" w:space="0" w:color="auto"/>
                <w:right w:val="none" w:sz="0" w:space="0" w:color="auto"/>
              </w:divBdr>
            </w:div>
          </w:divsChild>
        </w:div>
        <w:div w:id="1156411447">
          <w:marLeft w:val="0"/>
          <w:marRight w:val="0"/>
          <w:marTop w:val="0"/>
          <w:marBottom w:val="0"/>
          <w:divBdr>
            <w:top w:val="none" w:sz="0" w:space="0" w:color="auto"/>
            <w:left w:val="none" w:sz="0" w:space="0" w:color="auto"/>
            <w:bottom w:val="none" w:sz="0" w:space="0" w:color="auto"/>
            <w:right w:val="none" w:sz="0" w:space="0" w:color="auto"/>
          </w:divBdr>
          <w:divsChild>
            <w:div w:id="1862356372">
              <w:marLeft w:val="0"/>
              <w:marRight w:val="0"/>
              <w:marTop w:val="0"/>
              <w:marBottom w:val="0"/>
              <w:divBdr>
                <w:top w:val="none" w:sz="0" w:space="0" w:color="auto"/>
                <w:left w:val="none" w:sz="0" w:space="0" w:color="auto"/>
                <w:bottom w:val="none" w:sz="0" w:space="0" w:color="auto"/>
                <w:right w:val="none" w:sz="0" w:space="0" w:color="auto"/>
              </w:divBdr>
            </w:div>
          </w:divsChild>
        </w:div>
        <w:div w:id="1953397581">
          <w:marLeft w:val="0"/>
          <w:marRight w:val="0"/>
          <w:marTop w:val="0"/>
          <w:marBottom w:val="0"/>
          <w:divBdr>
            <w:top w:val="none" w:sz="0" w:space="0" w:color="auto"/>
            <w:left w:val="none" w:sz="0" w:space="0" w:color="auto"/>
            <w:bottom w:val="none" w:sz="0" w:space="0" w:color="auto"/>
            <w:right w:val="none" w:sz="0" w:space="0" w:color="auto"/>
          </w:divBdr>
          <w:divsChild>
            <w:div w:id="417212115">
              <w:marLeft w:val="0"/>
              <w:marRight w:val="0"/>
              <w:marTop w:val="0"/>
              <w:marBottom w:val="0"/>
              <w:divBdr>
                <w:top w:val="none" w:sz="0" w:space="0" w:color="auto"/>
                <w:left w:val="none" w:sz="0" w:space="0" w:color="auto"/>
                <w:bottom w:val="none" w:sz="0" w:space="0" w:color="auto"/>
                <w:right w:val="none" w:sz="0" w:space="0" w:color="auto"/>
              </w:divBdr>
            </w:div>
          </w:divsChild>
        </w:div>
        <w:div w:id="994262429">
          <w:marLeft w:val="0"/>
          <w:marRight w:val="0"/>
          <w:marTop w:val="0"/>
          <w:marBottom w:val="0"/>
          <w:divBdr>
            <w:top w:val="none" w:sz="0" w:space="0" w:color="auto"/>
            <w:left w:val="none" w:sz="0" w:space="0" w:color="auto"/>
            <w:bottom w:val="none" w:sz="0" w:space="0" w:color="auto"/>
            <w:right w:val="none" w:sz="0" w:space="0" w:color="auto"/>
          </w:divBdr>
          <w:divsChild>
            <w:div w:id="1832016507">
              <w:marLeft w:val="0"/>
              <w:marRight w:val="0"/>
              <w:marTop w:val="0"/>
              <w:marBottom w:val="0"/>
              <w:divBdr>
                <w:top w:val="none" w:sz="0" w:space="0" w:color="auto"/>
                <w:left w:val="none" w:sz="0" w:space="0" w:color="auto"/>
                <w:bottom w:val="none" w:sz="0" w:space="0" w:color="auto"/>
                <w:right w:val="none" w:sz="0" w:space="0" w:color="auto"/>
              </w:divBdr>
            </w:div>
          </w:divsChild>
        </w:div>
        <w:div w:id="660625359">
          <w:marLeft w:val="0"/>
          <w:marRight w:val="0"/>
          <w:marTop w:val="0"/>
          <w:marBottom w:val="0"/>
          <w:divBdr>
            <w:top w:val="none" w:sz="0" w:space="0" w:color="auto"/>
            <w:left w:val="none" w:sz="0" w:space="0" w:color="auto"/>
            <w:bottom w:val="none" w:sz="0" w:space="0" w:color="auto"/>
            <w:right w:val="none" w:sz="0" w:space="0" w:color="auto"/>
          </w:divBdr>
          <w:divsChild>
            <w:div w:id="1326397662">
              <w:marLeft w:val="0"/>
              <w:marRight w:val="0"/>
              <w:marTop w:val="0"/>
              <w:marBottom w:val="0"/>
              <w:divBdr>
                <w:top w:val="none" w:sz="0" w:space="0" w:color="auto"/>
                <w:left w:val="none" w:sz="0" w:space="0" w:color="auto"/>
                <w:bottom w:val="none" w:sz="0" w:space="0" w:color="auto"/>
                <w:right w:val="none" w:sz="0" w:space="0" w:color="auto"/>
              </w:divBdr>
            </w:div>
          </w:divsChild>
        </w:div>
        <w:div w:id="243031065">
          <w:marLeft w:val="0"/>
          <w:marRight w:val="0"/>
          <w:marTop w:val="0"/>
          <w:marBottom w:val="0"/>
          <w:divBdr>
            <w:top w:val="none" w:sz="0" w:space="0" w:color="auto"/>
            <w:left w:val="none" w:sz="0" w:space="0" w:color="auto"/>
            <w:bottom w:val="none" w:sz="0" w:space="0" w:color="auto"/>
            <w:right w:val="none" w:sz="0" w:space="0" w:color="auto"/>
          </w:divBdr>
          <w:divsChild>
            <w:div w:id="1275866389">
              <w:marLeft w:val="0"/>
              <w:marRight w:val="0"/>
              <w:marTop w:val="0"/>
              <w:marBottom w:val="0"/>
              <w:divBdr>
                <w:top w:val="none" w:sz="0" w:space="0" w:color="auto"/>
                <w:left w:val="none" w:sz="0" w:space="0" w:color="auto"/>
                <w:bottom w:val="none" w:sz="0" w:space="0" w:color="auto"/>
                <w:right w:val="none" w:sz="0" w:space="0" w:color="auto"/>
              </w:divBdr>
            </w:div>
          </w:divsChild>
        </w:div>
        <w:div w:id="1792045338">
          <w:marLeft w:val="0"/>
          <w:marRight w:val="0"/>
          <w:marTop w:val="0"/>
          <w:marBottom w:val="0"/>
          <w:divBdr>
            <w:top w:val="none" w:sz="0" w:space="0" w:color="auto"/>
            <w:left w:val="none" w:sz="0" w:space="0" w:color="auto"/>
            <w:bottom w:val="none" w:sz="0" w:space="0" w:color="auto"/>
            <w:right w:val="none" w:sz="0" w:space="0" w:color="auto"/>
          </w:divBdr>
          <w:divsChild>
            <w:div w:id="1064377449">
              <w:marLeft w:val="0"/>
              <w:marRight w:val="0"/>
              <w:marTop w:val="0"/>
              <w:marBottom w:val="0"/>
              <w:divBdr>
                <w:top w:val="none" w:sz="0" w:space="0" w:color="auto"/>
                <w:left w:val="none" w:sz="0" w:space="0" w:color="auto"/>
                <w:bottom w:val="none" w:sz="0" w:space="0" w:color="auto"/>
                <w:right w:val="none" w:sz="0" w:space="0" w:color="auto"/>
              </w:divBdr>
            </w:div>
          </w:divsChild>
        </w:div>
        <w:div w:id="1455557840">
          <w:marLeft w:val="0"/>
          <w:marRight w:val="0"/>
          <w:marTop w:val="0"/>
          <w:marBottom w:val="0"/>
          <w:divBdr>
            <w:top w:val="none" w:sz="0" w:space="0" w:color="auto"/>
            <w:left w:val="none" w:sz="0" w:space="0" w:color="auto"/>
            <w:bottom w:val="none" w:sz="0" w:space="0" w:color="auto"/>
            <w:right w:val="none" w:sz="0" w:space="0" w:color="auto"/>
          </w:divBdr>
          <w:divsChild>
            <w:div w:id="518618980">
              <w:marLeft w:val="0"/>
              <w:marRight w:val="0"/>
              <w:marTop w:val="0"/>
              <w:marBottom w:val="0"/>
              <w:divBdr>
                <w:top w:val="none" w:sz="0" w:space="0" w:color="auto"/>
                <w:left w:val="none" w:sz="0" w:space="0" w:color="auto"/>
                <w:bottom w:val="none" w:sz="0" w:space="0" w:color="auto"/>
                <w:right w:val="none" w:sz="0" w:space="0" w:color="auto"/>
              </w:divBdr>
            </w:div>
          </w:divsChild>
        </w:div>
        <w:div w:id="231358056">
          <w:marLeft w:val="0"/>
          <w:marRight w:val="0"/>
          <w:marTop w:val="0"/>
          <w:marBottom w:val="0"/>
          <w:divBdr>
            <w:top w:val="none" w:sz="0" w:space="0" w:color="auto"/>
            <w:left w:val="none" w:sz="0" w:space="0" w:color="auto"/>
            <w:bottom w:val="none" w:sz="0" w:space="0" w:color="auto"/>
            <w:right w:val="none" w:sz="0" w:space="0" w:color="auto"/>
          </w:divBdr>
          <w:divsChild>
            <w:div w:id="184909570">
              <w:marLeft w:val="0"/>
              <w:marRight w:val="0"/>
              <w:marTop w:val="0"/>
              <w:marBottom w:val="0"/>
              <w:divBdr>
                <w:top w:val="none" w:sz="0" w:space="0" w:color="auto"/>
                <w:left w:val="none" w:sz="0" w:space="0" w:color="auto"/>
                <w:bottom w:val="none" w:sz="0" w:space="0" w:color="auto"/>
                <w:right w:val="none" w:sz="0" w:space="0" w:color="auto"/>
              </w:divBdr>
            </w:div>
          </w:divsChild>
        </w:div>
        <w:div w:id="780147264">
          <w:marLeft w:val="0"/>
          <w:marRight w:val="0"/>
          <w:marTop w:val="0"/>
          <w:marBottom w:val="0"/>
          <w:divBdr>
            <w:top w:val="none" w:sz="0" w:space="0" w:color="auto"/>
            <w:left w:val="none" w:sz="0" w:space="0" w:color="auto"/>
            <w:bottom w:val="none" w:sz="0" w:space="0" w:color="auto"/>
            <w:right w:val="none" w:sz="0" w:space="0" w:color="auto"/>
          </w:divBdr>
          <w:divsChild>
            <w:div w:id="972712545">
              <w:marLeft w:val="0"/>
              <w:marRight w:val="0"/>
              <w:marTop w:val="0"/>
              <w:marBottom w:val="0"/>
              <w:divBdr>
                <w:top w:val="none" w:sz="0" w:space="0" w:color="auto"/>
                <w:left w:val="none" w:sz="0" w:space="0" w:color="auto"/>
                <w:bottom w:val="none" w:sz="0" w:space="0" w:color="auto"/>
                <w:right w:val="none" w:sz="0" w:space="0" w:color="auto"/>
              </w:divBdr>
            </w:div>
          </w:divsChild>
        </w:div>
        <w:div w:id="993873958">
          <w:marLeft w:val="0"/>
          <w:marRight w:val="0"/>
          <w:marTop w:val="0"/>
          <w:marBottom w:val="0"/>
          <w:divBdr>
            <w:top w:val="none" w:sz="0" w:space="0" w:color="auto"/>
            <w:left w:val="none" w:sz="0" w:space="0" w:color="auto"/>
            <w:bottom w:val="none" w:sz="0" w:space="0" w:color="auto"/>
            <w:right w:val="none" w:sz="0" w:space="0" w:color="auto"/>
          </w:divBdr>
          <w:divsChild>
            <w:div w:id="444615160">
              <w:marLeft w:val="0"/>
              <w:marRight w:val="0"/>
              <w:marTop w:val="0"/>
              <w:marBottom w:val="0"/>
              <w:divBdr>
                <w:top w:val="none" w:sz="0" w:space="0" w:color="auto"/>
                <w:left w:val="none" w:sz="0" w:space="0" w:color="auto"/>
                <w:bottom w:val="none" w:sz="0" w:space="0" w:color="auto"/>
                <w:right w:val="none" w:sz="0" w:space="0" w:color="auto"/>
              </w:divBdr>
            </w:div>
          </w:divsChild>
        </w:div>
        <w:div w:id="1041980868">
          <w:marLeft w:val="0"/>
          <w:marRight w:val="0"/>
          <w:marTop w:val="0"/>
          <w:marBottom w:val="0"/>
          <w:divBdr>
            <w:top w:val="none" w:sz="0" w:space="0" w:color="auto"/>
            <w:left w:val="none" w:sz="0" w:space="0" w:color="auto"/>
            <w:bottom w:val="none" w:sz="0" w:space="0" w:color="auto"/>
            <w:right w:val="none" w:sz="0" w:space="0" w:color="auto"/>
          </w:divBdr>
          <w:divsChild>
            <w:div w:id="1788891770">
              <w:marLeft w:val="0"/>
              <w:marRight w:val="0"/>
              <w:marTop w:val="0"/>
              <w:marBottom w:val="0"/>
              <w:divBdr>
                <w:top w:val="none" w:sz="0" w:space="0" w:color="auto"/>
                <w:left w:val="none" w:sz="0" w:space="0" w:color="auto"/>
                <w:bottom w:val="none" w:sz="0" w:space="0" w:color="auto"/>
                <w:right w:val="none" w:sz="0" w:space="0" w:color="auto"/>
              </w:divBdr>
            </w:div>
          </w:divsChild>
        </w:div>
        <w:div w:id="823743479">
          <w:marLeft w:val="0"/>
          <w:marRight w:val="0"/>
          <w:marTop w:val="0"/>
          <w:marBottom w:val="0"/>
          <w:divBdr>
            <w:top w:val="none" w:sz="0" w:space="0" w:color="auto"/>
            <w:left w:val="none" w:sz="0" w:space="0" w:color="auto"/>
            <w:bottom w:val="none" w:sz="0" w:space="0" w:color="auto"/>
            <w:right w:val="none" w:sz="0" w:space="0" w:color="auto"/>
          </w:divBdr>
          <w:divsChild>
            <w:div w:id="1529567259">
              <w:marLeft w:val="0"/>
              <w:marRight w:val="0"/>
              <w:marTop w:val="0"/>
              <w:marBottom w:val="0"/>
              <w:divBdr>
                <w:top w:val="none" w:sz="0" w:space="0" w:color="auto"/>
                <w:left w:val="none" w:sz="0" w:space="0" w:color="auto"/>
                <w:bottom w:val="none" w:sz="0" w:space="0" w:color="auto"/>
                <w:right w:val="none" w:sz="0" w:space="0" w:color="auto"/>
              </w:divBdr>
            </w:div>
          </w:divsChild>
        </w:div>
        <w:div w:id="19940271">
          <w:marLeft w:val="0"/>
          <w:marRight w:val="0"/>
          <w:marTop w:val="0"/>
          <w:marBottom w:val="0"/>
          <w:divBdr>
            <w:top w:val="none" w:sz="0" w:space="0" w:color="auto"/>
            <w:left w:val="none" w:sz="0" w:space="0" w:color="auto"/>
            <w:bottom w:val="none" w:sz="0" w:space="0" w:color="auto"/>
            <w:right w:val="none" w:sz="0" w:space="0" w:color="auto"/>
          </w:divBdr>
          <w:divsChild>
            <w:div w:id="1041202128">
              <w:marLeft w:val="0"/>
              <w:marRight w:val="0"/>
              <w:marTop w:val="0"/>
              <w:marBottom w:val="0"/>
              <w:divBdr>
                <w:top w:val="none" w:sz="0" w:space="0" w:color="auto"/>
                <w:left w:val="none" w:sz="0" w:space="0" w:color="auto"/>
                <w:bottom w:val="none" w:sz="0" w:space="0" w:color="auto"/>
                <w:right w:val="none" w:sz="0" w:space="0" w:color="auto"/>
              </w:divBdr>
            </w:div>
          </w:divsChild>
        </w:div>
        <w:div w:id="1237595676">
          <w:marLeft w:val="0"/>
          <w:marRight w:val="0"/>
          <w:marTop w:val="0"/>
          <w:marBottom w:val="0"/>
          <w:divBdr>
            <w:top w:val="none" w:sz="0" w:space="0" w:color="auto"/>
            <w:left w:val="none" w:sz="0" w:space="0" w:color="auto"/>
            <w:bottom w:val="none" w:sz="0" w:space="0" w:color="auto"/>
            <w:right w:val="none" w:sz="0" w:space="0" w:color="auto"/>
          </w:divBdr>
          <w:divsChild>
            <w:div w:id="529269842">
              <w:marLeft w:val="0"/>
              <w:marRight w:val="0"/>
              <w:marTop w:val="0"/>
              <w:marBottom w:val="0"/>
              <w:divBdr>
                <w:top w:val="none" w:sz="0" w:space="0" w:color="auto"/>
                <w:left w:val="none" w:sz="0" w:space="0" w:color="auto"/>
                <w:bottom w:val="none" w:sz="0" w:space="0" w:color="auto"/>
                <w:right w:val="none" w:sz="0" w:space="0" w:color="auto"/>
              </w:divBdr>
            </w:div>
          </w:divsChild>
        </w:div>
        <w:div w:id="1004552893">
          <w:marLeft w:val="0"/>
          <w:marRight w:val="0"/>
          <w:marTop w:val="0"/>
          <w:marBottom w:val="0"/>
          <w:divBdr>
            <w:top w:val="none" w:sz="0" w:space="0" w:color="auto"/>
            <w:left w:val="none" w:sz="0" w:space="0" w:color="auto"/>
            <w:bottom w:val="none" w:sz="0" w:space="0" w:color="auto"/>
            <w:right w:val="none" w:sz="0" w:space="0" w:color="auto"/>
          </w:divBdr>
          <w:divsChild>
            <w:div w:id="1805808493">
              <w:marLeft w:val="0"/>
              <w:marRight w:val="0"/>
              <w:marTop w:val="0"/>
              <w:marBottom w:val="0"/>
              <w:divBdr>
                <w:top w:val="none" w:sz="0" w:space="0" w:color="auto"/>
                <w:left w:val="none" w:sz="0" w:space="0" w:color="auto"/>
                <w:bottom w:val="none" w:sz="0" w:space="0" w:color="auto"/>
                <w:right w:val="none" w:sz="0" w:space="0" w:color="auto"/>
              </w:divBdr>
            </w:div>
          </w:divsChild>
        </w:div>
        <w:div w:id="189340709">
          <w:marLeft w:val="0"/>
          <w:marRight w:val="0"/>
          <w:marTop w:val="0"/>
          <w:marBottom w:val="0"/>
          <w:divBdr>
            <w:top w:val="none" w:sz="0" w:space="0" w:color="auto"/>
            <w:left w:val="none" w:sz="0" w:space="0" w:color="auto"/>
            <w:bottom w:val="none" w:sz="0" w:space="0" w:color="auto"/>
            <w:right w:val="none" w:sz="0" w:space="0" w:color="auto"/>
          </w:divBdr>
          <w:divsChild>
            <w:div w:id="1622496452">
              <w:marLeft w:val="0"/>
              <w:marRight w:val="0"/>
              <w:marTop w:val="0"/>
              <w:marBottom w:val="0"/>
              <w:divBdr>
                <w:top w:val="none" w:sz="0" w:space="0" w:color="auto"/>
                <w:left w:val="none" w:sz="0" w:space="0" w:color="auto"/>
                <w:bottom w:val="none" w:sz="0" w:space="0" w:color="auto"/>
                <w:right w:val="none" w:sz="0" w:space="0" w:color="auto"/>
              </w:divBdr>
            </w:div>
          </w:divsChild>
        </w:div>
        <w:div w:id="711611820">
          <w:marLeft w:val="0"/>
          <w:marRight w:val="0"/>
          <w:marTop w:val="0"/>
          <w:marBottom w:val="0"/>
          <w:divBdr>
            <w:top w:val="none" w:sz="0" w:space="0" w:color="auto"/>
            <w:left w:val="none" w:sz="0" w:space="0" w:color="auto"/>
            <w:bottom w:val="none" w:sz="0" w:space="0" w:color="auto"/>
            <w:right w:val="none" w:sz="0" w:space="0" w:color="auto"/>
          </w:divBdr>
          <w:divsChild>
            <w:div w:id="918563150">
              <w:marLeft w:val="0"/>
              <w:marRight w:val="0"/>
              <w:marTop w:val="0"/>
              <w:marBottom w:val="0"/>
              <w:divBdr>
                <w:top w:val="none" w:sz="0" w:space="0" w:color="auto"/>
                <w:left w:val="none" w:sz="0" w:space="0" w:color="auto"/>
                <w:bottom w:val="none" w:sz="0" w:space="0" w:color="auto"/>
                <w:right w:val="none" w:sz="0" w:space="0" w:color="auto"/>
              </w:divBdr>
            </w:div>
          </w:divsChild>
        </w:div>
        <w:div w:id="1684480689">
          <w:marLeft w:val="0"/>
          <w:marRight w:val="0"/>
          <w:marTop w:val="0"/>
          <w:marBottom w:val="0"/>
          <w:divBdr>
            <w:top w:val="none" w:sz="0" w:space="0" w:color="auto"/>
            <w:left w:val="none" w:sz="0" w:space="0" w:color="auto"/>
            <w:bottom w:val="none" w:sz="0" w:space="0" w:color="auto"/>
            <w:right w:val="none" w:sz="0" w:space="0" w:color="auto"/>
          </w:divBdr>
          <w:divsChild>
            <w:div w:id="1463646653">
              <w:marLeft w:val="0"/>
              <w:marRight w:val="0"/>
              <w:marTop w:val="0"/>
              <w:marBottom w:val="0"/>
              <w:divBdr>
                <w:top w:val="none" w:sz="0" w:space="0" w:color="auto"/>
                <w:left w:val="none" w:sz="0" w:space="0" w:color="auto"/>
                <w:bottom w:val="none" w:sz="0" w:space="0" w:color="auto"/>
                <w:right w:val="none" w:sz="0" w:space="0" w:color="auto"/>
              </w:divBdr>
            </w:div>
          </w:divsChild>
        </w:div>
        <w:div w:id="507448125">
          <w:marLeft w:val="0"/>
          <w:marRight w:val="0"/>
          <w:marTop w:val="0"/>
          <w:marBottom w:val="0"/>
          <w:divBdr>
            <w:top w:val="none" w:sz="0" w:space="0" w:color="auto"/>
            <w:left w:val="none" w:sz="0" w:space="0" w:color="auto"/>
            <w:bottom w:val="none" w:sz="0" w:space="0" w:color="auto"/>
            <w:right w:val="none" w:sz="0" w:space="0" w:color="auto"/>
          </w:divBdr>
          <w:divsChild>
            <w:div w:id="1787890659">
              <w:marLeft w:val="0"/>
              <w:marRight w:val="0"/>
              <w:marTop w:val="0"/>
              <w:marBottom w:val="0"/>
              <w:divBdr>
                <w:top w:val="none" w:sz="0" w:space="0" w:color="auto"/>
                <w:left w:val="none" w:sz="0" w:space="0" w:color="auto"/>
                <w:bottom w:val="none" w:sz="0" w:space="0" w:color="auto"/>
                <w:right w:val="none" w:sz="0" w:space="0" w:color="auto"/>
              </w:divBdr>
            </w:div>
          </w:divsChild>
        </w:div>
        <w:div w:id="251204996">
          <w:marLeft w:val="0"/>
          <w:marRight w:val="0"/>
          <w:marTop w:val="0"/>
          <w:marBottom w:val="0"/>
          <w:divBdr>
            <w:top w:val="none" w:sz="0" w:space="0" w:color="auto"/>
            <w:left w:val="none" w:sz="0" w:space="0" w:color="auto"/>
            <w:bottom w:val="none" w:sz="0" w:space="0" w:color="auto"/>
            <w:right w:val="none" w:sz="0" w:space="0" w:color="auto"/>
          </w:divBdr>
          <w:divsChild>
            <w:div w:id="685375538">
              <w:marLeft w:val="0"/>
              <w:marRight w:val="0"/>
              <w:marTop w:val="0"/>
              <w:marBottom w:val="0"/>
              <w:divBdr>
                <w:top w:val="none" w:sz="0" w:space="0" w:color="auto"/>
                <w:left w:val="none" w:sz="0" w:space="0" w:color="auto"/>
                <w:bottom w:val="none" w:sz="0" w:space="0" w:color="auto"/>
                <w:right w:val="none" w:sz="0" w:space="0" w:color="auto"/>
              </w:divBdr>
            </w:div>
          </w:divsChild>
        </w:div>
        <w:div w:id="1401637161">
          <w:marLeft w:val="0"/>
          <w:marRight w:val="0"/>
          <w:marTop w:val="0"/>
          <w:marBottom w:val="0"/>
          <w:divBdr>
            <w:top w:val="none" w:sz="0" w:space="0" w:color="auto"/>
            <w:left w:val="none" w:sz="0" w:space="0" w:color="auto"/>
            <w:bottom w:val="none" w:sz="0" w:space="0" w:color="auto"/>
            <w:right w:val="none" w:sz="0" w:space="0" w:color="auto"/>
          </w:divBdr>
          <w:divsChild>
            <w:div w:id="1987735689">
              <w:marLeft w:val="0"/>
              <w:marRight w:val="0"/>
              <w:marTop w:val="0"/>
              <w:marBottom w:val="0"/>
              <w:divBdr>
                <w:top w:val="none" w:sz="0" w:space="0" w:color="auto"/>
                <w:left w:val="none" w:sz="0" w:space="0" w:color="auto"/>
                <w:bottom w:val="none" w:sz="0" w:space="0" w:color="auto"/>
                <w:right w:val="none" w:sz="0" w:space="0" w:color="auto"/>
              </w:divBdr>
            </w:div>
          </w:divsChild>
        </w:div>
        <w:div w:id="1335717256">
          <w:marLeft w:val="0"/>
          <w:marRight w:val="0"/>
          <w:marTop w:val="0"/>
          <w:marBottom w:val="0"/>
          <w:divBdr>
            <w:top w:val="none" w:sz="0" w:space="0" w:color="auto"/>
            <w:left w:val="none" w:sz="0" w:space="0" w:color="auto"/>
            <w:bottom w:val="none" w:sz="0" w:space="0" w:color="auto"/>
            <w:right w:val="none" w:sz="0" w:space="0" w:color="auto"/>
          </w:divBdr>
          <w:divsChild>
            <w:div w:id="1173958685">
              <w:marLeft w:val="0"/>
              <w:marRight w:val="0"/>
              <w:marTop w:val="0"/>
              <w:marBottom w:val="0"/>
              <w:divBdr>
                <w:top w:val="none" w:sz="0" w:space="0" w:color="auto"/>
                <w:left w:val="none" w:sz="0" w:space="0" w:color="auto"/>
                <w:bottom w:val="none" w:sz="0" w:space="0" w:color="auto"/>
                <w:right w:val="none" w:sz="0" w:space="0" w:color="auto"/>
              </w:divBdr>
            </w:div>
          </w:divsChild>
        </w:div>
        <w:div w:id="923688434">
          <w:marLeft w:val="0"/>
          <w:marRight w:val="0"/>
          <w:marTop w:val="0"/>
          <w:marBottom w:val="0"/>
          <w:divBdr>
            <w:top w:val="none" w:sz="0" w:space="0" w:color="auto"/>
            <w:left w:val="none" w:sz="0" w:space="0" w:color="auto"/>
            <w:bottom w:val="none" w:sz="0" w:space="0" w:color="auto"/>
            <w:right w:val="none" w:sz="0" w:space="0" w:color="auto"/>
          </w:divBdr>
          <w:divsChild>
            <w:div w:id="618757977">
              <w:marLeft w:val="0"/>
              <w:marRight w:val="0"/>
              <w:marTop w:val="0"/>
              <w:marBottom w:val="0"/>
              <w:divBdr>
                <w:top w:val="none" w:sz="0" w:space="0" w:color="auto"/>
                <w:left w:val="none" w:sz="0" w:space="0" w:color="auto"/>
                <w:bottom w:val="none" w:sz="0" w:space="0" w:color="auto"/>
                <w:right w:val="none" w:sz="0" w:space="0" w:color="auto"/>
              </w:divBdr>
            </w:div>
          </w:divsChild>
        </w:div>
        <w:div w:id="2116707046">
          <w:marLeft w:val="0"/>
          <w:marRight w:val="0"/>
          <w:marTop w:val="0"/>
          <w:marBottom w:val="0"/>
          <w:divBdr>
            <w:top w:val="none" w:sz="0" w:space="0" w:color="auto"/>
            <w:left w:val="none" w:sz="0" w:space="0" w:color="auto"/>
            <w:bottom w:val="none" w:sz="0" w:space="0" w:color="auto"/>
            <w:right w:val="none" w:sz="0" w:space="0" w:color="auto"/>
          </w:divBdr>
          <w:divsChild>
            <w:div w:id="1119684261">
              <w:marLeft w:val="0"/>
              <w:marRight w:val="0"/>
              <w:marTop w:val="0"/>
              <w:marBottom w:val="0"/>
              <w:divBdr>
                <w:top w:val="none" w:sz="0" w:space="0" w:color="auto"/>
                <w:left w:val="none" w:sz="0" w:space="0" w:color="auto"/>
                <w:bottom w:val="none" w:sz="0" w:space="0" w:color="auto"/>
                <w:right w:val="none" w:sz="0" w:space="0" w:color="auto"/>
              </w:divBdr>
            </w:div>
          </w:divsChild>
        </w:div>
        <w:div w:id="1274946087">
          <w:marLeft w:val="0"/>
          <w:marRight w:val="0"/>
          <w:marTop w:val="0"/>
          <w:marBottom w:val="0"/>
          <w:divBdr>
            <w:top w:val="none" w:sz="0" w:space="0" w:color="auto"/>
            <w:left w:val="none" w:sz="0" w:space="0" w:color="auto"/>
            <w:bottom w:val="none" w:sz="0" w:space="0" w:color="auto"/>
            <w:right w:val="none" w:sz="0" w:space="0" w:color="auto"/>
          </w:divBdr>
          <w:divsChild>
            <w:div w:id="659577050">
              <w:marLeft w:val="0"/>
              <w:marRight w:val="0"/>
              <w:marTop w:val="0"/>
              <w:marBottom w:val="0"/>
              <w:divBdr>
                <w:top w:val="none" w:sz="0" w:space="0" w:color="auto"/>
                <w:left w:val="none" w:sz="0" w:space="0" w:color="auto"/>
                <w:bottom w:val="none" w:sz="0" w:space="0" w:color="auto"/>
                <w:right w:val="none" w:sz="0" w:space="0" w:color="auto"/>
              </w:divBdr>
            </w:div>
          </w:divsChild>
        </w:div>
        <w:div w:id="1372418395">
          <w:marLeft w:val="0"/>
          <w:marRight w:val="0"/>
          <w:marTop w:val="0"/>
          <w:marBottom w:val="0"/>
          <w:divBdr>
            <w:top w:val="none" w:sz="0" w:space="0" w:color="auto"/>
            <w:left w:val="none" w:sz="0" w:space="0" w:color="auto"/>
            <w:bottom w:val="none" w:sz="0" w:space="0" w:color="auto"/>
            <w:right w:val="none" w:sz="0" w:space="0" w:color="auto"/>
          </w:divBdr>
          <w:divsChild>
            <w:div w:id="1342852757">
              <w:marLeft w:val="0"/>
              <w:marRight w:val="0"/>
              <w:marTop w:val="0"/>
              <w:marBottom w:val="0"/>
              <w:divBdr>
                <w:top w:val="none" w:sz="0" w:space="0" w:color="auto"/>
                <w:left w:val="none" w:sz="0" w:space="0" w:color="auto"/>
                <w:bottom w:val="none" w:sz="0" w:space="0" w:color="auto"/>
                <w:right w:val="none" w:sz="0" w:space="0" w:color="auto"/>
              </w:divBdr>
            </w:div>
          </w:divsChild>
        </w:div>
        <w:div w:id="113447563">
          <w:marLeft w:val="0"/>
          <w:marRight w:val="0"/>
          <w:marTop w:val="0"/>
          <w:marBottom w:val="0"/>
          <w:divBdr>
            <w:top w:val="none" w:sz="0" w:space="0" w:color="auto"/>
            <w:left w:val="none" w:sz="0" w:space="0" w:color="auto"/>
            <w:bottom w:val="none" w:sz="0" w:space="0" w:color="auto"/>
            <w:right w:val="none" w:sz="0" w:space="0" w:color="auto"/>
          </w:divBdr>
          <w:divsChild>
            <w:div w:id="1244024828">
              <w:marLeft w:val="0"/>
              <w:marRight w:val="0"/>
              <w:marTop w:val="0"/>
              <w:marBottom w:val="0"/>
              <w:divBdr>
                <w:top w:val="none" w:sz="0" w:space="0" w:color="auto"/>
                <w:left w:val="none" w:sz="0" w:space="0" w:color="auto"/>
                <w:bottom w:val="none" w:sz="0" w:space="0" w:color="auto"/>
                <w:right w:val="none" w:sz="0" w:space="0" w:color="auto"/>
              </w:divBdr>
            </w:div>
          </w:divsChild>
        </w:div>
        <w:div w:id="82992152">
          <w:marLeft w:val="0"/>
          <w:marRight w:val="0"/>
          <w:marTop w:val="0"/>
          <w:marBottom w:val="0"/>
          <w:divBdr>
            <w:top w:val="none" w:sz="0" w:space="0" w:color="auto"/>
            <w:left w:val="none" w:sz="0" w:space="0" w:color="auto"/>
            <w:bottom w:val="none" w:sz="0" w:space="0" w:color="auto"/>
            <w:right w:val="none" w:sz="0" w:space="0" w:color="auto"/>
          </w:divBdr>
          <w:divsChild>
            <w:div w:id="1974629274">
              <w:marLeft w:val="0"/>
              <w:marRight w:val="0"/>
              <w:marTop w:val="0"/>
              <w:marBottom w:val="0"/>
              <w:divBdr>
                <w:top w:val="none" w:sz="0" w:space="0" w:color="auto"/>
                <w:left w:val="none" w:sz="0" w:space="0" w:color="auto"/>
                <w:bottom w:val="none" w:sz="0" w:space="0" w:color="auto"/>
                <w:right w:val="none" w:sz="0" w:space="0" w:color="auto"/>
              </w:divBdr>
            </w:div>
          </w:divsChild>
        </w:div>
        <w:div w:id="564030122">
          <w:marLeft w:val="0"/>
          <w:marRight w:val="0"/>
          <w:marTop w:val="0"/>
          <w:marBottom w:val="0"/>
          <w:divBdr>
            <w:top w:val="none" w:sz="0" w:space="0" w:color="auto"/>
            <w:left w:val="none" w:sz="0" w:space="0" w:color="auto"/>
            <w:bottom w:val="none" w:sz="0" w:space="0" w:color="auto"/>
            <w:right w:val="none" w:sz="0" w:space="0" w:color="auto"/>
          </w:divBdr>
          <w:divsChild>
            <w:div w:id="737896206">
              <w:marLeft w:val="0"/>
              <w:marRight w:val="0"/>
              <w:marTop w:val="0"/>
              <w:marBottom w:val="0"/>
              <w:divBdr>
                <w:top w:val="none" w:sz="0" w:space="0" w:color="auto"/>
                <w:left w:val="none" w:sz="0" w:space="0" w:color="auto"/>
                <w:bottom w:val="none" w:sz="0" w:space="0" w:color="auto"/>
                <w:right w:val="none" w:sz="0" w:space="0" w:color="auto"/>
              </w:divBdr>
            </w:div>
          </w:divsChild>
        </w:div>
        <w:div w:id="355541162">
          <w:marLeft w:val="0"/>
          <w:marRight w:val="0"/>
          <w:marTop w:val="0"/>
          <w:marBottom w:val="0"/>
          <w:divBdr>
            <w:top w:val="none" w:sz="0" w:space="0" w:color="auto"/>
            <w:left w:val="none" w:sz="0" w:space="0" w:color="auto"/>
            <w:bottom w:val="none" w:sz="0" w:space="0" w:color="auto"/>
            <w:right w:val="none" w:sz="0" w:space="0" w:color="auto"/>
          </w:divBdr>
          <w:divsChild>
            <w:div w:id="579875007">
              <w:marLeft w:val="0"/>
              <w:marRight w:val="0"/>
              <w:marTop w:val="0"/>
              <w:marBottom w:val="0"/>
              <w:divBdr>
                <w:top w:val="none" w:sz="0" w:space="0" w:color="auto"/>
                <w:left w:val="none" w:sz="0" w:space="0" w:color="auto"/>
                <w:bottom w:val="none" w:sz="0" w:space="0" w:color="auto"/>
                <w:right w:val="none" w:sz="0" w:space="0" w:color="auto"/>
              </w:divBdr>
            </w:div>
          </w:divsChild>
        </w:div>
        <w:div w:id="1766922703">
          <w:marLeft w:val="0"/>
          <w:marRight w:val="0"/>
          <w:marTop w:val="0"/>
          <w:marBottom w:val="0"/>
          <w:divBdr>
            <w:top w:val="none" w:sz="0" w:space="0" w:color="auto"/>
            <w:left w:val="none" w:sz="0" w:space="0" w:color="auto"/>
            <w:bottom w:val="none" w:sz="0" w:space="0" w:color="auto"/>
            <w:right w:val="none" w:sz="0" w:space="0" w:color="auto"/>
          </w:divBdr>
          <w:divsChild>
            <w:div w:id="628515523">
              <w:marLeft w:val="0"/>
              <w:marRight w:val="0"/>
              <w:marTop w:val="0"/>
              <w:marBottom w:val="0"/>
              <w:divBdr>
                <w:top w:val="none" w:sz="0" w:space="0" w:color="auto"/>
                <w:left w:val="none" w:sz="0" w:space="0" w:color="auto"/>
                <w:bottom w:val="none" w:sz="0" w:space="0" w:color="auto"/>
                <w:right w:val="none" w:sz="0" w:space="0" w:color="auto"/>
              </w:divBdr>
            </w:div>
          </w:divsChild>
        </w:div>
        <w:div w:id="406535148">
          <w:marLeft w:val="0"/>
          <w:marRight w:val="0"/>
          <w:marTop w:val="0"/>
          <w:marBottom w:val="0"/>
          <w:divBdr>
            <w:top w:val="none" w:sz="0" w:space="0" w:color="auto"/>
            <w:left w:val="none" w:sz="0" w:space="0" w:color="auto"/>
            <w:bottom w:val="none" w:sz="0" w:space="0" w:color="auto"/>
            <w:right w:val="none" w:sz="0" w:space="0" w:color="auto"/>
          </w:divBdr>
          <w:divsChild>
            <w:div w:id="689990134">
              <w:marLeft w:val="0"/>
              <w:marRight w:val="0"/>
              <w:marTop w:val="0"/>
              <w:marBottom w:val="0"/>
              <w:divBdr>
                <w:top w:val="none" w:sz="0" w:space="0" w:color="auto"/>
                <w:left w:val="none" w:sz="0" w:space="0" w:color="auto"/>
                <w:bottom w:val="none" w:sz="0" w:space="0" w:color="auto"/>
                <w:right w:val="none" w:sz="0" w:space="0" w:color="auto"/>
              </w:divBdr>
            </w:div>
          </w:divsChild>
        </w:div>
        <w:div w:id="627007332">
          <w:marLeft w:val="0"/>
          <w:marRight w:val="0"/>
          <w:marTop w:val="0"/>
          <w:marBottom w:val="0"/>
          <w:divBdr>
            <w:top w:val="none" w:sz="0" w:space="0" w:color="auto"/>
            <w:left w:val="none" w:sz="0" w:space="0" w:color="auto"/>
            <w:bottom w:val="none" w:sz="0" w:space="0" w:color="auto"/>
            <w:right w:val="none" w:sz="0" w:space="0" w:color="auto"/>
          </w:divBdr>
          <w:divsChild>
            <w:div w:id="1628658191">
              <w:marLeft w:val="0"/>
              <w:marRight w:val="0"/>
              <w:marTop w:val="0"/>
              <w:marBottom w:val="0"/>
              <w:divBdr>
                <w:top w:val="none" w:sz="0" w:space="0" w:color="auto"/>
                <w:left w:val="none" w:sz="0" w:space="0" w:color="auto"/>
                <w:bottom w:val="none" w:sz="0" w:space="0" w:color="auto"/>
                <w:right w:val="none" w:sz="0" w:space="0" w:color="auto"/>
              </w:divBdr>
            </w:div>
          </w:divsChild>
        </w:div>
        <w:div w:id="1292905166">
          <w:marLeft w:val="0"/>
          <w:marRight w:val="0"/>
          <w:marTop w:val="0"/>
          <w:marBottom w:val="0"/>
          <w:divBdr>
            <w:top w:val="none" w:sz="0" w:space="0" w:color="auto"/>
            <w:left w:val="none" w:sz="0" w:space="0" w:color="auto"/>
            <w:bottom w:val="none" w:sz="0" w:space="0" w:color="auto"/>
            <w:right w:val="none" w:sz="0" w:space="0" w:color="auto"/>
          </w:divBdr>
          <w:divsChild>
            <w:div w:id="795635335">
              <w:marLeft w:val="0"/>
              <w:marRight w:val="0"/>
              <w:marTop w:val="0"/>
              <w:marBottom w:val="0"/>
              <w:divBdr>
                <w:top w:val="none" w:sz="0" w:space="0" w:color="auto"/>
                <w:left w:val="none" w:sz="0" w:space="0" w:color="auto"/>
                <w:bottom w:val="none" w:sz="0" w:space="0" w:color="auto"/>
                <w:right w:val="none" w:sz="0" w:space="0" w:color="auto"/>
              </w:divBdr>
            </w:div>
          </w:divsChild>
        </w:div>
        <w:div w:id="888422148">
          <w:marLeft w:val="0"/>
          <w:marRight w:val="0"/>
          <w:marTop w:val="0"/>
          <w:marBottom w:val="0"/>
          <w:divBdr>
            <w:top w:val="none" w:sz="0" w:space="0" w:color="auto"/>
            <w:left w:val="none" w:sz="0" w:space="0" w:color="auto"/>
            <w:bottom w:val="none" w:sz="0" w:space="0" w:color="auto"/>
            <w:right w:val="none" w:sz="0" w:space="0" w:color="auto"/>
          </w:divBdr>
          <w:divsChild>
            <w:div w:id="1158574940">
              <w:marLeft w:val="0"/>
              <w:marRight w:val="0"/>
              <w:marTop w:val="0"/>
              <w:marBottom w:val="0"/>
              <w:divBdr>
                <w:top w:val="none" w:sz="0" w:space="0" w:color="auto"/>
                <w:left w:val="none" w:sz="0" w:space="0" w:color="auto"/>
                <w:bottom w:val="none" w:sz="0" w:space="0" w:color="auto"/>
                <w:right w:val="none" w:sz="0" w:space="0" w:color="auto"/>
              </w:divBdr>
            </w:div>
          </w:divsChild>
        </w:div>
        <w:div w:id="2142528279">
          <w:marLeft w:val="0"/>
          <w:marRight w:val="0"/>
          <w:marTop w:val="0"/>
          <w:marBottom w:val="0"/>
          <w:divBdr>
            <w:top w:val="none" w:sz="0" w:space="0" w:color="auto"/>
            <w:left w:val="none" w:sz="0" w:space="0" w:color="auto"/>
            <w:bottom w:val="none" w:sz="0" w:space="0" w:color="auto"/>
            <w:right w:val="none" w:sz="0" w:space="0" w:color="auto"/>
          </w:divBdr>
          <w:divsChild>
            <w:div w:id="309409512">
              <w:marLeft w:val="0"/>
              <w:marRight w:val="0"/>
              <w:marTop w:val="0"/>
              <w:marBottom w:val="0"/>
              <w:divBdr>
                <w:top w:val="none" w:sz="0" w:space="0" w:color="auto"/>
                <w:left w:val="none" w:sz="0" w:space="0" w:color="auto"/>
                <w:bottom w:val="none" w:sz="0" w:space="0" w:color="auto"/>
                <w:right w:val="none" w:sz="0" w:space="0" w:color="auto"/>
              </w:divBdr>
            </w:div>
          </w:divsChild>
        </w:div>
        <w:div w:id="1867058937">
          <w:marLeft w:val="0"/>
          <w:marRight w:val="0"/>
          <w:marTop w:val="0"/>
          <w:marBottom w:val="0"/>
          <w:divBdr>
            <w:top w:val="none" w:sz="0" w:space="0" w:color="auto"/>
            <w:left w:val="none" w:sz="0" w:space="0" w:color="auto"/>
            <w:bottom w:val="none" w:sz="0" w:space="0" w:color="auto"/>
            <w:right w:val="none" w:sz="0" w:space="0" w:color="auto"/>
          </w:divBdr>
          <w:divsChild>
            <w:div w:id="2121531628">
              <w:marLeft w:val="0"/>
              <w:marRight w:val="0"/>
              <w:marTop w:val="0"/>
              <w:marBottom w:val="0"/>
              <w:divBdr>
                <w:top w:val="none" w:sz="0" w:space="0" w:color="auto"/>
                <w:left w:val="none" w:sz="0" w:space="0" w:color="auto"/>
                <w:bottom w:val="none" w:sz="0" w:space="0" w:color="auto"/>
                <w:right w:val="none" w:sz="0" w:space="0" w:color="auto"/>
              </w:divBdr>
            </w:div>
          </w:divsChild>
        </w:div>
        <w:div w:id="173496080">
          <w:marLeft w:val="0"/>
          <w:marRight w:val="0"/>
          <w:marTop w:val="0"/>
          <w:marBottom w:val="0"/>
          <w:divBdr>
            <w:top w:val="none" w:sz="0" w:space="0" w:color="auto"/>
            <w:left w:val="none" w:sz="0" w:space="0" w:color="auto"/>
            <w:bottom w:val="none" w:sz="0" w:space="0" w:color="auto"/>
            <w:right w:val="none" w:sz="0" w:space="0" w:color="auto"/>
          </w:divBdr>
          <w:divsChild>
            <w:div w:id="61219042">
              <w:marLeft w:val="0"/>
              <w:marRight w:val="0"/>
              <w:marTop w:val="0"/>
              <w:marBottom w:val="0"/>
              <w:divBdr>
                <w:top w:val="none" w:sz="0" w:space="0" w:color="auto"/>
                <w:left w:val="none" w:sz="0" w:space="0" w:color="auto"/>
                <w:bottom w:val="none" w:sz="0" w:space="0" w:color="auto"/>
                <w:right w:val="none" w:sz="0" w:space="0" w:color="auto"/>
              </w:divBdr>
            </w:div>
          </w:divsChild>
        </w:div>
        <w:div w:id="875849179">
          <w:marLeft w:val="0"/>
          <w:marRight w:val="0"/>
          <w:marTop w:val="0"/>
          <w:marBottom w:val="0"/>
          <w:divBdr>
            <w:top w:val="none" w:sz="0" w:space="0" w:color="auto"/>
            <w:left w:val="none" w:sz="0" w:space="0" w:color="auto"/>
            <w:bottom w:val="none" w:sz="0" w:space="0" w:color="auto"/>
            <w:right w:val="none" w:sz="0" w:space="0" w:color="auto"/>
          </w:divBdr>
          <w:divsChild>
            <w:div w:id="531117745">
              <w:marLeft w:val="0"/>
              <w:marRight w:val="0"/>
              <w:marTop w:val="0"/>
              <w:marBottom w:val="0"/>
              <w:divBdr>
                <w:top w:val="none" w:sz="0" w:space="0" w:color="auto"/>
                <w:left w:val="none" w:sz="0" w:space="0" w:color="auto"/>
                <w:bottom w:val="none" w:sz="0" w:space="0" w:color="auto"/>
                <w:right w:val="none" w:sz="0" w:space="0" w:color="auto"/>
              </w:divBdr>
            </w:div>
          </w:divsChild>
        </w:div>
        <w:div w:id="242490688">
          <w:marLeft w:val="0"/>
          <w:marRight w:val="0"/>
          <w:marTop w:val="0"/>
          <w:marBottom w:val="0"/>
          <w:divBdr>
            <w:top w:val="none" w:sz="0" w:space="0" w:color="auto"/>
            <w:left w:val="none" w:sz="0" w:space="0" w:color="auto"/>
            <w:bottom w:val="none" w:sz="0" w:space="0" w:color="auto"/>
            <w:right w:val="none" w:sz="0" w:space="0" w:color="auto"/>
          </w:divBdr>
          <w:divsChild>
            <w:div w:id="559560094">
              <w:marLeft w:val="0"/>
              <w:marRight w:val="0"/>
              <w:marTop w:val="0"/>
              <w:marBottom w:val="0"/>
              <w:divBdr>
                <w:top w:val="none" w:sz="0" w:space="0" w:color="auto"/>
                <w:left w:val="none" w:sz="0" w:space="0" w:color="auto"/>
                <w:bottom w:val="none" w:sz="0" w:space="0" w:color="auto"/>
                <w:right w:val="none" w:sz="0" w:space="0" w:color="auto"/>
              </w:divBdr>
            </w:div>
          </w:divsChild>
        </w:div>
        <w:div w:id="945964206">
          <w:marLeft w:val="0"/>
          <w:marRight w:val="0"/>
          <w:marTop w:val="0"/>
          <w:marBottom w:val="0"/>
          <w:divBdr>
            <w:top w:val="none" w:sz="0" w:space="0" w:color="auto"/>
            <w:left w:val="none" w:sz="0" w:space="0" w:color="auto"/>
            <w:bottom w:val="none" w:sz="0" w:space="0" w:color="auto"/>
            <w:right w:val="none" w:sz="0" w:space="0" w:color="auto"/>
          </w:divBdr>
          <w:divsChild>
            <w:div w:id="615410487">
              <w:marLeft w:val="0"/>
              <w:marRight w:val="0"/>
              <w:marTop w:val="0"/>
              <w:marBottom w:val="0"/>
              <w:divBdr>
                <w:top w:val="none" w:sz="0" w:space="0" w:color="auto"/>
                <w:left w:val="none" w:sz="0" w:space="0" w:color="auto"/>
                <w:bottom w:val="none" w:sz="0" w:space="0" w:color="auto"/>
                <w:right w:val="none" w:sz="0" w:space="0" w:color="auto"/>
              </w:divBdr>
            </w:div>
          </w:divsChild>
        </w:div>
        <w:div w:id="259216262">
          <w:marLeft w:val="0"/>
          <w:marRight w:val="0"/>
          <w:marTop w:val="0"/>
          <w:marBottom w:val="0"/>
          <w:divBdr>
            <w:top w:val="none" w:sz="0" w:space="0" w:color="auto"/>
            <w:left w:val="none" w:sz="0" w:space="0" w:color="auto"/>
            <w:bottom w:val="none" w:sz="0" w:space="0" w:color="auto"/>
            <w:right w:val="none" w:sz="0" w:space="0" w:color="auto"/>
          </w:divBdr>
          <w:divsChild>
            <w:div w:id="1965505500">
              <w:marLeft w:val="0"/>
              <w:marRight w:val="0"/>
              <w:marTop w:val="0"/>
              <w:marBottom w:val="0"/>
              <w:divBdr>
                <w:top w:val="none" w:sz="0" w:space="0" w:color="auto"/>
                <w:left w:val="none" w:sz="0" w:space="0" w:color="auto"/>
                <w:bottom w:val="none" w:sz="0" w:space="0" w:color="auto"/>
                <w:right w:val="none" w:sz="0" w:space="0" w:color="auto"/>
              </w:divBdr>
            </w:div>
          </w:divsChild>
        </w:div>
        <w:div w:id="900597979">
          <w:marLeft w:val="0"/>
          <w:marRight w:val="0"/>
          <w:marTop w:val="0"/>
          <w:marBottom w:val="0"/>
          <w:divBdr>
            <w:top w:val="none" w:sz="0" w:space="0" w:color="auto"/>
            <w:left w:val="none" w:sz="0" w:space="0" w:color="auto"/>
            <w:bottom w:val="none" w:sz="0" w:space="0" w:color="auto"/>
            <w:right w:val="none" w:sz="0" w:space="0" w:color="auto"/>
          </w:divBdr>
          <w:divsChild>
            <w:div w:id="1450466055">
              <w:marLeft w:val="0"/>
              <w:marRight w:val="0"/>
              <w:marTop w:val="0"/>
              <w:marBottom w:val="0"/>
              <w:divBdr>
                <w:top w:val="none" w:sz="0" w:space="0" w:color="auto"/>
                <w:left w:val="none" w:sz="0" w:space="0" w:color="auto"/>
                <w:bottom w:val="none" w:sz="0" w:space="0" w:color="auto"/>
                <w:right w:val="none" w:sz="0" w:space="0" w:color="auto"/>
              </w:divBdr>
            </w:div>
          </w:divsChild>
        </w:div>
        <w:div w:id="1076440098">
          <w:marLeft w:val="0"/>
          <w:marRight w:val="0"/>
          <w:marTop w:val="0"/>
          <w:marBottom w:val="0"/>
          <w:divBdr>
            <w:top w:val="none" w:sz="0" w:space="0" w:color="auto"/>
            <w:left w:val="none" w:sz="0" w:space="0" w:color="auto"/>
            <w:bottom w:val="none" w:sz="0" w:space="0" w:color="auto"/>
            <w:right w:val="none" w:sz="0" w:space="0" w:color="auto"/>
          </w:divBdr>
          <w:divsChild>
            <w:div w:id="997534571">
              <w:marLeft w:val="0"/>
              <w:marRight w:val="0"/>
              <w:marTop w:val="0"/>
              <w:marBottom w:val="0"/>
              <w:divBdr>
                <w:top w:val="none" w:sz="0" w:space="0" w:color="auto"/>
                <w:left w:val="none" w:sz="0" w:space="0" w:color="auto"/>
                <w:bottom w:val="none" w:sz="0" w:space="0" w:color="auto"/>
                <w:right w:val="none" w:sz="0" w:space="0" w:color="auto"/>
              </w:divBdr>
            </w:div>
          </w:divsChild>
        </w:div>
        <w:div w:id="367415766">
          <w:marLeft w:val="0"/>
          <w:marRight w:val="0"/>
          <w:marTop w:val="0"/>
          <w:marBottom w:val="0"/>
          <w:divBdr>
            <w:top w:val="none" w:sz="0" w:space="0" w:color="auto"/>
            <w:left w:val="none" w:sz="0" w:space="0" w:color="auto"/>
            <w:bottom w:val="none" w:sz="0" w:space="0" w:color="auto"/>
            <w:right w:val="none" w:sz="0" w:space="0" w:color="auto"/>
          </w:divBdr>
          <w:divsChild>
            <w:div w:id="411464589">
              <w:marLeft w:val="0"/>
              <w:marRight w:val="0"/>
              <w:marTop w:val="0"/>
              <w:marBottom w:val="0"/>
              <w:divBdr>
                <w:top w:val="none" w:sz="0" w:space="0" w:color="auto"/>
                <w:left w:val="none" w:sz="0" w:space="0" w:color="auto"/>
                <w:bottom w:val="none" w:sz="0" w:space="0" w:color="auto"/>
                <w:right w:val="none" w:sz="0" w:space="0" w:color="auto"/>
              </w:divBdr>
            </w:div>
          </w:divsChild>
        </w:div>
        <w:div w:id="800002857">
          <w:marLeft w:val="0"/>
          <w:marRight w:val="0"/>
          <w:marTop w:val="0"/>
          <w:marBottom w:val="0"/>
          <w:divBdr>
            <w:top w:val="none" w:sz="0" w:space="0" w:color="auto"/>
            <w:left w:val="none" w:sz="0" w:space="0" w:color="auto"/>
            <w:bottom w:val="none" w:sz="0" w:space="0" w:color="auto"/>
            <w:right w:val="none" w:sz="0" w:space="0" w:color="auto"/>
          </w:divBdr>
          <w:divsChild>
            <w:div w:id="244455287">
              <w:marLeft w:val="0"/>
              <w:marRight w:val="0"/>
              <w:marTop w:val="0"/>
              <w:marBottom w:val="0"/>
              <w:divBdr>
                <w:top w:val="none" w:sz="0" w:space="0" w:color="auto"/>
                <w:left w:val="none" w:sz="0" w:space="0" w:color="auto"/>
                <w:bottom w:val="none" w:sz="0" w:space="0" w:color="auto"/>
                <w:right w:val="none" w:sz="0" w:space="0" w:color="auto"/>
              </w:divBdr>
            </w:div>
          </w:divsChild>
        </w:div>
        <w:div w:id="807623330">
          <w:marLeft w:val="0"/>
          <w:marRight w:val="0"/>
          <w:marTop w:val="0"/>
          <w:marBottom w:val="0"/>
          <w:divBdr>
            <w:top w:val="none" w:sz="0" w:space="0" w:color="auto"/>
            <w:left w:val="none" w:sz="0" w:space="0" w:color="auto"/>
            <w:bottom w:val="none" w:sz="0" w:space="0" w:color="auto"/>
            <w:right w:val="none" w:sz="0" w:space="0" w:color="auto"/>
          </w:divBdr>
          <w:divsChild>
            <w:div w:id="451366632">
              <w:marLeft w:val="0"/>
              <w:marRight w:val="0"/>
              <w:marTop w:val="0"/>
              <w:marBottom w:val="0"/>
              <w:divBdr>
                <w:top w:val="none" w:sz="0" w:space="0" w:color="auto"/>
                <w:left w:val="none" w:sz="0" w:space="0" w:color="auto"/>
                <w:bottom w:val="none" w:sz="0" w:space="0" w:color="auto"/>
                <w:right w:val="none" w:sz="0" w:space="0" w:color="auto"/>
              </w:divBdr>
            </w:div>
          </w:divsChild>
        </w:div>
        <w:div w:id="340426023">
          <w:marLeft w:val="0"/>
          <w:marRight w:val="0"/>
          <w:marTop w:val="0"/>
          <w:marBottom w:val="0"/>
          <w:divBdr>
            <w:top w:val="none" w:sz="0" w:space="0" w:color="auto"/>
            <w:left w:val="none" w:sz="0" w:space="0" w:color="auto"/>
            <w:bottom w:val="none" w:sz="0" w:space="0" w:color="auto"/>
            <w:right w:val="none" w:sz="0" w:space="0" w:color="auto"/>
          </w:divBdr>
          <w:divsChild>
            <w:div w:id="206991749">
              <w:marLeft w:val="0"/>
              <w:marRight w:val="0"/>
              <w:marTop w:val="0"/>
              <w:marBottom w:val="0"/>
              <w:divBdr>
                <w:top w:val="none" w:sz="0" w:space="0" w:color="auto"/>
                <w:left w:val="none" w:sz="0" w:space="0" w:color="auto"/>
                <w:bottom w:val="none" w:sz="0" w:space="0" w:color="auto"/>
                <w:right w:val="none" w:sz="0" w:space="0" w:color="auto"/>
              </w:divBdr>
            </w:div>
          </w:divsChild>
        </w:div>
        <w:div w:id="623731225">
          <w:marLeft w:val="0"/>
          <w:marRight w:val="0"/>
          <w:marTop w:val="0"/>
          <w:marBottom w:val="0"/>
          <w:divBdr>
            <w:top w:val="none" w:sz="0" w:space="0" w:color="auto"/>
            <w:left w:val="none" w:sz="0" w:space="0" w:color="auto"/>
            <w:bottom w:val="none" w:sz="0" w:space="0" w:color="auto"/>
            <w:right w:val="none" w:sz="0" w:space="0" w:color="auto"/>
          </w:divBdr>
          <w:divsChild>
            <w:div w:id="1799760179">
              <w:marLeft w:val="0"/>
              <w:marRight w:val="0"/>
              <w:marTop w:val="0"/>
              <w:marBottom w:val="0"/>
              <w:divBdr>
                <w:top w:val="none" w:sz="0" w:space="0" w:color="auto"/>
                <w:left w:val="none" w:sz="0" w:space="0" w:color="auto"/>
                <w:bottom w:val="none" w:sz="0" w:space="0" w:color="auto"/>
                <w:right w:val="none" w:sz="0" w:space="0" w:color="auto"/>
              </w:divBdr>
            </w:div>
          </w:divsChild>
        </w:div>
        <w:div w:id="1149712593">
          <w:marLeft w:val="0"/>
          <w:marRight w:val="0"/>
          <w:marTop w:val="0"/>
          <w:marBottom w:val="0"/>
          <w:divBdr>
            <w:top w:val="none" w:sz="0" w:space="0" w:color="auto"/>
            <w:left w:val="none" w:sz="0" w:space="0" w:color="auto"/>
            <w:bottom w:val="none" w:sz="0" w:space="0" w:color="auto"/>
            <w:right w:val="none" w:sz="0" w:space="0" w:color="auto"/>
          </w:divBdr>
          <w:divsChild>
            <w:div w:id="102891685">
              <w:marLeft w:val="0"/>
              <w:marRight w:val="0"/>
              <w:marTop w:val="0"/>
              <w:marBottom w:val="0"/>
              <w:divBdr>
                <w:top w:val="none" w:sz="0" w:space="0" w:color="auto"/>
                <w:left w:val="none" w:sz="0" w:space="0" w:color="auto"/>
                <w:bottom w:val="none" w:sz="0" w:space="0" w:color="auto"/>
                <w:right w:val="none" w:sz="0" w:space="0" w:color="auto"/>
              </w:divBdr>
            </w:div>
          </w:divsChild>
        </w:div>
        <w:div w:id="252474614">
          <w:marLeft w:val="0"/>
          <w:marRight w:val="0"/>
          <w:marTop w:val="0"/>
          <w:marBottom w:val="0"/>
          <w:divBdr>
            <w:top w:val="none" w:sz="0" w:space="0" w:color="auto"/>
            <w:left w:val="none" w:sz="0" w:space="0" w:color="auto"/>
            <w:bottom w:val="none" w:sz="0" w:space="0" w:color="auto"/>
            <w:right w:val="none" w:sz="0" w:space="0" w:color="auto"/>
          </w:divBdr>
          <w:divsChild>
            <w:div w:id="1209339785">
              <w:marLeft w:val="0"/>
              <w:marRight w:val="0"/>
              <w:marTop w:val="0"/>
              <w:marBottom w:val="0"/>
              <w:divBdr>
                <w:top w:val="none" w:sz="0" w:space="0" w:color="auto"/>
                <w:left w:val="none" w:sz="0" w:space="0" w:color="auto"/>
                <w:bottom w:val="none" w:sz="0" w:space="0" w:color="auto"/>
                <w:right w:val="none" w:sz="0" w:space="0" w:color="auto"/>
              </w:divBdr>
            </w:div>
          </w:divsChild>
        </w:div>
        <w:div w:id="1872913131">
          <w:marLeft w:val="0"/>
          <w:marRight w:val="0"/>
          <w:marTop w:val="0"/>
          <w:marBottom w:val="0"/>
          <w:divBdr>
            <w:top w:val="none" w:sz="0" w:space="0" w:color="auto"/>
            <w:left w:val="none" w:sz="0" w:space="0" w:color="auto"/>
            <w:bottom w:val="none" w:sz="0" w:space="0" w:color="auto"/>
            <w:right w:val="none" w:sz="0" w:space="0" w:color="auto"/>
          </w:divBdr>
          <w:divsChild>
            <w:div w:id="585651549">
              <w:marLeft w:val="0"/>
              <w:marRight w:val="0"/>
              <w:marTop w:val="0"/>
              <w:marBottom w:val="0"/>
              <w:divBdr>
                <w:top w:val="none" w:sz="0" w:space="0" w:color="auto"/>
                <w:left w:val="none" w:sz="0" w:space="0" w:color="auto"/>
                <w:bottom w:val="none" w:sz="0" w:space="0" w:color="auto"/>
                <w:right w:val="none" w:sz="0" w:space="0" w:color="auto"/>
              </w:divBdr>
            </w:div>
          </w:divsChild>
        </w:div>
        <w:div w:id="204996831">
          <w:marLeft w:val="0"/>
          <w:marRight w:val="0"/>
          <w:marTop w:val="0"/>
          <w:marBottom w:val="0"/>
          <w:divBdr>
            <w:top w:val="none" w:sz="0" w:space="0" w:color="auto"/>
            <w:left w:val="none" w:sz="0" w:space="0" w:color="auto"/>
            <w:bottom w:val="none" w:sz="0" w:space="0" w:color="auto"/>
            <w:right w:val="none" w:sz="0" w:space="0" w:color="auto"/>
          </w:divBdr>
          <w:divsChild>
            <w:div w:id="1819034912">
              <w:marLeft w:val="0"/>
              <w:marRight w:val="0"/>
              <w:marTop w:val="0"/>
              <w:marBottom w:val="0"/>
              <w:divBdr>
                <w:top w:val="none" w:sz="0" w:space="0" w:color="auto"/>
                <w:left w:val="none" w:sz="0" w:space="0" w:color="auto"/>
                <w:bottom w:val="none" w:sz="0" w:space="0" w:color="auto"/>
                <w:right w:val="none" w:sz="0" w:space="0" w:color="auto"/>
              </w:divBdr>
            </w:div>
          </w:divsChild>
        </w:div>
        <w:div w:id="284964640">
          <w:marLeft w:val="0"/>
          <w:marRight w:val="0"/>
          <w:marTop w:val="0"/>
          <w:marBottom w:val="0"/>
          <w:divBdr>
            <w:top w:val="none" w:sz="0" w:space="0" w:color="auto"/>
            <w:left w:val="none" w:sz="0" w:space="0" w:color="auto"/>
            <w:bottom w:val="none" w:sz="0" w:space="0" w:color="auto"/>
            <w:right w:val="none" w:sz="0" w:space="0" w:color="auto"/>
          </w:divBdr>
          <w:divsChild>
            <w:div w:id="1874227048">
              <w:marLeft w:val="0"/>
              <w:marRight w:val="0"/>
              <w:marTop w:val="0"/>
              <w:marBottom w:val="0"/>
              <w:divBdr>
                <w:top w:val="none" w:sz="0" w:space="0" w:color="auto"/>
                <w:left w:val="none" w:sz="0" w:space="0" w:color="auto"/>
                <w:bottom w:val="none" w:sz="0" w:space="0" w:color="auto"/>
                <w:right w:val="none" w:sz="0" w:space="0" w:color="auto"/>
              </w:divBdr>
            </w:div>
          </w:divsChild>
        </w:div>
        <w:div w:id="1008017662">
          <w:marLeft w:val="0"/>
          <w:marRight w:val="0"/>
          <w:marTop w:val="0"/>
          <w:marBottom w:val="0"/>
          <w:divBdr>
            <w:top w:val="none" w:sz="0" w:space="0" w:color="auto"/>
            <w:left w:val="none" w:sz="0" w:space="0" w:color="auto"/>
            <w:bottom w:val="none" w:sz="0" w:space="0" w:color="auto"/>
            <w:right w:val="none" w:sz="0" w:space="0" w:color="auto"/>
          </w:divBdr>
          <w:divsChild>
            <w:div w:id="1351251798">
              <w:marLeft w:val="0"/>
              <w:marRight w:val="0"/>
              <w:marTop w:val="0"/>
              <w:marBottom w:val="0"/>
              <w:divBdr>
                <w:top w:val="none" w:sz="0" w:space="0" w:color="auto"/>
                <w:left w:val="none" w:sz="0" w:space="0" w:color="auto"/>
                <w:bottom w:val="none" w:sz="0" w:space="0" w:color="auto"/>
                <w:right w:val="none" w:sz="0" w:space="0" w:color="auto"/>
              </w:divBdr>
            </w:div>
          </w:divsChild>
        </w:div>
        <w:div w:id="239027708">
          <w:marLeft w:val="0"/>
          <w:marRight w:val="0"/>
          <w:marTop w:val="0"/>
          <w:marBottom w:val="0"/>
          <w:divBdr>
            <w:top w:val="none" w:sz="0" w:space="0" w:color="auto"/>
            <w:left w:val="none" w:sz="0" w:space="0" w:color="auto"/>
            <w:bottom w:val="none" w:sz="0" w:space="0" w:color="auto"/>
            <w:right w:val="none" w:sz="0" w:space="0" w:color="auto"/>
          </w:divBdr>
          <w:divsChild>
            <w:div w:id="1240481173">
              <w:marLeft w:val="0"/>
              <w:marRight w:val="0"/>
              <w:marTop w:val="0"/>
              <w:marBottom w:val="0"/>
              <w:divBdr>
                <w:top w:val="none" w:sz="0" w:space="0" w:color="auto"/>
                <w:left w:val="none" w:sz="0" w:space="0" w:color="auto"/>
                <w:bottom w:val="none" w:sz="0" w:space="0" w:color="auto"/>
                <w:right w:val="none" w:sz="0" w:space="0" w:color="auto"/>
              </w:divBdr>
            </w:div>
          </w:divsChild>
        </w:div>
        <w:div w:id="975643766">
          <w:marLeft w:val="0"/>
          <w:marRight w:val="0"/>
          <w:marTop w:val="0"/>
          <w:marBottom w:val="0"/>
          <w:divBdr>
            <w:top w:val="none" w:sz="0" w:space="0" w:color="auto"/>
            <w:left w:val="none" w:sz="0" w:space="0" w:color="auto"/>
            <w:bottom w:val="none" w:sz="0" w:space="0" w:color="auto"/>
            <w:right w:val="none" w:sz="0" w:space="0" w:color="auto"/>
          </w:divBdr>
          <w:divsChild>
            <w:div w:id="1918704470">
              <w:marLeft w:val="0"/>
              <w:marRight w:val="0"/>
              <w:marTop w:val="0"/>
              <w:marBottom w:val="0"/>
              <w:divBdr>
                <w:top w:val="none" w:sz="0" w:space="0" w:color="auto"/>
                <w:left w:val="none" w:sz="0" w:space="0" w:color="auto"/>
                <w:bottom w:val="none" w:sz="0" w:space="0" w:color="auto"/>
                <w:right w:val="none" w:sz="0" w:space="0" w:color="auto"/>
              </w:divBdr>
            </w:div>
          </w:divsChild>
        </w:div>
        <w:div w:id="1534341095">
          <w:marLeft w:val="0"/>
          <w:marRight w:val="0"/>
          <w:marTop w:val="0"/>
          <w:marBottom w:val="0"/>
          <w:divBdr>
            <w:top w:val="none" w:sz="0" w:space="0" w:color="auto"/>
            <w:left w:val="none" w:sz="0" w:space="0" w:color="auto"/>
            <w:bottom w:val="none" w:sz="0" w:space="0" w:color="auto"/>
            <w:right w:val="none" w:sz="0" w:space="0" w:color="auto"/>
          </w:divBdr>
          <w:divsChild>
            <w:div w:id="1469011062">
              <w:marLeft w:val="0"/>
              <w:marRight w:val="0"/>
              <w:marTop w:val="0"/>
              <w:marBottom w:val="0"/>
              <w:divBdr>
                <w:top w:val="none" w:sz="0" w:space="0" w:color="auto"/>
                <w:left w:val="none" w:sz="0" w:space="0" w:color="auto"/>
                <w:bottom w:val="none" w:sz="0" w:space="0" w:color="auto"/>
                <w:right w:val="none" w:sz="0" w:space="0" w:color="auto"/>
              </w:divBdr>
            </w:div>
          </w:divsChild>
        </w:div>
        <w:div w:id="2131170632">
          <w:marLeft w:val="0"/>
          <w:marRight w:val="0"/>
          <w:marTop w:val="0"/>
          <w:marBottom w:val="0"/>
          <w:divBdr>
            <w:top w:val="none" w:sz="0" w:space="0" w:color="auto"/>
            <w:left w:val="none" w:sz="0" w:space="0" w:color="auto"/>
            <w:bottom w:val="none" w:sz="0" w:space="0" w:color="auto"/>
            <w:right w:val="none" w:sz="0" w:space="0" w:color="auto"/>
          </w:divBdr>
          <w:divsChild>
            <w:div w:id="1391853751">
              <w:marLeft w:val="0"/>
              <w:marRight w:val="0"/>
              <w:marTop w:val="0"/>
              <w:marBottom w:val="0"/>
              <w:divBdr>
                <w:top w:val="none" w:sz="0" w:space="0" w:color="auto"/>
                <w:left w:val="none" w:sz="0" w:space="0" w:color="auto"/>
                <w:bottom w:val="none" w:sz="0" w:space="0" w:color="auto"/>
                <w:right w:val="none" w:sz="0" w:space="0" w:color="auto"/>
              </w:divBdr>
            </w:div>
          </w:divsChild>
        </w:div>
        <w:div w:id="1204948575">
          <w:marLeft w:val="0"/>
          <w:marRight w:val="0"/>
          <w:marTop w:val="0"/>
          <w:marBottom w:val="0"/>
          <w:divBdr>
            <w:top w:val="none" w:sz="0" w:space="0" w:color="auto"/>
            <w:left w:val="none" w:sz="0" w:space="0" w:color="auto"/>
            <w:bottom w:val="none" w:sz="0" w:space="0" w:color="auto"/>
            <w:right w:val="none" w:sz="0" w:space="0" w:color="auto"/>
          </w:divBdr>
          <w:divsChild>
            <w:div w:id="100536313">
              <w:marLeft w:val="0"/>
              <w:marRight w:val="0"/>
              <w:marTop w:val="0"/>
              <w:marBottom w:val="0"/>
              <w:divBdr>
                <w:top w:val="none" w:sz="0" w:space="0" w:color="auto"/>
                <w:left w:val="none" w:sz="0" w:space="0" w:color="auto"/>
                <w:bottom w:val="none" w:sz="0" w:space="0" w:color="auto"/>
                <w:right w:val="none" w:sz="0" w:space="0" w:color="auto"/>
              </w:divBdr>
            </w:div>
          </w:divsChild>
        </w:div>
        <w:div w:id="2115783672">
          <w:marLeft w:val="0"/>
          <w:marRight w:val="0"/>
          <w:marTop w:val="0"/>
          <w:marBottom w:val="0"/>
          <w:divBdr>
            <w:top w:val="none" w:sz="0" w:space="0" w:color="auto"/>
            <w:left w:val="none" w:sz="0" w:space="0" w:color="auto"/>
            <w:bottom w:val="none" w:sz="0" w:space="0" w:color="auto"/>
            <w:right w:val="none" w:sz="0" w:space="0" w:color="auto"/>
          </w:divBdr>
          <w:divsChild>
            <w:div w:id="1537356376">
              <w:marLeft w:val="0"/>
              <w:marRight w:val="0"/>
              <w:marTop w:val="0"/>
              <w:marBottom w:val="0"/>
              <w:divBdr>
                <w:top w:val="none" w:sz="0" w:space="0" w:color="auto"/>
                <w:left w:val="none" w:sz="0" w:space="0" w:color="auto"/>
                <w:bottom w:val="none" w:sz="0" w:space="0" w:color="auto"/>
                <w:right w:val="none" w:sz="0" w:space="0" w:color="auto"/>
              </w:divBdr>
            </w:div>
          </w:divsChild>
        </w:div>
        <w:div w:id="1214584961">
          <w:marLeft w:val="0"/>
          <w:marRight w:val="0"/>
          <w:marTop w:val="0"/>
          <w:marBottom w:val="0"/>
          <w:divBdr>
            <w:top w:val="none" w:sz="0" w:space="0" w:color="auto"/>
            <w:left w:val="none" w:sz="0" w:space="0" w:color="auto"/>
            <w:bottom w:val="none" w:sz="0" w:space="0" w:color="auto"/>
            <w:right w:val="none" w:sz="0" w:space="0" w:color="auto"/>
          </w:divBdr>
          <w:divsChild>
            <w:div w:id="2003773781">
              <w:marLeft w:val="0"/>
              <w:marRight w:val="0"/>
              <w:marTop w:val="0"/>
              <w:marBottom w:val="0"/>
              <w:divBdr>
                <w:top w:val="none" w:sz="0" w:space="0" w:color="auto"/>
                <w:left w:val="none" w:sz="0" w:space="0" w:color="auto"/>
                <w:bottom w:val="none" w:sz="0" w:space="0" w:color="auto"/>
                <w:right w:val="none" w:sz="0" w:space="0" w:color="auto"/>
              </w:divBdr>
            </w:div>
          </w:divsChild>
        </w:div>
        <w:div w:id="1339886552">
          <w:marLeft w:val="0"/>
          <w:marRight w:val="0"/>
          <w:marTop w:val="0"/>
          <w:marBottom w:val="0"/>
          <w:divBdr>
            <w:top w:val="none" w:sz="0" w:space="0" w:color="auto"/>
            <w:left w:val="none" w:sz="0" w:space="0" w:color="auto"/>
            <w:bottom w:val="none" w:sz="0" w:space="0" w:color="auto"/>
            <w:right w:val="none" w:sz="0" w:space="0" w:color="auto"/>
          </w:divBdr>
          <w:divsChild>
            <w:div w:id="368994437">
              <w:marLeft w:val="0"/>
              <w:marRight w:val="0"/>
              <w:marTop w:val="0"/>
              <w:marBottom w:val="0"/>
              <w:divBdr>
                <w:top w:val="none" w:sz="0" w:space="0" w:color="auto"/>
                <w:left w:val="none" w:sz="0" w:space="0" w:color="auto"/>
                <w:bottom w:val="none" w:sz="0" w:space="0" w:color="auto"/>
                <w:right w:val="none" w:sz="0" w:space="0" w:color="auto"/>
              </w:divBdr>
            </w:div>
          </w:divsChild>
        </w:div>
        <w:div w:id="799149200">
          <w:marLeft w:val="0"/>
          <w:marRight w:val="0"/>
          <w:marTop w:val="0"/>
          <w:marBottom w:val="0"/>
          <w:divBdr>
            <w:top w:val="none" w:sz="0" w:space="0" w:color="auto"/>
            <w:left w:val="none" w:sz="0" w:space="0" w:color="auto"/>
            <w:bottom w:val="none" w:sz="0" w:space="0" w:color="auto"/>
            <w:right w:val="none" w:sz="0" w:space="0" w:color="auto"/>
          </w:divBdr>
          <w:divsChild>
            <w:div w:id="1509368609">
              <w:marLeft w:val="0"/>
              <w:marRight w:val="0"/>
              <w:marTop w:val="0"/>
              <w:marBottom w:val="0"/>
              <w:divBdr>
                <w:top w:val="none" w:sz="0" w:space="0" w:color="auto"/>
                <w:left w:val="none" w:sz="0" w:space="0" w:color="auto"/>
                <w:bottom w:val="none" w:sz="0" w:space="0" w:color="auto"/>
                <w:right w:val="none" w:sz="0" w:space="0" w:color="auto"/>
              </w:divBdr>
            </w:div>
          </w:divsChild>
        </w:div>
        <w:div w:id="244733189">
          <w:marLeft w:val="0"/>
          <w:marRight w:val="0"/>
          <w:marTop w:val="0"/>
          <w:marBottom w:val="0"/>
          <w:divBdr>
            <w:top w:val="none" w:sz="0" w:space="0" w:color="auto"/>
            <w:left w:val="none" w:sz="0" w:space="0" w:color="auto"/>
            <w:bottom w:val="none" w:sz="0" w:space="0" w:color="auto"/>
            <w:right w:val="none" w:sz="0" w:space="0" w:color="auto"/>
          </w:divBdr>
          <w:divsChild>
            <w:div w:id="1789738462">
              <w:marLeft w:val="0"/>
              <w:marRight w:val="0"/>
              <w:marTop w:val="0"/>
              <w:marBottom w:val="0"/>
              <w:divBdr>
                <w:top w:val="none" w:sz="0" w:space="0" w:color="auto"/>
                <w:left w:val="none" w:sz="0" w:space="0" w:color="auto"/>
                <w:bottom w:val="none" w:sz="0" w:space="0" w:color="auto"/>
                <w:right w:val="none" w:sz="0" w:space="0" w:color="auto"/>
              </w:divBdr>
            </w:div>
          </w:divsChild>
        </w:div>
        <w:div w:id="705985338">
          <w:marLeft w:val="0"/>
          <w:marRight w:val="0"/>
          <w:marTop w:val="0"/>
          <w:marBottom w:val="0"/>
          <w:divBdr>
            <w:top w:val="none" w:sz="0" w:space="0" w:color="auto"/>
            <w:left w:val="none" w:sz="0" w:space="0" w:color="auto"/>
            <w:bottom w:val="none" w:sz="0" w:space="0" w:color="auto"/>
            <w:right w:val="none" w:sz="0" w:space="0" w:color="auto"/>
          </w:divBdr>
          <w:divsChild>
            <w:div w:id="1114979617">
              <w:marLeft w:val="0"/>
              <w:marRight w:val="0"/>
              <w:marTop w:val="0"/>
              <w:marBottom w:val="0"/>
              <w:divBdr>
                <w:top w:val="none" w:sz="0" w:space="0" w:color="auto"/>
                <w:left w:val="none" w:sz="0" w:space="0" w:color="auto"/>
                <w:bottom w:val="none" w:sz="0" w:space="0" w:color="auto"/>
                <w:right w:val="none" w:sz="0" w:space="0" w:color="auto"/>
              </w:divBdr>
            </w:div>
          </w:divsChild>
        </w:div>
        <w:div w:id="576791244">
          <w:marLeft w:val="0"/>
          <w:marRight w:val="0"/>
          <w:marTop w:val="0"/>
          <w:marBottom w:val="0"/>
          <w:divBdr>
            <w:top w:val="none" w:sz="0" w:space="0" w:color="auto"/>
            <w:left w:val="none" w:sz="0" w:space="0" w:color="auto"/>
            <w:bottom w:val="none" w:sz="0" w:space="0" w:color="auto"/>
            <w:right w:val="none" w:sz="0" w:space="0" w:color="auto"/>
          </w:divBdr>
          <w:divsChild>
            <w:div w:id="59669463">
              <w:marLeft w:val="0"/>
              <w:marRight w:val="0"/>
              <w:marTop w:val="0"/>
              <w:marBottom w:val="0"/>
              <w:divBdr>
                <w:top w:val="none" w:sz="0" w:space="0" w:color="auto"/>
                <w:left w:val="none" w:sz="0" w:space="0" w:color="auto"/>
                <w:bottom w:val="none" w:sz="0" w:space="0" w:color="auto"/>
                <w:right w:val="none" w:sz="0" w:space="0" w:color="auto"/>
              </w:divBdr>
            </w:div>
          </w:divsChild>
        </w:div>
        <w:div w:id="2073236542">
          <w:marLeft w:val="0"/>
          <w:marRight w:val="0"/>
          <w:marTop w:val="0"/>
          <w:marBottom w:val="0"/>
          <w:divBdr>
            <w:top w:val="none" w:sz="0" w:space="0" w:color="auto"/>
            <w:left w:val="none" w:sz="0" w:space="0" w:color="auto"/>
            <w:bottom w:val="none" w:sz="0" w:space="0" w:color="auto"/>
            <w:right w:val="none" w:sz="0" w:space="0" w:color="auto"/>
          </w:divBdr>
          <w:divsChild>
            <w:div w:id="190918062">
              <w:marLeft w:val="0"/>
              <w:marRight w:val="0"/>
              <w:marTop w:val="0"/>
              <w:marBottom w:val="0"/>
              <w:divBdr>
                <w:top w:val="none" w:sz="0" w:space="0" w:color="auto"/>
                <w:left w:val="none" w:sz="0" w:space="0" w:color="auto"/>
                <w:bottom w:val="none" w:sz="0" w:space="0" w:color="auto"/>
                <w:right w:val="none" w:sz="0" w:space="0" w:color="auto"/>
              </w:divBdr>
            </w:div>
          </w:divsChild>
        </w:div>
        <w:div w:id="1522620706">
          <w:marLeft w:val="0"/>
          <w:marRight w:val="0"/>
          <w:marTop w:val="0"/>
          <w:marBottom w:val="0"/>
          <w:divBdr>
            <w:top w:val="none" w:sz="0" w:space="0" w:color="auto"/>
            <w:left w:val="none" w:sz="0" w:space="0" w:color="auto"/>
            <w:bottom w:val="none" w:sz="0" w:space="0" w:color="auto"/>
            <w:right w:val="none" w:sz="0" w:space="0" w:color="auto"/>
          </w:divBdr>
          <w:divsChild>
            <w:div w:id="157577036">
              <w:marLeft w:val="0"/>
              <w:marRight w:val="0"/>
              <w:marTop w:val="0"/>
              <w:marBottom w:val="0"/>
              <w:divBdr>
                <w:top w:val="none" w:sz="0" w:space="0" w:color="auto"/>
                <w:left w:val="none" w:sz="0" w:space="0" w:color="auto"/>
                <w:bottom w:val="none" w:sz="0" w:space="0" w:color="auto"/>
                <w:right w:val="none" w:sz="0" w:space="0" w:color="auto"/>
              </w:divBdr>
            </w:div>
          </w:divsChild>
        </w:div>
        <w:div w:id="1631813551">
          <w:marLeft w:val="0"/>
          <w:marRight w:val="0"/>
          <w:marTop w:val="0"/>
          <w:marBottom w:val="0"/>
          <w:divBdr>
            <w:top w:val="none" w:sz="0" w:space="0" w:color="auto"/>
            <w:left w:val="none" w:sz="0" w:space="0" w:color="auto"/>
            <w:bottom w:val="none" w:sz="0" w:space="0" w:color="auto"/>
            <w:right w:val="none" w:sz="0" w:space="0" w:color="auto"/>
          </w:divBdr>
          <w:divsChild>
            <w:div w:id="17243517">
              <w:marLeft w:val="0"/>
              <w:marRight w:val="0"/>
              <w:marTop w:val="0"/>
              <w:marBottom w:val="0"/>
              <w:divBdr>
                <w:top w:val="none" w:sz="0" w:space="0" w:color="auto"/>
                <w:left w:val="none" w:sz="0" w:space="0" w:color="auto"/>
                <w:bottom w:val="none" w:sz="0" w:space="0" w:color="auto"/>
                <w:right w:val="none" w:sz="0" w:space="0" w:color="auto"/>
              </w:divBdr>
            </w:div>
          </w:divsChild>
        </w:div>
        <w:div w:id="1394692440">
          <w:marLeft w:val="0"/>
          <w:marRight w:val="0"/>
          <w:marTop w:val="0"/>
          <w:marBottom w:val="0"/>
          <w:divBdr>
            <w:top w:val="none" w:sz="0" w:space="0" w:color="auto"/>
            <w:left w:val="none" w:sz="0" w:space="0" w:color="auto"/>
            <w:bottom w:val="none" w:sz="0" w:space="0" w:color="auto"/>
            <w:right w:val="none" w:sz="0" w:space="0" w:color="auto"/>
          </w:divBdr>
          <w:divsChild>
            <w:div w:id="40331514">
              <w:marLeft w:val="0"/>
              <w:marRight w:val="0"/>
              <w:marTop w:val="0"/>
              <w:marBottom w:val="0"/>
              <w:divBdr>
                <w:top w:val="none" w:sz="0" w:space="0" w:color="auto"/>
                <w:left w:val="none" w:sz="0" w:space="0" w:color="auto"/>
                <w:bottom w:val="none" w:sz="0" w:space="0" w:color="auto"/>
                <w:right w:val="none" w:sz="0" w:space="0" w:color="auto"/>
              </w:divBdr>
            </w:div>
          </w:divsChild>
        </w:div>
        <w:div w:id="949968269">
          <w:marLeft w:val="0"/>
          <w:marRight w:val="0"/>
          <w:marTop w:val="0"/>
          <w:marBottom w:val="0"/>
          <w:divBdr>
            <w:top w:val="none" w:sz="0" w:space="0" w:color="auto"/>
            <w:left w:val="none" w:sz="0" w:space="0" w:color="auto"/>
            <w:bottom w:val="none" w:sz="0" w:space="0" w:color="auto"/>
            <w:right w:val="none" w:sz="0" w:space="0" w:color="auto"/>
          </w:divBdr>
          <w:divsChild>
            <w:div w:id="989485831">
              <w:marLeft w:val="0"/>
              <w:marRight w:val="0"/>
              <w:marTop w:val="0"/>
              <w:marBottom w:val="0"/>
              <w:divBdr>
                <w:top w:val="none" w:sz="0" w:space="0" w:color="auto"/>
                <w:left w:val="none" w:sz="0" w:space="0" w:color="auto"/>
                <w:bottom w:val="none" w:sz="0" w:space="0" w:color="auto"/>
                <w:right w:val="none" w:sz="0" w:space="0" w:color="auto"/>
              </w:divBdr>
            </w:div>
          </w:divsChild>
        </w:div>
        <w:div w:id="1554652499">
          <w:marLeft w:val="0"/>
          <w:marRight w:val="0"/>
          <w:marTop w:val="0"/>
          <w:marBottom w:val="0"/>
          <w:divBdr>
            <w:top w:val="none" w:sz="0" w:space="0" w:color="auto"/>
            <w:left w:val="none" w:sz="0" w:space="0" w:color="auto"/>
            <w:bottom w:val="none" w:sz="0" w:space="0" w:color="auto"/>
            <w:right w:val="none" w:sz="0" w:space="0" w:color="auto"/>
          </w:divBdr>
          <w:divsChild>
            <w:div w:id="119537786">
              <w:marLeft w:val="0"/>
              <w:marRight w:val="0"/>
              <w:marTop w:val="0"/>
              <w:marBottom w:val="0"/>
              <w:divBdr>
                <w:top w:val="none" w:sz="0" w:space="0" w:color="auto"/>
                <w:left w:val="none" w:sz="0" w:space="0" w:color="auto"/>
                <w:bottom w:val="none" w:sz="0" w:space="0" w:color="auto"/>
                <w:right w:val="none" w:sz="0" w:space="0" w:color="auto"/>
              </w:divBdr>
            </w:div>
          </w:divsChild>
        </w:div>
        <w:div w:id="1122043331">
          <w:marLeft w:val="0"/>
          <w:marRight w:val="0"/>
          <w:marTop w:val="0"/>
          <w:marBottom w:val="0"/>
          <w:divBdr>
            <w:top w:val="none" w:sz="0" w:space="0" w:color="auto"/>
            <w:left w:val="none" w:sz="0" w:space="0" w:color="auto"/>
            <w:bottom w:val="none" w:sz="0" w:space="0" w:color="auto"/>
            <w:right w:val="none" w:sz="0" w:space="0" w:color="auto"/>
          </w:divBdr>
          <w:divsChild>
            <w:div w:id="90442798">
              <w:marLeft w:val="0"/>
              <w:marRight w:val="0"/>
              <w:marTop w:val="0"/>
              <w:marBottom w:val="0"/>
              <w:divBdr>
                <w:top w:val="none" w:sz="0" w:space="0" w:color="auto"/>
                <w:left w:val="none" w:sz="0" w:space="0" w:color="auto"/>
                <w:bottom w:val="none" w:sz="0" w:space="0" w:color="auto"/>
                <w:right w:val="none" w:sz="0" w:space="0" w:color="auto"/>
              </w:divBdr>
            </w:div>
          </w:divsChild>
        </w:div>
        <w:div w:id="110899055">
          <w:marLeft w:val="0"/>
          <w:marRight w:val="0"/>
          <w:marTop w:val="0"/>
          <w:marBottom w:val="0"/>
          <w:divBdr>
            <w:top w:val="none" w:sz="0" w:space="0" w:color="auto"/>
            <w:left w:val="none" w:sz="0" w:space="0" w:color="auto"/>
            <w:bottom w:val="none" w:sz="0" w:space="0" w:color="auto"/>
            <w:right w:val="none" w:sz="0" w:space="0" w:color="auto"/>
          </w:divBdr>
          <w:divsChild>
            <w:div w:id="467551937">
              <w:marLeft w:val="0"/>
              <w:marRight w:val="0"/>
              <w:marTop w:val="0"/>
              <w:marBottom w:val="0"/>
              <w:divBdr>
                <w:top w:val="none" w:sz="0" w:space="0" w:color="auto"/>
                <w:left w:val="none" w:sz="0" w:space="0" w:color="auto"/>
                <w:bottom w:val="none" w:sz="0" w:space="0" w:color="auto"/>
                <w:right w:val="none" w:sz="0" w:space="0" w:color="auto"/>
              </w:divBdr>
            </w:div>
          </w:divsChild>
        </w:div>
        <w:div w:id="1734890959">
          <w:marLeft w:val="0"/>
          <w:marRight w:val="0"/>
          <w:marTop w:val="0"/>
          <w:marBottom w:val="0"/>
          <w:divBdr>
            <w:top w:val="none" w:sz="0" w:space="0" w:color="auto"/>
            <w:left w:val="none" w:sz="0" w:space="0" w:color="auto"/>
            <w:bottom w:val="none" w:sz="0" w:space="0" w:color="auto"/>
            <w:right w:val="none" w:sz="0" w:space="0" w:color="auto"/>
          </w:divBdr>
          <w:divsChild>
            <w:div w:id="1146245729">
              <w:marLeft w:val="0"/>
              <w:marRight w:val="0"/>
              <w:marTop w:val="0"/>
              <w:marBottom w:val="0"/>
              <w:divBdr>
                <w:top w:val="none" w:sz="0" w:space="0" w:color="auto"/>
                <w:left w:val="none" w:sz="0" w:space="0" w:color="auto"/>
                <w:bottom w:val="none" w:sz="0" w:space="0" w:color="auto"/>
                <w:right w:val="none" w:sz="0" w:space="0" w:color="auto"/>
              </w:divBdr>
            </w:div>
          </w:divsChild>
        </w:div>
        <w:div w:id="235366007">
          <w:marLeft w:val="0"/>
          <w:marRight w:val="0"/>
          <w:marTop w:val="0"/>
          <w:marBottom w:val="0"/>
          <w:divBdr>
            <w:top w:val="none" w:sz="0" w:space="0" w:color="auto"/>
            <w:left w:val="none" w:sz="0" w:space="0" w:color="auto"/>
            <w:bottom w:val="none" w:sz="0" w:space="0" w:color="auto"/>
            <w:right w:val="none" w:sz="0" w:space="0" w:color="auto"/>
          </w:divBdr>
        </w:div>
        <w:div w:id="1813673295">
          <w:marLeft w:val="0"/>
          <w:marRight w:val="0"/>
          <w:marTop w:val="0"/>
          <w:marBottom w:val="0"/>
          <w:divBdr>
            <w:top w:val="none" w:sz="0" w:space="0" w:color="auto"/>
            <w:left w:val="none" w:sz="0" w:space="0" w:color="auto"/>
            <w:bottom w:val="none" w:sz="0" w:space="0" w:color="auto"/>
            <w:right w:val="none" w:sz="0" w:space="0" w:color="auto"/>
          </w:divBdr>
          <w:divsChild>
            <w:div w:id="2066027868">
              <w:marLeft w:val="0"/>
              <w:marRight w:val="0"/>
              <w:marTop w:val="0"/>
              <w:marBottom w:val="0"/>
              <w:divBdr>
                <w:top w:val="none" w:sz="0" w:space="0" w:color="auto"/>
                <w:left w:val="none" w:sz="0" w:space="0" w:color="auto"/>
                <w:bottom w:val="none" w:sz="0" w:space="0" w:color="auto"/>
                <w:right w:val="none" w:sz="0" w:space="0" w:color="auto"/>
              </w:divBdr>
            </w:div>
          </w:divsChild>
        </w:div>
        <w:div w:id="973876968">
          <w:marLeft w:val="0"/>
          <w:marRight w:val="0"/>
          <w:marTop w:val="0"/>
          <w:marBottom w:val="0"/>
          <w:divBdr>
            <w:top w:val="none" w:sz="0" w:space="0" w:color="auto"/>
            <w:left w:val="none" w:sz="0" w:space="0" w:color="auto"/>
            <w:bottom w:val="none" w:sz="0" w:space="0" w:color="auto"/>
            <w:right w:val="none" w:sz="0" w:space="0" w:color="auto"/>
          </w:divBdr>
          <w:divsChild>
            <w:div w:id="193659288">
              <w:marLeft w:val="0"/>
              <w:marRight w:val="0"/>
              <w:marTop w:val="0"/>
              <w:marBottom w:val="0"/>
              <w:divBdr>
                <w:top w:val="none" w:sz="0" w:space="0" w:color="auto"/>
                <w:left w:val="none" w:sz="0" w:space="0" w:color="auto"/>
                <w:bottom w:val="none" w:sz="0" w:space="0" w:color="auto"/>
                <w:right w:val="none" w:sz="0" w:space="0" w:color="auto"/>
              </w:divBdr>
            </w:div>
          </w:divsChild>
        </w:div>
        <w:div w:id="1689140873">
          <w:marLeft w:val="0"/>
          <w:marRight w:val="0"/>
          <w:marTop w:val="0"/>
          <w:marBottom w:val="0"/>
          <w:divBdr>
            <w:top w:val="none" w:sz="0" w:space="0" w:color="auto"/>
            <w:left w:val="none" w:sz="0" w:space="0" w:color="auto"/>
            <w:bottom w:val="none" w:sz="0" w:space="0" w:color="auto"/>
            <w:right w:val="none" w:sz="0" w:space="0" w:color="auto"/>
          </w:divBdr>
          <w:divsChild>
            <w:div w:id="349375998">
              <w:marLeft w:val="0"/>
              <w:marRight w:val="0"/>
              <w:marTop w:val="0"/>
              <w:marBottom w:val="0"/>
              <w:divBdr>
                <w:top w:val="none" w:sz="0" w:space="0" w:color="auto"/>
                <w:left w:val="none" w:sz="0" w:space="0" w:color="auto"/>
                <w:bottom w:val="none" w:sz="0" w:space="0" w:color="auto"/>
                <w:right w:val="none" w:sz="0" w:space="0" w:color="auto"/>
              </w:divBdr>
            </w:div>
          </w:divsChild>
        </w:div>
        <w:div w:id="1569270989">
          <w:marLeft w:val="0"/>
          <w:marRight w:val="0"/>
          <w:marTop w:val="0"/>
          <w:marBottom w:val="0"/>
          <w:divBdr>
            <w:top w:val="none" w:sz="0" w:space="0" w:color="auto"/>
            <w:left w:val="none" w:sz="0" w:space="0" w:color="auto"/>
            <w:bottom w:val="none" w:sz="0" w:space="0" w:color="auto"/>
            <w:right w:val="none" w:sz="0" w:space="0" w:color="auto"/>
          </w:divBdr>
          <w:divsChild>
            <w:div w:id="900752463">
              <w:marLeft w:val="0"/>
              <w:marRight w:val="0"/>
              <w:marTop w:val="0"/>
              <w:marBottom w:val="0"/>
              <w:divBdr>
                <w:top w:val="none" w:sz="0" w:space="0" w:color="auto"/>
                <w:left w:val="none" w:sz="0" w:space="0" w:color="auto"/>
                <w:bottom w:val="none" w:sz="0" w:space="0" w:color="auto"/>
                <w:right w:val="none" w:sz="0" w:space="0" w:color="auto"/>
              </w:divBdr>
            </w:div>
          </w:divsChild>
        </w:div>
        <w:div w:id="523062024">
          <w:marLeft w:val="0"/>
          <w:marRight w:val="0"/>
          <w:marTop w:val="0"/>
          <w:marBottom w:val="0"/>
          <w:divBdr>
            <w:top w:val="none" w:sz="0" w:space="0" w:color="auto"/>
            <w:left w:val="none" w:sz="0" w:space="0" w:color="auto"/>
            <w:bottom w:val="none" w:sz="0" w:space="0" w:color="auto"/>
            <w:right w:val="none" w:sz="0" w:space="0" w:color="auto"/>
          </w:divBdr>
          <w:divsChild>
            <w:div w:id="1400980002">
              <w:marLeft w:val="0"/>
              <w:marRight w:val="0"/>
              <w:marTop w:val="0"/>
              <w:marBottom w:val="0"/>
              <w:divBdr>
                <w:top w:val="none" w:sz="0" w:space="0" w:color="auto"/>
                <w:left w:val="none" w:sz="0" w:space="0" w:color="auto"/>
                <w:bottom w:val="none" w:sz="0" w:space="0" w:color="auto"/>
                <w:right w:val="none" w:sz="0" w:space="0" w:color="auto"/>
              </w:divBdr>
            </w:div>
          </w:divsChild>
        </w:div>
        <w:div w:id="1916434147">
          <w:marLeft w:val="0"/>
          <w:marRight w:val="0"/>
          <w:marTop w:val="0"/>
          <w:marBottom w:val="0"/>
          <w:divBdr>
            <w:top w:val="none" w:sz="0" w:space="0" w:color="auto"/>
            <w:left w:val="none" w:sz="0" w:space="0" w:color="auto"/>
            <w:bottom w:val="none" w:sz="0" w:space="0" w:color="auto"/>
            <w:right w:val="none" w:sz="0" w:space="0" w:color="auto"/>
          </w:divBdr>
          <w:divsChild>
            <w:div w:id="275139859">
              <w:marLeft w:val="0"/>
              <w:marRight w:val="0"/>
              <w:marTop w:val="0"/>
              <w:marBottom w:val="0"/>
              <w:divBdr>
                <w:top w:val="none" w:sz="0" w:space="0" w:color="auto"/>
                <w:left w:val="none" w:sz="0" w:space="0" w:color="auto"/>
                <w:bottom w:val="none" w:sz="0" w:space="0" w:color="auto"/>
                <w:right w:val="none" w:sz="0" w:space="0" w:color="auto"/>
              </w:divBdr>
            </w:div>
          </w:divsChild>
        </w:div>
        <w:div w:id="1027561693">
          <w:marLeft w:val="0"/>
          <w:marRight w:val="0"/>
          <w:marTop w:val="0"/>
          <w:marBottom w:val="0"/>
          <w:divBdr>
            <w:top w:val="none" w:sz="0" w:space="0" w:color="auto"/>
            <w:left w:val="none" w:sz="0" w:space="0" w:color="auto"/>
            <w:bottom w:val="none" w:sz="0" w:space="0" w:color="auto"/>
            <w:right w:val="none" w:sz="0" w:space="0" w:color="auto"/>
          </w:divBdr>
          <w:divsChild>
            <w:div w:id="347869874">
              <w:marLeft w:val="0"/>
              <w:marRight w:val="0"/>
              <w:marTop w:val="0"/>
              <w:marBottom w:val="0"/>
              <w:divBdr>
                <w:top w:val="none" w:sz="0" w:space="0" w:color="auto"/>
                <w:left w:val="none" w:sz="0" w:space="0" w:color="auto"/>
                <w:bottom w:val="none" w:sz="0" w:space="0" w:color="auto"/>
                <w:right w:val="none" w:sz="0" w:space="0" w:color="auto"/>
              </w:divBdr>
            </w:div>
          </w:divsChild>
        </w:div>
        <w:div w:id="983894527">
          <w:marLeft w:val="0"/>
          <w:marRight w:val="0"/>
          <w:marTop w:val="0"/>
          <w:marBottom w:val="0"/>
          <w:divBdr>
            <w:top w:val="none" w:sz="0" w:space="0" w:color="auto"/>
            <w:left w:val="none" w:sz="0" w:space="0" w:color="auto"/>
            <w:bottom w:val="none" w:sz="0" w:space="0" w:color="auto"/>
            <w:right w:val="none" w:sz="0" w:space="0" w:color="auto"/>
          </w:divBdr>
          <w:divsChild>
            <w:div w:id="722827571">
              <w:marLeft w:val="0"/>
              <w:marRight w:val="0"/>
              <w:marTop w:val="0"/>
              <w:marBottom w:val="0"/>
              <w:divBdr>
                <w:top w:val="none" w:sz="0" w:space="0" w:color="auto"/>
                <w:left w:val="none" w:sz="0" w:space="0" w:color="auto"/>
                <w:bottom w:val="none" w:sz="0" w:space="0" w:color="auto"/>
                <w:right w:val="none" w:sz="0" w:space="0" w:color="auto"/>
              </w:divBdr>
            </w:div>
          </w:divsChild>
        </w:div>
        <w:div w:id="1507086791">
          <w:marLeft w:val="0"/>
          <w:marRight w:val="0"/>
          <w:marTop w:val="0"/>
          <w:marBottom w:val="0"/>
          <w:divBdr>
            <w:top w:val="none" w:sz="0" w:space="0" w:color="auto"/>
            <w:left w:val="none" w:sz="0" w:space="0" w:color="auto"/>
            <w:bottom w:val="none" w:sz="0" w:space="0" w:color="auto"/>
            <w:right w:val="none" w:sz="0" w:space="0" w:color="auto"/>
          </w:divBdr>
          <w:divsChild>
            <w:div w:id="182981752">
              <w:marLeft w:val="0"/>
              <w:marRight w:val="0"/>
              <w:marTop w:val="0"/>
              <w:marBottom w:val="0"/>
              <w:divBdr>
                <w:top w:val="none" w:sz="0" w:space="0" w:color="auto"/>
                <w:left w:val="none" w:sz="0" w:space="0" w:color="auto"/>
                <w:bottom w:val="none" w:sz="0" w:space="0" w:color="auto"/>
                <w:right w:val="none" w:sz="0" w:space="0" w:color="auto"/>
              </w:divBdr>
            </w:div>
          </w:divsChild>
        </w:div>
        <w:div w:id="662927095">
          <w:marLeft w:val="0"/>
          <w:marRight w:val="0"/>
          <w:marTop w:val="0"/>
          <w:marBottom w:val="0"/>
          <w:divBdr>
            <w:top w:val="none" w:sz="0" w:space="0" w:color="auto"/>
            <w:left w:val="none" w:sz="0" w:space="0" w:color="auto"/>
            <w:bottom w:val="none" w:sz="0" w:space="0" w:color="auto"/>
            <w:right w:val="none" w:sz="0" w:space="0" w:color="auto"/>
          </w:divBdr>
          <w:divsChild>
            <w:div w:id="1791821735">
              <w:marLeft w:val="0"/>
              <w:marRight w:val="0"/>
              <w:marTop w:val="0"/>
              <w:marBottom w:val="0"/>
              <w:divBdr>
                <w:top w:val="none" w:sz="0" w:space="0" w:color="auto"/>
                <w:left w:val="none" w:sz="0" w:space="0" w:color="auto"/>
                <w:bottom w:val="none" w:sz="0" w:space="0" w:color="auto"/>
                <w:right w:val="none" w:sz="0" w:space="0" w:color="auto"/>
              </w:divBdr>
            </w:div>
          </w:divsChild>
        </w:div>
        <w:div w:id="1897666792">
          <w:marLeft w:val="0"/>
          <w:marRight w:val="0"/>
          <w:marTop w:val="0"/>
          <w:marBottom w:val="0"/>
          <w:divBdr>
            <w:top w:val="none" w:sz="0" w:space="0" w:color="auto"/>
            <w:left w:val="none" w:sz="0" w:space="0" w:color="auto"/>
            <w:bottom w:val="none" w:sz="0" w:space="0" w:color="auto"/>
            <w:right w:val="none" w:sz="0" w:space="0" w:color="auto"/>
          </w:divBdr>
          <w:divsChild>
            <w:div w:id="219630874">
              <w:marLeft w:val="0"/>
              <w:marRight w:val="0"/>
              <w:marTop w:val="0"/>
              <w:marBottom w:val="0"/>
              <w:divBdr>
                <w:top w:val="none" w:sz="0" w:space="0" w:color="auto"/>
                <w:left w:val="none" w:sz="0" w:space="0" w:color="auto"/>
                <w:bottom w:val="none" w:sz="0" w:space="0" w:color="auto"/>
                <w:right w:val="none" w:sz="0" w:space="0" w:color="auto"/>
              </w:divBdr>
            </w:div>
          </w:divsChild>
        </w:div>
        <w:div w:id="2010523673">
          <w:marLeft w:val="0"/>
          <w:marRight w:val="0"/>
          <w:marTop w:val="0"/>
          <w:marBottom w:val="0"/>
          <w:divBdr>
            <w:top w:val="none" w:sz="0" w:space="0" w:color="auto"/>
            <w:left w:val="none" w:sz="0" w:space="0" w:color="auto"/>
            <w:bottom w:val="none" w:sz="0" w:space="0" w:color="auto"/>
            <w:right w:val="none" w:sz="0" w:space="0" w:color="auto"/>
          </w:divBdr>
          <w:divsChild>
            <w:div w:id="474839792">
              <w:marLeft w:val="0"/>
              <w:marRight w:val="0"/>
              <w:marTop w:val="0"/>
              <w:marBottom w:val="0"/>
              <w:divBdr>
                <w:top w:val="none" w:sz="0" w:space="0" w:color="auto"/>
                <w:left w:val="none" w:sz="0" w:space="0" w:color="auto"/>
                <w:bottom w:val="none" w:sz="0" w:space="0" w:color="auto"/>
                <w:right w:val="none" w:sz="0" w:space="0" w:color="auto"/>
              </w:divBdr>
            </w:div>
          </w:divsChild>
        </w:div>
        <w:div w:id="861090799">
          <w:marLeft w:val="0"/>
          <w:marRight w:val="0"/>
          <w:marTop w:val="0"/>
          <w:marBottom w:val="0"/>
          <w:divBdr>
            <w:top w:val="none" w:sz="0" w:space="0" w:color="auto"/>
            <w:left w:val="none" w:sz="0" w:space="0" w:color="auto"/>
            <w:bottom w:val="none" w:sz="0" w:space="0" w:color="auto"/>
            <w:right w:val="none" w:sz="0" w:space="0" w:color="auto"/>
          </w:divBdr>
          <w:divsChild>
            <w:div w:id="1261254531">
              <w:marLeft w:val="0"/>
              <w:marRight w:val="0"/>
              <w:marTop w:val="0"/>
              <w:marBottom w:val="0"/>
              <w:divBdr>
                <w:top w:val="none" w:sz="0" w:space="0" w:color="auto"/>
                <w:left w:val="none" w:sz="0" w:space="0" w:color="auto"/>
                <w:bottom w:val="none" w:sz="0" w:space="0" w:color="auto"/>
                <w:right w:val="none" w:sz="0" w:space="0" w:color="auto"/>
              </w:divBdr>
            </w:div>
          </w:divsChild>
        </w:div>
        <w:div w:id="119417334">
          <w:marLeft w:val="0"/>
          <w:marRight w:val="0"/>
          <w:marTop w:val="0"/>
          <w:marBottom w:val="0"/>
          <w:divBdr>
            <w:top w:val="none" w:sz="0" w:space="0" w:color="auto"/>
            <w:left w:val="none" w:sz="0" w:space="0" w:color="auto"/>
            <w:bottom w:val="none" w:sz="0" w:space="0" w:color="auto"/>
            <w:right w:val="none" w:sz="0" w:space="0" w:color="auto"/>
          </w:divBdr>
          <w:divsChild>
            <w:div w:id="1972327113">
              <w:marLeft w:val="0"/>
              <w:marRight w:val="0"/>
              <w:marTop w:val="0"/>
              <w:marBottom w:val="0"/>
              <w:divBdr>
                <w:top w:val="none" w:sz="0" w:space="0" w:color="auto"/>
                <w:left w:val="none" w:sz="0" w:space="0" w:color="auto"/>
                <w:bottom w:val="none" w:sz="0" w:space="0" w:color="auto"/>
                <w:right w:val="none" w:sz="0" w:space="0" w:color="auto"/>
              </w:divBdr>
            </w:div>
          </w:divsChild>
        </w:div>
        <w:div w:id="1456290501">
          <w:marLeft w:val="0"/>
          <w:marRight w:val="0"/>
          <w:marTop w:val="0"/>
          <w:marBottom w:val="0"/>
          <w:divBdr>
            <w:top w:val="none" w:sz="0" w:space="0" w:color="auto"/>
            <w:left w:val="none" w:sz="0" w:space="0" w:color="auto"/>
            <w:bottom w:val="none" w:sz="0" w:space="0" w:color="auto"/>
            <w:right w:val="none" w:sz="0" w:space="0" w:color="auto"/>
          </w:divBdr>
          <w:divsChild>
            <w:div w:id="1638685618">
              <w:marLeft w:val="0"/>
              <w:marRight w:val="0"/>
              <w:marTop w:val="0"/>
              <w:marBottom w:val="0"/>
              <w:divBdr>
                <w:top w:val="none" w:sz="0" w:space="0" w:color="auto"/>
                <w:left w:val="none" w:sz="0" w:space="0" w:color="auto"/>
                <w:bottom w:val="none" w:sz="0" w:space="0" w:color="auto"/>
                <w:right w:val="none" w:sz="0" w:space="0" w:color="auto"/>
              </w:divBdr>
            </w:div>
          </w:divsChild>
        </w:div>
        <w:div w:id="1088619514">
          <w:marLeft w:val="0"/>
          <w:marRight w:val="0"/>
          <w:marTop w:val="0"/>
          <w:marBottom w:val="0"/>
          <w:divBdr>
            <w:top w:val="none" w:sz="0" w:space="0" w:color="auto"/>
            <w:left w:val="none" w:sz="0" w:space="0" w:color="auto"/>
            <w:bottom w:val="none" w:sz="0" w:space="0" w:color="auto"/>
            <w:right w:val="none" w:sz="0" w:space="0" w:color="auto"/>
          </w:divBdr>
          <w:divsChild>
            <w:div w:id="1032733616">
              <w:marLeft w:val="0"/>
              <w:marRight w:val="0"/>
              <w:marTop w:val="0"/>
              <w:marBottom w:val="0"/>
              <w:divBdr>
                <w:top w:val="none" w:sz="0" w:space="0" w:color="auto"/>
                <w:left w:val="none" w:sz="0" w:space="0" w:color="auto"/>
                <w:bottom w:val="none" w:sz="0" w:space="0" w:color="auto"/>
                <w:right w:val="none" w:sz="0" w:space="0" w:color="auto"/>
              </w:divBdr>
            </w:div>
          </w:divsChild>
        </w:div>
        <w:div w:id="1568616073">
          <w:marLeft w:val="0"/>
          <w:marRight w:val="0"/>
          <w:marTop w:val="0"/>
          <w:marBottom w:val="0"/>
          <w:divBdr>
            <w:top w:val="none" w:sz="0" w:space="0" w:color="auto"/>
            <w:left w:val="none" w:sz="0" w:space="0" w:color="auto"/>
            <w:bottom w:val="none" w:sz="0" w:space="0" w:color="auto"/>
            <w:right w:val="none" w:sz="0" w:space="0" w:color="auto"/>
          </w:divBdr>
          <w:divsChild>
            <w:div w:id="286668116">
              <w:marLeft w:val="0"/>
              <w:marRight w:val="0"/>
              <w:marTop w:val="0"/>
              <w:marBottom w:val="0"/>
              <w:divBdr>
                <w:top w:val="none" w:sz="0" w:space="0" w:color="auto"/>
                <w:left w:val="none" w:sz="0" w:space="0" w:color="auto"/>
                <w:bottom w:val="none" w:sz="0" w:space="0" w:color="auto"/>
                <w:right w:val="none" w:sz="0" w:space="0" w:color="auto"/>
              </w:divBdr>
            </w:div>
          </w:divsChild>
        </w:div>
        <w:div w:id="1309625474">
          <w:marLeft w:val="0"/>
          <w:marRight w:val="0"/>
          <w:marTop w:val="0"/>
          <w:marBottom w:val="0"/>
          <w:divBdr>
            <w:top w:val="none" w:sz="0" w:space="0" w:color="auto"/>
            <w:left w:val="none" w:sz="0" w:space="0" w:color="auto"/>
            <w:bottom w:val="none" w:sz="0" w:space="0" w:color="auto"/>
            <w:right w:val="none" w:sz="0" w:space="0" w:color="auto"/>
          </w:divBdr>
          <w:divsChild>
            <w:div w:id="1584415113">
              <w:marLeft w:val="0"/>
              <w:marRight w:val="0"/>
              <w:marTop w:val="0"/>
              <w:marBottom w:val="0"/>
              <w:divBdr>
                <w:top w:val="none" w:sz="0" w:space="0" w:color="auto"/>
                <w:left w:val="none" w:sz="0" w:space="0" w:color="auto"/>
                <w:bottom w:val="none" w:sz="0" w:space="0" w:color="auto"/>
                <w:right w:val="none" w:sz="0" w:space="0" w:color="auto"/>
              </w:divBdr>
            </w:div>
          </w:divsChild>
        </w:div>
        <w:div w:id="1193420861">
          <w:marLeft w:val="0"/>
          <w:marRight w:val="0"/>
          <w:marTop w:val="0"/>
          <w:marBottom w:val="0"/>
          <w:divBdr>
            <w:top w:val="none" w:sz="0" w:space="0" w:color="auto"/>
            <w:left w:val="none" w:sz="0" w:space="0" w:color="auto"/>
            <w:bottom w:val="none" w:sz="0" w:space="0" w:color="auto"/>
            <w:right w:val="none" w:sz="0" w:space="0" w:color="auto"/>
          </w:divBdr>
          <w:divsChild>
            <w:div w:id="907763433">
              <w:marLeft w:val="0"/>
              <w:marRight w:val="0"/>
              <w:marTop w:val="0"/>
              <w:marBottom w:val="0"/>
              <w:divBdr>
                <w:top w:val="none" w:sz="0" w:space="0" w:color="auto"/>
                <w:left w:val="none" w:sz="0" w:space="0" w:color="auto"/>
                <w:bottom w:val="none" w:sz="0" w:space="0" w:color="auto"/>
                <w:right w:val="none" w:sz="0" w:space="0" w:color="auto"/>
              </w:divBdr>
            </w:div>
          </w:divsChild>
        </w:div>
        <w:div w:id="310983442">
          <w:marLeft w:val="0"/>
          <w:marRight w:val="0"/>
          <w:marTop w:val="0"/>
          <w:marBottom w:val="0"/>
          <w:divBdr>
            <w:top w:val="none" w:sz="0" w:space="0" w:color="auto"/>
            <w:left w:val="none" w:sz="0" w:space="0" w:color="auto"/>
            <w:bottom w:val="none" w:sz="0" w:space="0" w:color="auto"/>
            <w:right w:val="none" w:sz="0" w:space="0" w:color="auto"/>
          </w:divBdr>
          <w:divsChild>
            <w:div w:id="1091463256">
              <w:marLeft w:val="0"/>
              <w:marRight w:val="0"/>
              <w:marTop w:val="0"/>
              <w:marBottom w:val="0"/>
              <w:divBdr>
                <w:top w:val="none" w:sz="0" w:space="0" w:color="auto"/>
                <w:left w:val="none" w:sz="0" w:space="0" w:color="auto"/>
                <w:bottom w:val="none" w:sz="0" w:space="0" w:color="auto"/>
                <w:right w:val="none" w:sz="0" w:space="0" w:color="auto"/>
              </w:divBdr>
            </w:div>
          </w:divsChild>
        </w:div>
        <w:div w:id="870655090">
          <w:marLeft w:val="0"/>
          <w:marRight w:val="0"/>
          <w:marTop w:val="0"/>
          <w:marBottom w:val="0"/>
          <w:divBdr>
            <w:top w:val="none" w:sz="0" w:space="0" w:color="auto"/>
            <w:left w:val="none" w:sz="0" w:space="0" w:color="auto"/>
            <w:bottom w:val="none" w:sz="0" w:space="0" w:color="auto"/>
            <w:right w:val="none" w:sz="0" w:space="0" w:color="auto"/>
          </w:divBdr>
          <w:divsChild>
            <w:div w:id="1013413310">
              <w:marLeft w:val="0"/>
              <w:marRight w:val="0"/>
              <w:marTop w:val="0"/>
              <w:marBottom w:val="0"/>
              <w:divBdr>
                <w:top w:val="none" w:sz="0" w:space="0" w:color="auto"/>
                <w:left w:val="none" w:sz="0" w:space="0" w:color="auto"/>
                <w:bottom w:val="none" w:sz="0" w:space="0" w:color="auto"/>
                <w:right w:val="none" w:sz="0" w:space="0" w:color="auto"/>
              </w:divBdr>
            </w:div>
          </w:divsChild>
        </w:div>
        <w:div w:id="2139301505">
          <w:marLeft w:val="0"/>
          <w:marRight w:val="0"/>
          <w:marTop w:val="0"/>
          <w:marBottom w:val="0"/>
          <w:divBdr>
            <w:top w:val="none" w:sz="0" w:space="0" w:color="auto"/>
            <w:left w:val="none" w:sz="0" w:space="0" w:color="auto"/>
            <w:bottom w:val="none" w:sz="0" w:space="0" w:color="auto"/>
            <w:right w:val="none" w:sz="0" w:space="0" w:color="auto"/>
          </w:divBdr>
          <w:divsChild>
            <w:div w:id="1017585826">
              <w:marLeft w:val="0"/>
              <w:marRight w:val="0"/>
              <w:marTop w:val="0"/>
              <w:marBottom w:val="0"/>
              <w:divBdr>
                <w:top w:val="none" w:sz="0" w:space="0" w:color="auto"/>
                <w:left w:val="none" w:sz="0" w:space="0" w:color="auto"/>
                <w:bottom w:val="none" w:sz="0" w:space="0" w:color="auto"/>
                <w:right w:val="none" w:sz="0" w:space="0" w:color="auto"/>
              </w:divBdr>
            </w:div>
          </w:divsChild>
        </w:div>
        <w:div w:id="1311517601">
          <w:marLeft w:val="0"/>
          <w:marRight w:val="0"/>
          <w:marTop w:val="0"/>
          <w:marBottom w:val="0"/>
          <w:divBdr>
            <w:top w:val="none" w:sz="0" w:space="0" w:color="auto"/>
            <w:left w:val="none" w:sz="0" w:space="0" w:color="auto"/>
            <w:bottom w:val="none" w:sz="0" w:space="0" w:color="auto"/>
            <w:right w:val="none" w:sz="0" w:space="0" w:color="auto"/>
          </w:divBdr>
          <w:divsChild>
            <w:div w:id="1108769219">
              <w:marLeft w:val="0"/>
              <w:marRight w:val="0"/>
              <w:marTop w:val="0"/>
              <w:marBottom w:val="0"/>
              <w:divBdr>
                <w:top w:val="none" w:sz="0" w:space="0" w:color="auto"/>
                <w:left w:val="none" w:sz="0" w:space="0" w:color="auto"/>
                <w:bottom w:val="none" w:sz="0" w:space="0" w:color="auto"/>
                <w:right w:val="none" w:sz="0" w:space="0" w:color="auto"/>
              </w:divBdr>
            </w:div>
          </w:divsChild>
        </w:div>
        <w:div w:id="1540050934">
          <w:marLeft w:val="0"/>
          <w:marRight w:val="0"/>
          <w:marTop w:val="0"/>
          <w:marBottom w:val="0"/>
          <w:divBdr>
            <w:top w:val="none" w:sz="0" w:space="0" w:color="auto"/>
            <w:left w:val="none" w:sz="0" w:space="0" w:color="auto"/>
            <w:bottom w:val="none" w:sz="0" w:space="0" w:color="auto"/>
            <w:right w:val="none" w:sz="0" w:space="0" w:color="auto"/>
          </w:divBdr>
          <w:divsChild>
            <w:div w:id="1686976141">
              <w:marLeft w:val="0"/>
              <w:marRight w:val="0"/>
              <w:marTop w:val="0"/>
              <w:marBottom w:val="0"/>
              <w:divBdr>
                <w:top w:val="none" w:sz="0" w:space="0" w:color="auto"/>
                <w:left w:val="none" w:sz="0" w:space="0" w:color="auto"/>
                <w:bottom w:val="none" w:sz="0" w:space="0" w:color="auto"/>
                <w:right w:val="none" w:sz="0" w:space="0" w:color="auto"/>
              </w:divBdr>
            </w:div>
          </w:divsChild>
        </w:div>
        <w:div w:id="697774861">
          <w:marLeft w:val="0"/>
          <w:marRight w:val="0"/>
          <w:marTop w:val="0"/>
          <w:marBottom w:val="0"/>
          <w:divBdr>
            <w:top w:val="none" w:sz="0" w:space="0" w:color="auto"/>
            <w:left w:val="none" w:sz="0" w:space="0" w:color="auto"/>
            <w:bottom w:val="none" w:sz="0" w:space="0" w:color="auto"/>
            <w:right w:val="none" w:sz="0" w:space="0" w:color="auto"/>
          </w:divBdr>
          <w:divsChild>
            <w:div w:id="862788457">
              <w:marLeft w:val="0"/>
              <w:marRight w:val="0"/>
              <w:marTop w:val="0"/>
              <w:marBottom w:val="0"/>
              <w:divBdr>
                <w:top w:val="none" w:sz="0" w:space="0" w:color="auto"/>
                <w:left w:val="none" w:sz="0" w:space="0" w:color="auto"/>
                <w:bottom w:val="none" w:sz="0" w:space="0" w:color="auto"/>
                <w:right w:val="none" w:sz="0" w:space="0" w:color="auto"/>
              </w:divBdr>
            </w:div>
          </w:divsChild>
        </w:div>
        <w:div w:id="1936480224">
          <w:marLeft w:val="0"/>
          <w:marRight w:val="0"/>
          <w:marTop w:val="0"/>
          <w:marBottom w:val="0"/>
          <w:divBdr>
            <w:top w:val="none" w:sz="0" w:space="0" w:color="auto"/>
            <w:left w:val="none" w:sz="0" w:space="0" w:color="auto"/>
            <w:bottom w:val="none" w:sz="0" w:space="0" w:color="auto"/>
            <w:right w:val="none" w:sz="0" w:space="0" w:color="auto"/>
          </w:divBdr>
          <w:divsChild>
            <w:div w:id="368842006">
              <w:marLeft w:val="0"/>
              <w:marRight w:val="0"/>
              <w:marTop w:val="0"/>
              <w:marBottom w:val="0"/>
              <w:divBdr>
                <w:top w:val="none" w:sz="0" w:space="0" w:color="auto"/>
                <w:left w:val="none" w:sz="0" w:space="0" w:color="auto"/>
                <w:bottom w:val="none" w:sz="0" w:space="0" w:color="auto"/>
                <w:right w:val="none" w:sz="0" w:space="0" w:color="auto"/>
              </w:divBdr>
            </w:div>
          </w:divsChild>
        </w:div>
        <w:div w:id="1036152717">
          <w:marLeft w:val="0"/>
          <w:marRight w:val="0"/>
          <w:marTop w:val="0"/>
          <w:marBottom w:val="0"/>
          <w:divBdr>
            <w:top w:val="none" w:sz="0" w:space="0" w:color="auto"/>
            <w:left w:val="none" w:sz="0" w:space="0" w:color="auto"/>
            <w:bottom w:val="none" w:sz="0" w:space="0" w:color="auto"/>
            <w:right w:val="none" w:sz="0" w:space="0" w:color="auto"/>
          </w:divBdr>
          <w:divsChild>
            <w:div w:id="1578780752">
              <w:marLeft w:val="0"/>
              <w:marRight w:val="0"/>
              <w:marTop w:val="0"/>
              <w:marBottom w:val="0"/>
              <w:divBdr>
                <w:top w:val="none" w:sz="0" w:space="0" w:color="auto"/>
                <w:left w:val="none" w:sz="0" w:space="0" w:color="auto"/>
                <w:bottom w:val="none" w:sz="0" w:space="0" w:color="auto"/>
                <w:right w:val="none" w:sz="0" w:space="0" w:color="auto"/>
              </w:divBdr>
            </w:div>
          </w:divsChild>
        </w:div>
        <w:div w:id="1484851957">
          <w:marLeft w:val="0"/>
          <w:marRight w:val="0"/>
          <w:marTop w:val="0"/>
          <w:marBottom w:val="0"/>
          <w:divBdr>
            <w:top w:val="none" w:sz="0" w:space="0" w:color="auto"/>
            <w:left w:val="none" w:sz="0" w:space="0" w:color="auto"/>
            <w:bottom w:val="none" w:sz="0" w:space="0" w:color="auto"/>
            <w:right w:val="none" w:sz="0" w:space="0" w:color="auto"/>
          </w:divBdr>
          <w:divsChild>
            <w:div w:id="424963892">
              <w:marLeft w:val="0"/>
              <w:marRight w:val="0"/>
              <w:marTop w:val="0"/>
              <w:marBottom w:val="0"/>
              <w:divBdr>
                <w:top w:val="none" w:sz="0" w:space="0" w:color="auto"/>
                <w:left w:val="none" w:sz="0" w:space="0" w:color="auto"/>
                <w:bottom w:val="none" w:sz="0" w:space="0" w:color="auto"/>
                <w:right w:val="none" w:sz="0" w:space="0" w:color="auto"/>
              </w:divBdr>
            </w:div>
          </w:divsChild>
        </w:div>
        <w:div w:id="716978872">
          <w:marLeft w:val="0"/>
          <w:marRight w:val="0"/>
          <w:marTop w:val="0"/>
          <w:marBottom w:val="0"/>
          <w:divBdr>
            <w:top w:val="none" w:sz="0" w:space="0" w:color="auto"/>
            <w:left w:val="none" w:sz="0" w:space="0" w:color="auto"/>
            <w:bottom w:val="none" w:sz="0" w:space="0" w:color="auto"/>
            <w:right w:val="none" w:sz="0" w:space="0" w:color="auto"/>
          </w:divBdr>
          <w:divsChild>
            <w:div w:id="1862812881">
              <w:marLeft w:val="0"/>
              <w:marRight w:val="0"/>
              <w:marTop w:val="0"/>
              <w:marBottom w:val="0"/>
              <w:divBdr>
                <w:top w:val="none" w:sz="0" w:space="0" w:color="auto"/>
                <w:left w:val="none" w:sz="0" w:space="0" w:color="auto"/>
                <w:bottom w:val="none" w:sz="0" w:space="0" w:color="auto"/>
                <w:right w:val="none" w:sz="0" w:space="0" w:color="auto"/>
              </w:divBdr>
            </w:div>
          </w:divsChild>
        </w:div>
        <w:div w:id="1449933936">
          <w:marLeft w:val="0"/>
          <w:marRight w:val="0"/>
          <w:marTop w:val="0"/>
          <w:marBottom w:val="0"/>
          <w:divBdr>
            <w:top w:val="none" w:sz="0" w:space="0" w:color="auto"/>
            <w:left w:val="none" w:sz="0" w:space="0" w:color="auto"/>
            <w:bottom w:val="none" w:sz="0" w:space="0" w:color="auto"/>
            <w:right w:val="none" w:sz="0" w:space="0" w:color="auto"/>
          </w:divBdr>
          <w:divsChild>
            <w:div w:id="1139692592">
              <w:marLeft w:val="0"/>
              <w:marRight w:val="0"/>
              <w:marTop w:val="0"/>
              <w:marBottom w:val="0"/>
              <w:divBdr>
                <w:top w:val="none" w:sz="0" w:space="0" w:color="auto"/>
                <w:left w:val="none" w:sz="0" w:space="0" w:color="auto"/>
                <w:bottom w:val="none" w:sz="0" w:space="0" w:color="auto"/>
                <w:right w:val="none" w:sz="0" w:space="0" w:color="auto"/>
              </w:divBdr>
            </w:div>
          </w:divsChild>
        </w:div>
        <w:div w:id="882519684">
          <w:marLeft w:val="0"/>
          <w:marRight w:val="0"/>
          <w:marTop w:val="0"/>
          <w:marBottom w:val="0"/>
          <w:divBdr>
            <w:top w:val="none" w:sz="0" w:space="0" w:color="auto"/>
            <w:left w:val="none" w:sz="0" w:space="0" w:color="auto"/>
            <w:bottom w:val="none" w:sz="0" w:space="0" w:color="auto"/>
            <w:right w:val="none" w:sz="0" w:space="0" w:color="auto"/>
          </w:divBdr>
          <w:divsChild>
            <w:div w:id="948660049">
              <w:marLeft w:val="0"/>
              <w:marRight w:val="0"/>
              <w:marTop w:val="0"/>
              <w:marBottom w:val="0"/>
              <w:divBdr>
                <w:top w:val="none" w:sz="0" w:space="0" w:color="auto"/>
                <w:left w:val="none" w:sz="0" w:space="0" w:color="auto"/>
                <w:bottom w:val="none" w:sz="0" w:space="0" w:color="auto"/>
                <w:right w:val="none" w:sz="0" w:space="0" w:color="auto"/>
              </w:divBdr>
            </w:div>
          </w:divsChild>
        </w:div>
        <w:div w:id="2135440885">
          <w:marLeft w:val="0"/>
          <w:marRight w:val="0"/>
          <w:marTop w:val="0"/>
          <w:marBottom w:val="0"/>
          <w:divBdr>
            <w:top w:val="none" w:sz="0" w:space="0" w:color="auto"/>
            <w:left w:val="none" w:sz="0" w:space="0" w:color="auto"/>
            <w:bottom w:val="none" w:sz="0" w:space="0" w:color="auto"/>
            <w:right w:val="none" w:sz="0" w:space="0" w:color="auto"/>
          </w:divBdr>
          <w:divsChild>
            <w:div w:id="413091868">
              <w:marLeft w:val="0"/>
              <w:marRight w:val="0"/>
              <w:marTop w:val="0"/>
              <w:marBottom w:val="0"/>
              <w:divBdr>
                <w:top w:val="none" w:sz="0" w:space="0" w:color="auto"/>
                <w:left w:val="none" w:sz="0" w:space="0" w:color="auto"/>
                <w:bottom w:val="none" w:sz="0" w:space="0" w:color="auto"/>
                <w:right w:val="none" w:sz="0" w:space="0" w:color="auto"/>
              </w:divBdr>
            </w:div>
          </w:divsChild>
        </w:div>
        <w:div w:id="472873797">
          <w:marLeft w:val="0"/>
          <w:marRight w:val="0"/>
          <w:marTop w:val="0"/>
          <w:marBottom w:val="0"/>
          <w:divBdr>
            <w:top w:val="none" w:sz="0" w:space="0" w:color="auto"/>
            <w:left w:val="none" w:sz="0" w:space="0" w:color="auto"/>
            <w:bottom w:val="none" w:sz="0" w:space="0" w:color="auto"/>
            <w:right w:val="none" w:sz="0" w:space="0" w:color="auto"/>
          </w:divBdr>
          <w:divsChild>
            <w:div w:id="1746993386">
              <w:marLeft w:val="0"/>
              <w:marRight w:val="0"/>
              <w:marTop w:val="0"/>
              <w:marBottom w:val="0"/>
              <w:divBdr>
                <w:top w:val="none" w:sz="0" w:space="0" w:color="auto"/>
                <w:left w:val="none" w:sz="0" w:space="0" w:color="auto"/>
                <w:bottom w:val="none" w:sz="0" w:space="0" w:color="auto"/>
                <w:right w:val="none" w:sz="0" w:space="0" w:color="auto"/>
              </w:divBdr>
            </w:div>
          </w:divsChild>
        </w:div>
        <w:div w:id="253443999">
          <w:marLeft w:val="0"/>
          <w:marRight w:val="0"/>
          <w:marTop w:val="0"/>
          <w:marBottom w:val="0"/>
          <w:divBdr>
            <w:top w:val="none" w:sz="0" w:space="0" w:color="auto"/>
            <w:left w:val="none" w:sz="0" w:space="0" w:color="auto"/>
            <w:bottom w:val="none" w:sz="0" w:space="0" w:color="auto"/>
            <w:right w:val="none" w:sz="0" w:space="0" w:color="auto"/>
          </w:divBdr>
          <w:divsChild>
            <w:div w:id="849488889">
              <w:marLeft w:val="0"/>
              <w:marRight w:val="0"/>
              <w:marTop w:val="0"/>
              <w:marBottom w:val="0"/>
              <w:divBdr>
                <w:top w:val="none" w:sz="0" w:space="0" w:color="auto"/>
                <w:left w:val="none" w:sz="0" w:space="0" w:color="auto"/>
                <w:bottom w:val="none" w:sz="0" w:space="0" w:color="auto"/>
                <w:right w:val="none" w:sz="0" w:space="0" w:color="auto"/>
              </w:divBdr>
            </w:div>
          </w:divsChild>
        </w:div>
        <w:div w:id="2083066643">
          <w:marLeft w:val="0"/>
          <w:marRight w:val="0"/>
          <w:marTop w:val="0"/>
          <w:marBottom w:val="0"/>
          <w:divBdr>
            <w:top w:val="none" w:sz="0" w:space="0" w:color="auto"/>
            <w:left w:val="none" w:sz="0" w:space="0" w:color="auto"/>
            <w:bottom w:val="none" w:sz="0" w:space="0" w:color="auto"/>
            <w:right w:val="none" w:sz="0" w:space="0" w:color="auto"/>
          </w:divBdr>
          <w:divsChild>
            <w:div w:id="1399862442">
              <w:marLeft w:val="0"/>
              <w:marRight w:val="0"/>
              <w:marTop w:val="0"/>
              <w:marBottom w:val="0"/>
              <w:divBdr>
                <w:top w:val="none" w:sz="0" w:space="0" w:color="auto"/>
                <w:left w:val="none" w:sz="0" w:space="0" w:color="auto"/>
                <w:bottom w:val="none" w:sz="0" w:space="0" w:color="auto"/>
                <w:right w:val="none" w:sz="0" w:space="0" w:color="auto"/>
              </w:divBdr>
            </w:div>
          </w:divsChild>
        </w:div>
        <w:div w:id="383867577">
          <w:marLeft w:val="0"/>
          <w:marRight w:val="0"/>
          <w:marTop w:val="0"/>
          <w:marBottom w:val="0"/>
          <w:divBdr>
            <w:top w:val="none" w:sz="0" w:space="0" w:color="auto"/>
            <w:left w:val="none" w:sz="0" w:space="0" w:color="auto"/>
            <w:bottom w:val="none" w:sz="0" w:space="0" w:color="auto"/>
            <w:right w:val="none" w:sz="0" w:space="0" w:color="auto"/>
          </w:divBdr>
          <w:divsChild>
            <w:div w:id="1290237297">
              <w:marLeft w:val="0"/>
              <w:marRight w:val="0"/>
              <w:marTop w:val="0"/>
              <w:marBottom w:val="0"/>
              <w:divBdr>
                <w:top w:val="none" w:sz="0" w:space="0" w:color="auto"/>
                <w:left w:val="none" w:sz="0" w:space="0" w:color="auto"/>
                <w:bottom w:val="none" w:sz="0" w:space="0" w:color="auto"/>
                <w:right w:val="none" w:sz="0" w:space="0" w:color="auto"/>
              </w:divBdr>
            </w:div>
          </w:divsChild>
        </w:div>
        <w:div w:id="618492915">
          <w:marLeft w:val="0"/>
          <w:marRight w:val="0"/>
          <w:marTop w:val="0"/>
          <w:marBottom w:val="0"/>
          <w:divBdr>
            <w:top w:val="none" w:sz="0" w:space="0" w:color="auto"/>
            <w:left w:val="none" w:sz="0" w:space="0" w:color="auto"/>
            <w:bottom w:val="none" w:sz="0" w:space="0" w:color="auto"/>
            <w:right w:val="none" w:sz="0" w:space="0" w:color="auto"/>
          </w:divBdr>
          <w:divsChild>
            <w:div w:id="2117483652">
              <w:marLeft w:val="0"/>
              <w:marRight w:val="0"/>
              <w:marTop w:val="0"/>
              <w:marBottom w:val="0"/>
              <w:divBdr>
                <w:top w:val="none" w:sz="0" w:space="0" w:color="auto"/>
                <w:left w:val="none" w:sz="0" w:space="0" w:color="auto"/>
                <w:bottom w:val="none" w:sz="0" w:space="0" w:color="auto"/>
                <w:right w:val="none" w:sz="0" w:space="0" w:color="auto"/>
              </w:divBdr>
            </w:div>
          </w:divsChild>
        </w:div>
        <w:div w:id="893001120">
          <w:marLeft w:val="0"/>
          <w:marRight w:val="0"/>
          <w:marTop w:val="0"/>
          <w:marBottom w:val="0"/>
          <w:divBdr>
            <w:top w:val="none" w:sz="0" w:space="0" w:color="auto"/>
            <w:left w:val="none" w:sz="0" w:space="0" w:color="auto"/>
            <w:bottom w:val="none" w:sz="0" w:space="0" w:color="auto"/>
            <w:right w:val="none" w:sz="0" w:space="0" w:color="auto"/>
          </w:divBdr>
          <w:divsChild>
            <w:div w:id="1801417981">
              <w:marLeft w:val="0"/>
              <w:marRight w:val="0"/>
              <w:marTop w:val="0"/>
              <w:marBottom w:val="0"/>
              <w:divBdr>
                <w:top w:val="none" w:sz="0" w:space="0" w:color="auto"/>
                <w:left w:val="none" w:sz="0" w:space="0" w:color="auto"/>
                <w:bottom w:val="none" w:sz="0" w:space="0" w:color="auto"/>
                <w:right w:val="none" w:sz="0" w:space="0" w:color="auto"/>
              </w:divBdr>
            </w:div>
          </w:divsChild>
        </w:div>
        <w:div w:id="20665022">
          <w:marLeft w:val="0"/>
          <w:marRight w:val="0"/>
          <w:marTop w:val="0"/>
          <w:marBottom w:val="0"/>
          <w:divBdr>
            <w:top w:val="none" w:sz="0" w:space="0" w:color="auto"/>
            <w:left w:val="none" w:sz="0" w:space="0" w:color="auto"/>
            <w:bottom w:val="none" w:sz="0" w:space="0" w:color="auto"/>
            <w:right w:val="none" w:sz="0" w:space="0" w:color="auto"/>
          </w:divBdr>
        </w:div>
        <w:div w:id="1445494642">
          <w:marLeft w:val="0"/>
          <w:marRight w:val="0"/>
          <w:marTop w:val="0"/>
          <w:marBottom w:val="0"/>
          <w:divBdr>
            <w:top w:val="none" w:sz="0" w:space="0" w:color="auto"/>
            <w:left w:val="none" w:sz="0" w:space="0" w:color="auto"/>
            <w:bottom w:val="none" w:sz="0" w:space="0" w:color="auto"/>
            <w:right w:val="none" w:sz="0" w:space="0" w:color="auto"/>
          </w:divBdr>
          <w:divsChild>
            <w:div w:id="1717655807">
              <w:marLeft w:val="0"/>
              <w:marRight w:val="0"/>
              <w:marTop w:val="0"/>
              <w:marBottom w:val="0"/>
              <w:divBdr>
                <w:top w:val="none" w:sz="0" w:space="0" w:color="auto"/>
                <w:left w:val="none" w:sz="0" w:space="0" w:color="auto"/>
                <w:bottom w:val="none" w:sz="0" w:space="0" w:color="auto"/>
                <w:right w:val="none" w:sz="0" w:space="0" w:color="auto"/>
              </w:divBdr>
            </w:div>
          </w:divsChild>
        </w:div>
        <w:div w:id="1403067672">
          <w:marLeft w:val="0"/>
          <w:marRight w:val="0"/>
          <w:marTop w:val="0"/>
          <w:marBottom w:val="0"/>
          <w:divBdr>
            <w:top w:val="none" w:sz="0" w:space="0" w:color="auto"/>
            <w:left w:val="none" w:sz="0" w:space="0" w:color="auto"/>
            <w:bottom w:val="none" w:sz="0" w:space="0" w:color="auto"/>
            <w:right w:val="none" w:sz="0" w:space="0" w:color="auto"/>
          </w:divBdr>
          <w:divsChild>
            <w:div w:id="1684866451">
              <w:marLeft w:val="0"/>
              <w:marRight w:val="0"/>
              <w:marTop w:val="0"/>
              <w:marBottom w:val="0"/>
              <w:divBdr>
                <w:top w:val="none" w:sz="0" w:space="0" w:color="auto"/>
                <w:left w:val="none" w:sz="0" w:space="0" w:color="auto"/>
                <w:bottom w:val="none" w:sz="0" w:space="0" w:color="auto"/>
                <w:right w:val="none" w:sz="0" w:space="0" w:color="auto"/>
              </w:divBdr>
            </w:div>
          </w:divsChild>
        </w:div>
        <w:div w:id="937759531">
          <w:marLeft w:val="0"/>
          <w:marRight w:val="0"/>
          <w:marTop w:val="0"/>
          <w:marBottom w:val="0"/>
          <w:divBdr>
            <w:top w:val="none" w:sz="0" w:space="0" w:color="auto"/>
            <w:left w:val="none" w:sz="0" w:space="0" w:color="auto"/>
            <w:bottom w:val="none" w:sz="0" w:space="0" w:color="auto"/>
            <w:right w:val="none" w:sz="0" w:space="0" w:color="auto"/>
          </w:divBdr>
          <w:divsChild>
            <w:div w:id="721753681">
              <w:marLeft w:val="0"/>
              <w:marRight w:val="0"/>
              <w:marTop w:val="0"/>
              <w:marBottom w:val="0"/>
              <w:divBdr>
                <w:top w:val="none" w:sz="0" w:space="0" w:color="auto"/>
                <w:left w:val="none" w:sz="0" w:space="0" w:color="auto"/>
                <w:bottom w:val="none" w:sz="0" w:space="0" w:color="auto"/>
                <w:right w:val="none" w:sz="0" w:space="0" w:color="auto"/>
              </w:divBdr>
            </w:div>
          </w:divsChild>
        </w:div>
        <w:div w:id="791677182">
          <w:marLeft w:val="0"/>
          <w:marRight w:val="0"/>
          <w:marTop w:val="0"/>
          <w:marBottom w:val="0"/>
          <w:divBdr>
            <w:top w:val="none" w:sz="0" w:space="0" w:color="auto"/>
            <w:left w:val="none" w:sz="0" w:space="0" w:color="auto"/>
            <w:bottom w:val="none" w:sz="0" w:space="0" w:color="auto"/>
            <w:right w:val="none" w:sz="0" w:space="0" w:color="auto"/>
          </w:divBdr>
          <w:divsChild>
            <w:div w:id="1685858725">
              <w:marLeft w:val="0"/>
              <w:marRight w:val="0"/>
              <w:marTop w:val="0"/>
              <w:marBottom w:val="0"/>
              <w:divBdr>
                <w:top w:val="none" w:sz="0" w:space="0" w:color="auto"/>
                <w:left w:val="none" w:sz="0" w:space="0" w:color="auto"/>
                <w:bottom w:val="none" w:sz="0" w:space="0" w:color="auto"/>
                <w:right w:val="none" w:sz="0" w:space="0" w:color="auto"/>
              </w:divBdr>
            </w:div>
          </w:divsChild>
        </w:div>
        <w:div w:id="566188028">
          <w:marLeft w:val="0"/>
          <w:marRight w:val="0"/>
          <w:marTop w:val="0"/>
          <w:marBottom w:val="0"/>
          <w:divBdr>
            <w:top w:val="none" w:sz="0" w:space="0" w:color="auto"/>
            <w:left w:val="none" w:sz="0" w:space="0" w:color="auto"/>
            <w:bottom w:val="none" w:sz="0" w:space="0" w:color="auto"/>
            <w:right w:val="none" w:sz="0" w:space="0" w:color="auto"/>
          </w:divBdr>
          <w:divsChild>
            <w:div w:id="146361140">
              <w:marLeft w:val="0"/>
              <w:marRight w:val="0"/>
              <w:marTop w:val="0"/>
              <w:marBottom w:val="0"/>
              <w:divBdr>
                <w:top w:val="none" w:sz="0" w:space="0" w:color="auto"/>
                <w:left w:val="none" w:sz="0" w:space="0" w:color="auto"/>
                <w:bottom w:val="none" w:sz="0" w:space="0" w:color="auto"/>
                <w:right w:val="none" w:sz="0" w:space="0" w:color="auto"/>
              </w:divBdr>
            </w:div>
          </w:divsChild>
        </w:div>
        <w:div w:id="149447377">
          <w:marLeft w:val="0"/>
          <w:marRight w:val="0"/>
          <w:marTop w:val="0"/>
          <w:marBottom w:val="0"/>
          <w:divBdr>
            <w:top w:val="none" w:sz="0" w:space="0" w:color="auto"/>
            <w:left w:val="none" w:sz="0" w:space="0" w:color="auto"/>
            <w:bottom w:val="none" w:sz="0" w:space="0" w:color="auto"/>
            <w:right w:val="none" w:sz="0" w:space="0" w:color="auto"/>
          </w:divBdr>
          <w:divsChild>
            <w:div w:id="142086128">
              <w:marLeft w:val="0"/>
              <w:marRight w:val="0"/>
              <w:marTop w:val="0"/>
              <w:marBottom w:val="0"/>
              <w:divBdr>
                <w:top w:val="none" w:sz="0" w:space="0" w:color="auto"/>
                <w:left w:val="none" w:sz="0" w:space="0" w:color="auto"/>
                <w:bottom w:val="none" w:sz="0" w:space="0" w:color="auto"/>
                <w:right w:val="none" w:sz="0" w:space="0" w:color="auto"/>
              </w:divBdr>
            </w:div>
          </w:divsChild>
        </w:div>
        <w:div w:id="1431778479">
          <w:marLeft w:val="0"/>
          <w:marRight w:val="0"/>
          <w:marTop w:val="0"/>
          <w:marBottom w:val="0"/>
          <w:divBdr>
            <w:top w:val="none" w:sz="0" w:space="0" w:color="auto"/>
            <w:left w:val="none" w:sz="0" w:space="0" w:color="auto"/>
            <w:bottom w:val="none" w:sz="0" w:space="0" w:color="auto"/>
            <w:right w:val="none" w:sz="0" w:space="0" w:color="auto"/>
          </w:divBdr>
          <w:divsChild>
            <w:div w:id="465660984">
              <w:marLeft w:val="0"/>
              <w:marRight w:val="0"/>
              <w:marTop w:val="0"/>
              <w:marBottom w:val="0"/>
              <w:divBdr>
                <w:top w:val="none" w:sz="0" w:space="0" w:color="auto"/>
                <w:left w:val="none" w:sz="0" w:space="0" w:color="auto"/>
                <w:bottom w:val="none" w:sz="0" w:space="0" w:color="auto"/>
                <w:right w:val="none" w:sz="0" w:space="0" w:color="auto"/>
              </w:divBdr>
            </w:div>
          </w:divsChild>
        </w:div>
        <w:div w:id="2126803656">
          <w:marLeft w:val="0"/>
          <w:marRight w:val="0"/>
          <w:marTop w:val="0"/>
          <w:marBottom w:val="0"/>
          <w:divBdr>
            <w:top w:val="none" w:sz="0" w:space="0" w:color="auto"/>
            <w:left w:val="none" w:sz="0" w:space="0" w:color="auto"/>
            <w:bottom w:val="none" w:sz="0" w:space="0" w:color="auto"/>
            <w:right w:val="none" w:sz="0" w:space="0" w:color="auto"/>
          </w:divBdr>
          <w:divsChild>
            <w:div w:id="828448410">
              <w:marLeft w:val="0"/>
              <w:marRight w:val="0"/>
              <w:marTop w:val="0"/>
              <w:marBottom w:val="0"/>
              <w:divBdr>
                <w:top w:val="none" w:sz="0" w:space="0" w:color="auto"/>
                <w:left w:val="none" w:sz="0" w:space="0" w:color="auto"/>
                <w:bottom w:val="none" w:sz="0" w:space="0" w:color="auto"/>
                <w:right w:val="none" w:sz="0" w:space="0" w:color="auto"/>
              </w:divBdr>
            </w:div>
          </w:divsChild>
        </w:div>
        <w:div w:id="2113354918">
          <w:marLeft w:val="0"/>
          <w:marRight w:val="0"/>
          <w:marTop w:val="0"/>
          <w:marBottom w:val="0"/>
          <w:divBdr>
            <w:top w:val="none" w:sz="0" w:space="0" w:color="auto"/>
            <w:left w:val="none" w:sz="0" w:space="0" w:color="auto"/>
            <w:bottom w:val="none" w:sz="0" w:space="0" w:color="auto"/>
            <w:right w:val="none" w:sz="0" w:space="0" w:color="auto"/>
          </w:divBdr>
          <w:divsChild>
            <w:div w:id="511065826">
              <w:marLeft w:val="0"/>
              <w:marRight w:val="0"/>
              <w:marTop w:val="0"/>
              <w:marBottom w:val="0"/>
              <w:divBdr>
                <w:top w:val="none" w:sz="0" w:space="0" w:color="auto"/>
                <w:left w:val="none" w:sz="0" w:space="0" w:color="auto"/>
                <w:bottom w:val="none" w:sz="0" w:space="0" w:color="auto"/>
                <w:right w:val="none" w:sz="0" w:space="0" w:color="auto"/>
              </w:divBdr>
            </w:div>
          </w:divsChild>
        </w:div>
        <w:div w:id="102191828">
          <w:marLeft w:val="0"/>
          <w:marRight w:val="0"/>
          <w:marTop w:val="0"/>
          <w:marBottom w:val="0"/>
          <w:divBdr>
            <w:top w:val="none" w:sz="0" w:space="0" w:color="auto"/>
            <w:left w:val="none" w:sz="0" w:space="0" w:color="auto"/>
            <w:bottom w:val="none" w:sz="0" w:space="0" w:color="auto"/>
            <w:right w:val="none" w:sz="0" w:space="0" w:color="auto"/>
          </w:divBdr>
          <w:divsChild>
            <w:div w:id="915238246">
              <w:marLeft w:val="0"/>
              <w:marRight w:val="0"/>
              <w:marTop w:val="0"/>
              <w:marBottom w:val="0"/>
              <w:divBdr>
                <w:top w:val="none" w:sz="0" w:space="0" w:color="auto"/>
                <w:left w:val="none" w:sz="0" w:space="0" w:color="auto"/>
                <w:bottom w:val="none" w:sz="0" w:space="0" w:color="auto"/>
                <w:right w:val="none" w:sz="0" w:space="0" w:color="auto"/>
              </w:divBdr>
            </w:div>
          </w:divsChild>
        </w:div>
        <w:div w:id="338897420">
          <w:marLeft w:val="0"/>
          <w:marRight w:val="0"/>
          <w:marTop w:val="0"/>
          <w:marBottom w:val="0"/>
          <w:divBdr>
            <w:top w:val="none" w:sz="0" w:space="0" w:color="auto"/>
            <w:left w:val="none" w:sz="0" w:space="0" w:color="auto"/>
            <w:bottom w:val="none" w:sz="0" w:space="0" w:color="auto"/>
            <w:right w:val="none" w:sz="0" w:space="0" w:color="auto"/>
          </w:divBdr>
          <w:divsChild>
            <w:div w:id="557858878">
              <w:marLeft w:val="0"/>
              <w:marRight w:val="0"/>
              <w:marTop w:val="0"/>
              <w:marBottom w:val="0"/>
              <w:divBdr>
                <w:top w:val="none" w:sz="0" w:space="0" w:color="auto"/>
                <w:left w:val="none" w:sz="0" w:space="0" w:color="auto"/>
                <w:bottom w:val="none" w:sz="0" w:space="0" w:color="auto"/>
                <w:right w:val="none" w:sz="0" w:space="0" w:color="auto"/>
              </w:divBdr>
            </w:div>
          </w:divsChild>
        </w:div>
        <w:div w:id="1161386146">
          <w:marLeft w:val="0"/>
          <w:marRight w:val="0"/>
          <w:marTop w:val="0"/>
          <w:marBottom w:val="0"/>
          <w:divBdr>
            <w:top w:val="none" w:sz="0" w:space="0" w:color="auto"/>
            <w:left w:val="none" w:sz="0" w:space="0" w:color="auto"/>
            <w:bottom w:val="none" w:sz="0" w:space="0" w:color="auto"/>
            <w:right w:val="none" w:sz="0" w:space="0" w:color="auto"/>
          </w:divBdr>
          <w:divsChild>
            <w:div w:id="684599734">
              <w:marLeft w:val="0"/>
              <w:marRight w:val="0"/>
              <w:marTop w:val="0"/>
              <w:marBottom w:val="0"/>
              <w:divBdr>
                <w:top w:val="none" w:sz="0" w:space="0" w:color="auto"/>
                <w:left w:val="none" w:sz="0" w:space="0" w:color="auto"/>
                <w:bottom w:val="none" w:sz="0" w:space="0" w:color="auto"/>
                <w:right w:val="none" w:sz="0" w:space="0" w:color="auto"/>
              </w:divBdr>
            </w:div>
          </w:divsChild>
        </w:div>
        <w:div w:id="82260896">
          <w:marLeft w:val="0"/>
          <w:marRight w:val="0"/>
          <w:marTop w:val="0"/>
          <w:marBottom w:val="0"/>
          <w:divBdr>
            <w:top w:val="none" w:sz="0" w:space="0" w:color="auto"/>
            <w:left w:val="none" w:sz="0" w:space="0" w:color="auto"/>
            <w:bottom w:val="none" w:sz="0" w:space="0" w:color="auto"/>
            <w:right w:val="none" w:sz="0" w:space="0" w:color="auto"/>
          </w:divBdr>
          <w:divsChild>
            <w:div w:id="1607807066">
              <w:marLeft w:val="0"/>
              <w:marRight w:val="0"/>
              <w:marTop w:val="0"/>
              <w:marBottom w:val="0"/>
              <w:divBdr>
                <w:top w:val="none" w:sz="0" w:space="0" w:color="auto"/>
                <w:left w:val="none" w:sz="0" w:space="0" w:color="auto"/>
                <w:bottom w:val="none" w:sz="0" w:space="0" w:color="auto"/>
                <w:right w:val="none" w:sz="0" w:space="0" w:color="auto"/>
              </w:divBdr>
            </w:div>
          </w:divsChild>
        </w:div>
        <w:div w:id="1854110065">
          <w:marLeft w:val="0"/>
          <w:marRight w:val="0"/>
          <w:marTop w:val="0"/>
          <w:marBottom w:val="0"/>
          <w:divBdr>
            <w:top w:val="none" w:sz="0" w:space="0" w:color="auto"/>
            <w:left w:val="none" w:sz="0" w:space="0" w:color="auto"/>
            <w:bottom w:val="none" w:sz="0" w:space="0" w:color="auto"/>
            <w:right w:val="none" w:sz="0" w:space="0" w:color="auto"/>
          </w:divBdr>
          <w:divsChild>
            <w:div w:id="287980067">
              <w:marLeft w:val="0"/>
              <w:marRight w:val="0"/>
              <w:marTop w:val="0"/>
              <w:marBottom w:val="0"/>
              <w:divBdr>
                <w:top w:val="none" w:sz="0" w:space="0" w:color="auto"/>
                <w:left w:val="none" w:sz="0" w:space="0" w:color="auto"/>
                <w:bottom w:val="none" w:sz="0" w:space="0" w:color="auto"/>
                <w:right w:val="none" w:sz="0" w:space="0" w:color="auto"/>
              </w:divBdr>
            </w:div>
          </w:divsChild>
        </w:div>
        <w:div w:id="842936279">
          <w:marLeft w:val="0"/>
          <w:marRight w:val="0"/>
          <w:marTop w:val="0"/>
          <w:marBottom w:val="0"/>
          <w:divBdr>
            <w:top w:val="none" w:sz="0" w:space="0" w:color="auto"/>
            <w:left w:val="none" w:sz="0" w:space="0" w:color="auto"/>
            <w:bottom w:val="none" w:sz="0" w:space="0" w:color="auto"/>
            <w:right w:val="none" w:sz="0" w:space="0" w:color="auto"/>
          </w:divBdr>
          <w:divsChild>
            <w:div w:id="260187266">
              <w:marLeft w:val="0"/>
              <w:marRight w:val="0"/>
              <w:marTop w:val="0"/>
              <w:marBottom w:val="0"/>
              <w:divBdr>
                <w:top w:val="none" w:sz="0" w:space="0" w:color="auto"/>
                <w:left w:val="none" w:sz="0" w:space="0" w:color="auto"/>
                <w:bottom w:val="none" w:sz="0" w:space="0" w:color="auto"/>
                <w:right w:val="none" w:sz="0" w:space="0" w:color="auto"/>
              </w:divBdr>
            </w:div>
          </w:divsChild>
        </w:div>
        <w:div w:id="122701230">
          <w:marLeft w:val="0"/>
          <w:marRight w:val="0"/>
          <w:marTop w:val="0"/>
          <w:marBottom w:val="0"/>
          <w:divBdr>
            <w:top w:val="none" w:sz="0" w:space="0" w:color="auto"/>
            <w:left w:val="none" w:sz="0" w:space="0" w:color="auto"/>
            <w:bottom w:val="none" w:sz="0" w:space="0" w:color="auto"/>
            <w:right w:val="none" w:sz="0" w:space="0" w:color="auto"/>
          </w:divBdr>
          <w:divsChild>
            <w:div w:id="1702124337">
              <w:marLeft w:val="0"/>
              <w:marRight w:val="0"/>
              <w:marTop w:val="0"/>
              <w:marBottom w:val="0"/>
              <w:divBdr>
                <w:top w:val="none" w:sz="0" w:space="0" w:color="auto"/>
                <w:left w:val="none" w:sz="0" w:space="0" w:color="auto"/>
                <w:bottom w:val="none" w:sz="0" w:space="0" w:color="auto"/>
                <w:right w:val="none" w:sz="0" w:space="0" w:color="auto"/>
              </w:divBdr>
            </w:div>
          </w:divsChild>
        </w:div>
        <w:div w:id="2137944156">
          <w:marLeft w:val="0"/>
          <w:marRight w:val="0"/>
          <w:marTop w:val="0"/>
          <w:marBottom w:val="0"/>
          <w:divBdr>
            <w:top w:val="none" w:sz="0" w:space="0" w:color="auto"/>
            <w:left w:val="none" w:sz="0" w:space="0" w:color="auto"/>
            <w:bottom w:val="none" w:sz="0" w:space="0" w:color="auto"/>
            <w:right w:val="none" w:sz="0" w:space="0" w:color="auto"/>
          </w:divBdr>
          <w:divsChild>
            <w:div w:id="894849430">
              <w:marLeft w:val="0"/>
              <w:marRight w:val="0"/>
              <w:marTop w:val="0"/>
              <w:marBottom w:val="0"/>
              <w:divBdr>
                <w:top w:val="none" w:sz="0" w:space="0" w:color="auto"/>
                <w:left w:val="none" w:sz="0" w:space="0" w:color="auto"/>
                <w:bottom w:val="none" w:sz="0" w:space="0" w:color="auto"/>
                <w:right w:val="none" w:sz="0" w:space="0" w:color="auto"/>
              </w:divBdr>
            </w:div>
          </w:divsChild>
        </w:div>
        <w:div w:id="1314217997">
          <w:marLeft w:val="0"/>
          <w:marRight w:val="0"/>
          <w:marTop w:val="0"/>
          <w:marBottom w:val="0"/>
          <w:divBdr>
            <w:top w:val="none" w:sz="0" w:space="0" w:color="auto"/>
            <w:left w:val="none" w:sz="0" w:space="0" w:color="auto"/>
            <w:bottom w:val="none" w:sz="0" w:space="0" w:color="auto"/>
            <w:right w:val="none" w:sz="0" w:space="0" w:color="auto"/>
          </w:divBdr>
          <w:divsChild>
            <w:div w:id="286200028">
              <w:marLeft w:val="0"/>
              <w:marRight w:val="0"/>
              <w:marTop w:val="0"/>
              <w:marBottom w:val="0"/>
              <w:divBdr>
                <w:top w:val="none" w:sz="0" w:space="0" w:color="auto"/>
                <w:left w:val="none" w:sz="0" w:space="0" w:color="auto"/>
                <w:bottom w:val="none" w:sz="0" w:space="0" w:color="auto"/>
                <w:right w:val="none" w:sz="0" w:space="0" w:color="auto"/>
              </w:divBdr>
            </w:div>
          </w:divsChild>
        </w:div>
        <w:div w:id="1265111665">
          <w:marLeft w:val="0"/>
          <w:marRight w:val="0"/>
          <w:marTop w:val="0"/>
          <w:marBottom w:val="0"/>
          <w:divBdr>
            <w:top w:val="none" w:sz="0" w:space="0" w:color="auto"/>
            <w:left w:val="none" w:sz="0" w:space="0" w:color="auto"/>
            <w:bottom w:val="none" w:sz="0" w:space="0" w:color="auto"/>
            <w:right w:val="none" w:sz="0" w:space="0" w:color="auto"/>
          </w:divBdr>
          <w:divsChild>
            <w:div w:id="2093968664">
              <w:marLeft w:val="0"/>
              <w:marRight w:val="0"/>
              <w:marTop w:val="0"/>
              <w:marBottom w:val="0"/>
              <w:divBdr>
                <w:top w:val="none" w:sz="0" w:space="0" w:color="auto"/>
                <w:left w:val="none" w:sz="0" w:space="0" w:color="auto"/>
                <w:bottom w:val="none" w:sz="0" w:space="0" w:color="auto"/>
                <w:right w:val="none" w:sz="0" w:space="0" w:color="auto"/>
              </w:divBdr>
            </w:div>
          </w:divsChild>
        </w:div>
        <w:div w:id="130292799">
          <w:marLeft w:val="0"/>
          <w:marRight w:val="0"/>
          <w:marTop w:val="0"/>
          <w:marBottom w:val="0"/>
          <w:divBdr>
            <w:top w:val="none" w:sz="0" w:space="0" w:color="auto"/>
            <w:left w:val="none" w:sz="0" w:space="0" w:color="auto"/>
            <w:bottom w:val="none" w:sz="0" w:space="0" w:color="auto"/>
            <w:right w:val="none" w:sz="0" w:space="0" w:color="auto"/>
          </w:divBdr>
        </w:div>
        <w:div w:id="1180437442">
          <w:marLeft w:val="0"/>
          <w:marRight w:val="0"/>
          <w:marTop w:val="0"/>
          <w:marBottom w:val="0"/>
          <w:divBdr>
            <w:top w:val="none" w:sz="0" w:space="0" w:color="auto"/>
            <w:left w:val="none" w:sz="0" w:space="0" w:color="auto"/>
            <w:bottom w:val="none" w:sz="0" w:space="0" w:color="auto"/>
            <w:right w:val="none" w:sz="0" w:space="0" w:color="auto"/>
          </w:divBdr>
          <w:divsChild>
            <w:div w:id="711073889">
              <w:marLeft w:val="0"/>
              <w:marRight w:val="0"/>
              <w:marTop w:val="0"/>
              <w:marBottom w:val="0"/>
              <w:divBdr>
                <w:top w:val="none" w:sz="0" w:space="0" w:color="auto"/>
                <w:left w:val="none" w:sz="0" w:space="0" w:color="auto"/>
                <w:bottom w:val="none" w:sz="0" w:space="0" w:color="auto"/>
                <w:right w:val="none" w:sz="0" w:space="0" w:color="auto"/>
              </w:divBdr>
            </w:div>
          </w:divsChild>
        </w:div>
        <w:div w:id="1685671089">
          <w:marLeft w:val="0"/>
          <w:marRight w:val="0"/>
          <w:marTop w:val="0"/>
          <w:marBottom w:val="0"/>
          <w:divBdr>
            <w:top w:val="none" w:sz="0" w:space="0" w:color="auto"/>
            <w:left w:val="none" w:sz="0" w:space="0" w:color="auto"/>
            <w:bottom w:val="none" w:sz="0" w:space="0" w:color="auto"/>
            <w:right w:val="none" w:sz="0" w:space="0" w:color="auto"/>
          </w:divBdr>
          <w:divsChild>
            <w:div w:id="189146714">
              <w:marLeft w:val="0"/>
              <w:marRight w:val="0"/>
              <w:marTop w:val="0"/>
              <w:marBottom w:val="0"/>
              <w:divBdr>
                <w:top w:val="none" w:sz="0" w:space="0" w:color="auto"/>
                <w:left w:val="none" w:sz="0" w:space="0" w:color="auto"/>
                <w:bottom w:val="none" w:sz="0" w:space="0" w:color="auto"/>
                <w:right w:val="none" w:sz="0" w:space="0" w:color="auto"/>
              </w:divBdr>
            </w:div>
          </w:divsChild>
        </w:div>
        <w:div w:id="304358254">
          <w:marLeft w:val="0"/>
          <w:marRight w:val="0"/>
          <w:marTop w:val="0"/>
          <w:marBottom w:val="0"/>
          <w:divBdr>
            <w:top w:val="none" w:sz="0" w:space="0" w:color="auto"/>
            <w:left w:val="none" w:sz="0" w:space="0" w:color="auto"/>
            <w:bottom w:val="none" w:sz="0" w:space="0" w:color="auto"/>
            <w:right w:val="none" w:sz="0" w:space="0" w:color="auto"/>
          </w:divBdr>
          <w:divsChild>
            <w:div w:id="1014571701">
              <w:marLeft w:val="0"/>
              <w:marRight w:val="0"/>
              <w:marTop w:val="0"/>
              <w:marBottom w:val="0"/>
              <w:divBdr>
                <w:top w:val="none" w:sz="0" w:space="0" w:color="auto"/>
                <w:left w:val="none" w:sz="0" w:space="0" w:color="auto"/>
                <w:bottom w:val="none" w:sz="0" w:space="0" w:color="auto"/>
                <w:right w:val="none" w:sz="0" w:space="0" w:color="auto"/>
              </w:divBdr>
            </w:div>
          </w:divsChild>
        </w:div>
        <w:div w:id="1538467818">
          <w:marLeft w:val="0"/>
          <w:marRight w:val="0"/>
          <w:marTop w:val="0"/>
          <w:marBottom w:val="0"/>
          <w:divBdr>
            <w:top w:val="none" w:sz="0" w:space="0" w:color="auto"/>
            <w:left w:val="none" w:sz="0" w:space="0" w:color="auto"/>
            <w:bottom w:val="none" w:sz="0" w:space="0" w:color="auto"/>
            <w:right w:val="none" w:sz="0" w:space="0" w:color="auto"/>
          </w:divBdr>
          <w:divsChild>
            <w:div w:id="973102252">
              <w:marLeft w:val="0"/>
              <w:marRight w:val="0"/>
              <w:marTop w:val="0"/>
              <w:marBottom w:val="0"/>
              <w:divBdr>
                <w:top w:val="none" w:sz="0" w:space="0" w:color="auto"/>
                <w:left w:val="none" w:sz="0" w:space="0" w:color="auto"/>
                <w:bottom w:val="none" w:sz="0" w:space="0" w:color="auto"/>
                <w:right w:val="none" w:sz="0" w:space="0" w:color="auto"/>
              </w:divBdr>
            </w:div>
          </w:divsChild>
        </w:div>
        <w:div w:id="78408473">
          <w:marLeft w:val="0"/>
          <w:marRight w:val="0"/>
          <w:marTop w:val="0"/>
          <w:marBottom w:val="0"/>
          <w:divBdr>
            <w:top w:val="none" w:sz="0" w:space="0" w:color="auto"/>
            <w:left w:val="none" w:sz="0" w:space="0" w:color="auto"/>
            <w:bottom w:val="none" w:sz="0" w:space="0" w:color="auto"/>
            <w:right w:val="none" w:sz="0" w:space="0" w:color="auto"/>
          </w:divBdr>
          <w:divsChild>
            <w:div w:id="1204178149">
              <w:marLeft w:val="0"/>
              <w:marRight w:val="0"/>
              <w:marTop w:val="0"/>
              <w:marBottom w:val="0"/>
              <w:divBdr>
                <w:top w:val="none" w:sz="0" w:space="0" w:color="auto"/>
                <w:left w:val="none" w:sz="0" w:space="0" w:color="auto"/>
                <w:bottom w:val="none" w:sz="0" w:space="0" w:color="auto"/>
                <w:right w:val="none" w:sz="0" w:space="0" w:color="auto"/>
              </w:divBdr>
            </w:div>
          </w:divsChild>
        </w:div>
        <w:div w:id="1832060678">
          <w:marLeft w:val="0"/>
          <w:marRight w:val="0"/>
          <w:marTop w:val="0"/>
          <w:marBottom w:val="0"/>
          <w:divBdr>
            <w:top w:val="none" w:sz="0" w:space="0" w:color="auto"/>
            <w:left w:val="none" w:sz="0" w:space="0" w:color="auto"/>
            <w:bottom w:val="none" w:sz="0" w:space="0" w:color="auto"/>
            <w:right w:val="none" w:sz="0" w:space="0" w:color="auto"/>
          </w:divBdr>
          <w:divsChild>
            <w:div w:id="1008366152">
              <w:marLeft w:val="0"/>
              <w:marRight w:val="0"/>
              <w:marTop w:val="0"/>
              <w:marBottom w:val="0"/>
              <w:divBdr>
                <w:top w:val="none" w:sz="0" w:space="0" w:color="auto"/>
                <w:left w:val="none" w:sz="0" w:space="0" w:color="auto"/>
                <w:bottom w:val="none" w:sz="0" w:space="0" w:color="auto"/>
                <w:right w:val="none" w:sz="0" w:space="0" w:color="auto"/>
              </w:divBdr>
            </w:div>
          </w:divsChild>
        </w:div>
        <w:div w:id="1419475032">
          <w:marLeft w:val="0"/>
          <w:marRight w:val="0"/>
          <w:marTop w:val="0"/>
          <w:marBottom w:val="0"/>
          <w:divBdr>
            <w:top w:val="none" w:sz="0" w:space="0" w:color="auto"/>
            <w:left w:val="none" w:sz="0" w:space="0" w:color="auto"/>
            <w:bottom w:val="none" w:sz="0" w:space="0" w:color="auto"/>
            <w:right w:val="none" w:sz="0" w:space="0" w:color="auto"/>
          </w:divBdr>
          <w:divsChild>
            <w:div w:id="2003045025">
              <w:marLeft w:val="0"/>
              <w:marRight w:val="0"/>
              <w:marTop w:val="0"/>
              <w:marBottom w:val="0"/>
              <w:divBdr>
                <w:top w:val="none" w:sz="0" w:space="0" w:color="auto"/>
                <w:left w:val="none" w:sz="0" w:space="0" w:color="auto"/>
                <w:bottom w:val="none" w:sz="0" w:space="0" w:color="auto"/>
                <w:right w:val="none" w:sz="0" w:space="0" w:color="auto"/>
              </w:divBdr>
            </w:div>
          </w:divsChild>
        </w:div>
        <w:div w:id="1736468237">
          <w:marLeft w:val="0"/>
          <w:marRight w:val="0"/>
          <w:marTop w:val="0"/>
          <w:marBottom w:val="0"/>
          <w:divBdr>
            <w:top w:val="none" w:sz="0" w:space="0" w:color="auto"/>
            <w:left w:val="none" w:sz="0" w:space="0" w:color="auto"/>
            <w:bottom w:val="none" w:sz="0" w:space="0" w:color="auto"/>
            <w:right w:val="none" w:sz="0" w:space="0" w:color="auto"/>
          </w:divBdr>
          <w:divsChild>
            <w:div w:id="2028097741">
              <w:marLeft w:val="0"/>
              <w:marRight w:val="0"/>
              <w:marTop w:val="0"/>
              <w:marBottom w:val="0"/>
              <w:divBdr>
                <w:top w:val="none" w:sz="0" w:space="0" w:color="auto"/>
                <w:left w:val="none" w:sz="0" w:space="0" w:color="auto"/>
                <w:bottom w:val="none" w:sz="0" w:space="0" w:color="auto"/>
                <w:right w:val="none" w:sz="0" w:space="0" w:color="auto"/>
              </w:divBdr>
            </w:div>
          </w:divsChild>
        </w:div>
        <w:div w:id="961380197">
          <w:marLeft w:val="0"/>
          <w:marRight w:val="0"/>
          <w:marTop w:val="0"/>
          <w:marBottom w:val="0"/>
          <w:divBdr>
            <w:top w:val="none" w:sz="0" w:space="0" w:color="auto"/>
            <w:left w:val="none" w:sz="0" w:space="0" w:color="auto"/>
            <w:bottom w:val="none" w:sz="0" w:space="0" w:color="auto"/>
            <w:right w:val="none" w:sz="0" w:space="0" w:color="auto"/>
          </w:divBdr>
          <w:divsChild>
            <w:div w:id="2043938277">
              <w:marLeft w:val="0"/>
              <w:marRight w:val="0"/>
              <w:marTop w:val="0"/>
              <w:marBottom w:val="0"/>
              <w:divBdr>
                <w:top w:val="none" w:sz="0" w:space="0" w:color="auto"/>
                <w:left w:val="none" w:sz="0" w:space="0" w:color="auto"/>
                <w:bottom w:val="none" w:sz="0" w:space="0" w:color="auto"/>
                <w:right w:val="none" w:sz="0" w:space="0" w:color="auto"/>
              </w:divBdr>
            </w:div>
          </w:divsChild>
        </w:div>
        <w:div w:id="1233853743">
          <w:marLeft w:val="0"/>
          <w:marRight w:val="0"/>
          <w:marTop w:val="0"/>
          <w:marBottom w:val="0"/>
          <w:divBdr>
            <w:top w:val="none" w:sz="0" w:space="0" w:color="auto"/>
            <w:left w:val="none" w:sz="0" w:space="0" w:color="auto"/>
            <w:bottom w:val="none" w:sz="0" w:space="0" w:color="auto"/>
            <w:right w:val="none" w:sz="0" w:space="0" w:color="auto"/>
          </w:divBdr>
          <w:divsChild>
            <w:div w:id="1919485951">
              <w:marLeft w:val="0"/>
              <w:marRight w:val="0"/>
              <w:marTop w:val="0"/>
              <w:marBottom w:val="0"/>
              <w:divBdr>
                <w:top w:val="none" w:sz="0" w:space="0" w:color="auto"/>
                <w:left w:val="none" w:sz="0" w:space="0" w:color="auto"/>
                <w:bottom w:val="none" w:sz="0" w:space="0" w:color="auto"/>
                <w:right w:val="none" w:sz="0" w:space="0" w:color="auto"/>
              </w:divBdr>
            </w:div>
          </w:divsChild>
        </w:div>
        <w:div w:id="1122923981">
          <w:marLeft w:val="0"/>
          <w:marRight w:val="0"/>
          <w:marTop w:val="0"/>
          <w:marBottom w:val="0"/>
          <w:divBdr>
            <w:top w:val="none" w:sz="0" w:space="0" w:color="auto"/>
            <w:left w:val="none" w:sz="0" w:space="0" w:color="auto"/>
            <w:bottom w:val="none" w:sz="0" w:space="0" w:color="auto"/>
            <w:right w:val="none" w:sz="0" w:space="0" w:color="auto"/>
          </w:divBdr>
          <w:divsChild>
            <w:div w:id="557403223">
              <w:marLeft w:val="0"/>
              <w:marRight w:val="0"/>
              <w:marTop w:val="0"/>
              <w:marBottom w:val="0"/>
              <w:divBdr>
                <w:top w:val="none" w:sz="0" w:space="0" w:color="auto"/>
                <w:left w:val="none" w:sz="0" w:space="0" w:color="auto"/>
                <w:bottom w:val="none" w:sz="0" w:space="0" w:color="auto"/>
                <w:right w:val="none" w:sz="0" w:space="0" w:color="auto"/>
              </w:divBdr>
            </w:div>
          </w:divsChild>
        </w:div>
        <w:div w:id="1565793466">
          <w:marLeft w:val="0"/>
          <w:marRight w:val="0"/>
          <w:marTop w:val="0"/>
          <w:marBottom w:val="0"/>
          <w:divBdr>
            <w:top w:val="none" w:sz="0" w:space="0" w:color="auto"/>
            <w:left w:val="none" w:sz="0" w:space="0" w:color="auto"/>
            <w:bottom w:val="none" w:sz="0" w:space="0" w:color="auto"/>
            <w:right w:val="none" w:sz="0" w:space="0" w:color="auto"/>
          </w:divBdr>
          <w:divsChild>
            <w:div w:id="1991472389">
              <w:marLeft w:val="0"/>
              <w:marRight w:val="0"/>
              <w:marTop w:val="0"/>
              <w:marBottom w:val="0"/>
              <w:divBdr>
                <w:top w:val="none" w:sz="0" w:space="0" w:color="auto"/>
                <w:left w:val="none" w:sz="0" w:space="0" w:color="auto"/>
                <w:bottom w:val="none" w:sz="0" w:space="0" w:color="auto"/>
                <w:right w:val="none" w:sz="0" w:space="0" w:color="auto"/>
              </w:divBdr>
            </w:div>
          </w:divsChild>
        </w:div>
        <w:div w:id="1504275843">
          <w:marLeft w:val="0"/>
          <w:marRight w:val="0"/>
          <w:marTop w:val="0"/>
          <w:marBottom w:val="0"/>
          <w:divBdr>
            <w:top w:val="none" w:sz="0" w:space="0" w:color="auto"/>
            <w:left w:val="none" w:sz="0" w:space="0" w:color="auto"/>
            <w:bottom w:val="none" w:sz="0" w:space="0" w:color="auto"/>
            <w:right w:val="none" w:sz="0" w:space="0" w:color="auto"/>
          </w:divBdr>
          <w:divsChild>
            <w:div w:id="360908302">
              <w:marLeft w:val="0"/>
              <w:marRight w:val="0"/>
              <w:marTop w:val="0"/>
              <w:marBottom w:val="0"/>
              <w:divBdr>
                <w:top w:val="none" w:sz="0" w:space="0" w:color="auto"/>
                <w:left w:val="none" w:sz="0" w:space="0" w:color="auto"/>
                <w:bottom w:val="none" w:sz="0" w:space="0" w:color="auto"/>
                <w:right w:val="none" w:sz="0" w:space="0" w:color="auto"/>
              </w:divBdr>
            </w:div>
          </w:divsChild>
        </w:div>
        <w:div w:id="1240679815">
          <w:marLeft w:val="0"/>
          <w:marRight w:val="0"/>
          <w:marTop w:val="0"/>
          <w:marBottom w:val="0"/>
          <w:divBdr>
            <w:top w:val="none" w:sz="0" w:space="0" w:color="auto"/>
            <w:left w:val="none" w:sz="0" w:space="0" w:color="auto"/>
            <w:bottom w:val="none" w:sz="0" w:space="0" w:color="auto"/>
            <w:right w:val="none" w:sz="0" w:space="0" w:color="auto"/>
          </w:divBdr>
          <w:divsChild>
            <w:div w:id="1440029600">
              <w:marLeft w:val="0"/>
              <w:marRight w:val="0"/>
              <w:marTop w:val="0"/>
              <w:marBottom w:val="0"/>
              <w:divBdr>
                <w:top w:val="none" w:sz="0" w:space="0" w:color="auto"/>
                <w:left w:val="none" w:sz="0" w:space="0" w:color="auto"/>
                <w:bottom w:val="none" w:sz="0" w:space="0" w:color="auto"/>
                <w:right w:val="none" w:sz="0" w:space="0" w:color="auto"/>
              </w:divBdr>
            </w:div>
          </w:divsChild>
        </w:div>
        <w:div w:id="1483305268">
          <w:marLeft w:val="0"/>
          <w:marRight w:val="0"/>
          <w:marTop w:val="0"/>
          <w:marBottom w:val="0"/>
          <w:divBdr>
            <w:top w:val="none" w:sz="0" w:space="0" w:color="auto"/>
            <w:left w:val="none" w:sz="0" w:space="0" w:color="auto"/>
            <w:bottom w:val="none" w:sz="0" w:space="0" w:color="auto"/>
            <w:right w:val="none" w:sz="0" w:space="0" w:color="auto"/>
          </w:divBdr>
          <w:divsChild>
            <w:div w:id="1991445851">
              <w:marLeft w:val="0"/>
              <w:marRight w:val="0"/>
              <w:marTop w:val="0"/>
              <w:marBottom w:val="0"/>
              <w:divBdr>
                <w:top w:val="none" w:sz="0" w:space="0" w:color="auto"/>
                <w:left w:val="none" w:sz="0" w:space="0" w:color="auto"/>
                <w:bottom w:val="none" w:sz="0" w:space="0" w:color="auto"/>
                <w:right w:val="none" w:sz="0" w:space="0" w:color="auto"/>
              </w:divBdr>
            </w:div>
          </w:divsChild>
        </w:div>
        <w:div w:id="778180162">
          <w:marLeft w:val="0"/>
          <w:marRight w:val="0"/>
          <w:marTop w:val="0"/>
          <w:marBottom w:val="0"/>
          <w:divBdr>
            <w:top w:val="none" w:sz="0" w:space="0" w:color="auto"/>
            <w:left w:val="none" w:sz="0" w:space="0" w:color="auto"/>
            <w:bottom w:val="none" w:sz="0" w:space="0" w:color="auto"/>
            <w:right w:val="none" w:sz="0" w:space="0" w:color="auto"/>
          </w:divBdr>
          <w:divsChild>
            <w:div w:id="2044137858">
              <w:marLeft w:val="0"/>
              <w:marRight w:val="0"/>
              <w:marTop w:val="0"/>
              <w:marBottom w:val="0"/>
              <w:divBdr>
                <w:top w:val="none" w:sz="0" w:space="0" w:color="auto"/>
                <w:left w:val="none" w:sz="0" w:space="0" w:color="auto"/>
                <w:bottom w:val="none" w:sz="0" w:space="0" w:color="auto"/>
                <w:right w:val="none" w:sz="0" w:space="0" w:color="auto"/>
              </w:divBdr>
            </w:div>
          </w:divsChild>
        </w:div>
        <w:div w:id="101608625">
          <w:marLeft w:val="0"/>
          <w:marRight w:val="0"/>
          <w:marTop w:val="0"/>
          <w:marBottom w:val="0"/>
          <w:divBdr>
            <w:top w:val="none" w:sz="0" w:space="0" w:color="auto"/>
            <w:left w:val="none" w:sz="0" w:space="0" w:color="auto"/>
            <w:bottom w:val="none" w:sz="0" w:space="0" w:color="auto"/>
            <w:right w:val="none" w:sz="0" w:space="0" w:color="auto"/>
          </w:divBdr>
          <w:divsChild>
            <w:div w:id="1608347382">
              <w:marLeft w:val="0"/>
              <w:marRight w:val="0"/>
              <w:marTop w:val="0"/>
              <w:marBottom w:val="0"/>
              <w:divBdr>
                <w:top w:val="none" w:sz="0" w:space="0" w:color="auto"/>
                <w:left w:val="none" w:sz="0" w:space="0" w:color="auto"/>
                <w:bottom w:val="none" w:sz="0" w:space="0" w:color="auto"/>
                <w:right w:val="none" w:sz="0" w:space="0" w:color="auto"/>
              </w:divBdr>
            </w:div>
          </w:divsChild>
        </w:div>
        <w:div w:id="381564341">
          <w:marLeft w:val="0"/>
          <w:marRight w:val="0"/>
          <w:marTop w:val="0"/>
          <w:marBottom w:val="0"/>
          <w:divBdr>
            <w:top w:val="none" w:sz="0" w:space="0" w:color="auto"/>
            <w:left w:val="none" w:sz="0" w:space="0" w:color="auto"/>
            <w:bottom w:val="none" w:sz="0" w:space="0" w:color="auto"/>
            <w:right w:val="none" w:sz="0" w:space="0" w:color="auto"/>
          </w:divBdr>
          <w:divsChild>
            <w:div w:id="1495760485">
              <w:marLeft w:val="0"/>
              <w:marRight w:val="0"/>
              <w:marTop w:val="0"/>
              <w:marBottom w:val="0"/>
              <w:divBdr>
                <w:top w:val="none" w:sz="0" w:space="0" w:color="auto"/>
                <w:left w:val="none" w:sz="0" w:space="0" w:color="auto"/>
                <w:bottom w:val="none" w:sz="0" w:space="0" w:color="auto"/>
                <w:right w:val="none" w:sz="0" w:space="0" w:color="auto"/>
              </w:divBdr>
            </w:div>
          </w:divsChild>
        </w:div>
        <w:div w:id="659115259">
          <w:marLeft w:val="0"/>
          <w:marRight w:val="0"/>
          <w:marTop w:val="0"/>
          <w:marBottom w:val="0"/>
          <w:divBdr>
            <w:top w:val="none" w:sz="0" w:space="0" w:color="auto"/>
            <w:left w:val="none" w:sz="0" w:space="0" w:color="auto"/>
            <w:bottom w:val="none" w:sz="0" w:space="0" w:color="auto"/>
            <w:right w:val="none" w:sz="0" w:space="0" w:color="auto"/>
          </w:divBdr>
          <w:divsChild>
            <w:div w:id="183179030">
              <w:marLeft w:val="0"/>
              <w:marRight w:val="0"/>
              <w:marTop w:val="0"/>
              <w:marBottom w:val="0"/>
              <w:divBdr>
                <w:top w:val="none" w:sz="0" w:space="0" w:color="auto"/>
                <w:left w:val="none" w:sz="0" w:space="0" w:color="auto"/>
                <w:bottom w:val="none" w:sz="0" w:space="0" w:color="auto"/>
                <w:right w:val="none" w:sz="0" w:space="0" w:color="auto"/>
              </w:divBdr>
            </w:div>
          </w:divsChild>
        </w:div>
        <w:div w:id="740640651">
          <w:marLeft w:val="0"/>
          <w:marRight w:val="0"/>
          <w:marTop w:val="0"/>
          <w:marBottom w:val="0"/>
          <w:divBdr>
            <w:top w:val="none" w:sz="0" w:space="0" w:color="auto"/>
            <w:left w:val="none" w:sz="0" w:space="0" w:color="auto"/>
            <w:bottom w:val="none" w:sz="0" w:space="0" w:color="auto"/>
            <w:right w:val="none" w:sz="0" w:space="0" w:color="auto"/>
          </w:divBdr>
          <w:divsChild>
            <w:div w:id="1765496352">
              <w:marLeft w:val="0"/>
              <w:marRight w:val="0"/>
              <w:marTop w:val="0"/>
              <w:marBottom w:val="0"/>
              <w:divBdr>
                <w:top w:val="none" w:sz="0" w:space="0" w:color="auto"/>
                <w:left w:val="none" w:sz="0" w:space="0" w:color="auto"/>
                <w:bottom w:val="none" w:sz="0" w:space="0" w:color="auto"/>
                <w:right w:val="none" w:sz="0" w:space="0" w:color="auto"/>
              </w:divBdr>
            </w:div>
          </w:divsChild>
        </w:div>
        <w:div w:id="1674332180">
          <w:marLeft w:val="0"/>
          <w:marRight w:val="0"/>
          <w:marTop w:val="0"/>
          <w:marBottom w:val="0"/>
          <w:divBdr>
            <w:top w:val="none" w:sz="0" w:space="0" w:color="auto"/>
            <w:left w:val="none" w:sz="0" w:space="0" w:color="auto"/>
            <w:bottom w:val="none" w:sz="0" w:space="0" w:color="auto"/>
            <w:right w:val="none" w:sz="0" w:space="0" w:color="auto"/>
          </w:divBdr>
          <w:divsChild>
            <w:div w:id="1122454713">
              <w:marLeft w:val="0"/>
              <w:marRight w:val="0"/>
              <w:marTop w:val="0"/>
              <w:marBottom w:val="0"/>
              <w:divBdr>
                <w:top w:val="none" w:sz="0" w:space="0" w:color="auto"/>
                <w:left w:val="none" w:sz="0" w:space="0" w:color="auto"/>
                <w:bottom w:val="none" w:sz="0" w:space="0" w:color="auto"/>
                <w:right w:val="none" w:sz="0" w:space="0" w:color="auto"/>
              </w:divBdr>
            </w:div>
          </w:divsChild>
        </w:div>
        <w:div w:id="587353952">
          <w:marLeft w:val="0"/>
          <w:marRight w:val="0"/>
          <w:marTop w:val="0"/>
          <w:marBottom w:val="0"/>
          <w:divBdr>
            <w:top w:val="none" w:sz="0" w:space="0" w:color="auto"/>
            <w:left w:val="none" w:sz="0" w:space="0" w:color="auto"/>
            <w:bottom w:val="none" w:sz="0" w:space="0" w:color="auto"/>
            <w:right w:val="none" w:sz="0" w:space="0" w:color="auto"/>
          </w:divBdr>
          <w:divsChild>
            <w:div w:id="981891285">
              <w:marLeft w:val="0"/>
              <w:marRight w:val="0"/>
              <w:marTop w:val="0"/>
              <w:marBottom w:val="0"/>
              <w:divBdr>
                <w:top w:val="none" w:sz="0" w:space="0" w:color="auto"/>
                <w:left w:val="none" w:sz="0" w:space="0" w:color="auto"/>
                <w:bottom w:val="none" w:sz="0" w:space="0" w:color="auto"/>
                <w:right w:val="none" w:sz="0" w:space="0" w:color="auto"/>
              </w:divBdr>
            </w:div>
          </w:divsChild>
        </w:div>
        <w:div w:id="1629388310">
          <w:marLeft w:val="0"/>
          <w:marRight w:val="0"/>
          <w:marTop w:val="0"/>
          <w:marBottom w:val="0"/>
          <w:divBdr>
            <w:top w:val="none" w:sz="0" w:space="0" w:color="auto"/>
            <w:left w:val="none" w:sz="0" w:space="0" w:color="auto"/>
            <w:bottom w:val="none" w:sz="0" w:space="0" w:color="auto"/>
            <w:right w:val="none" w:sz="0" w:space="0" w:color="auto"/>
          </w:divBdr>
          <w:divsChild>
            <w:div w:id="778916228">
              <w:marLeft w:val="0"/>
              <w:marRight w:val="0"/>
              <w:marTop w:val="0"/>
              <w:marBottom w:val="0"/>
              <w:divBdr>
                <w:top w:val="none" w:sz="0" w:space="0" w:color="auto"/>
                <w:left w:val="none" w:sz="0" w:space="0" w:color="auto"/>
                <w:bottom w:val="none" w:sz="0" w:space="0" w:color="auto"/>
                <w:right w:val="none" w:sz="0" w:space="0" w:color="auto"/>
              </w:divBdr>
            </w:div>
          </w:divsChild>
        </w:div>
        <w:div w:id="1730108793">
          <w:marLeft w:val="0"/>
          <w:marRight w:val="0"/>
          <w:marTop w:val="0"/>
          <w:marBottom w:val="0"/>
          <w:divBdr>
            <w:top w:val="none" w:sz="0" w:space="0" w:color="auto"/>
            <w:left w:val="none" w:sz="0" w:space="0" w:color="auto"/>
            <w:bottom w:val="none" w:sz="0" w:space="0" w:color="auto"/>
            <w:right w:val="none" w:sz="0" w:space="0" w:color="auto"/>
          </w:divBdr>
          <w:divsChild>
            <w:div w:id="846823129">
              <w:marLeft w:val="0"/>
              <w:marRight w:val="0"/>
              <w:marTop w:val="0"/>
              <w:marBottom w:val="0"/>
              <w:divBdr>
                <w:top w:val="none" w:sz="0" w:space="0" w:color="auto"/>
                <w:left w:val="none" w:sz="0" w:space="0" w:color="auto"/>
                <w:bottom w:val="none" w:sz="0" w:space="0" w:color="auto"/>
                <w:right w:val="none" w:sz="0" w:space="0" w:color="auto"/>
              </w:divBdr>
            </w:div>
          </w:divsChild>
        </w:div>
        <w:div w:id="994802212">
          <w:marLeft w:val="0"/>
          <w:marRight w:val="0"/>
          <w:marTop w:val="0"/>
          <w:marBottom w:val="0"/>
          <w:divBdr>
            <w:top w:val="none" w:sz="0" w:space="0" w:color="auto"/>
            <w:left w:val="none" w:sz="0" w:space="0" w:color="auto"/>
            <w:bottom w:val="none" w:sz="0" w:space="0" w:color="auto"/>
            <w:right w:val="none" w:sz="0" w:space="0" w:color="auto"/>
          </w:divBdr>
          <w:divsChild>
            <w:div w:id="320351910">
              <w:marLeft w:val="0"/>
              <w:marRight w:val="0"/>
              <w:marTop w:val="0"/>
              <w:marBottom w:val="0"/>
              <w:divBdr>
                <w:top w:val="none" w:sz="0" w:space="0" w:color="auto"/>
                <w:left w:val="none" w:sz="0" w:space="0" w:color="auto"/>
                <w:bottom w:val="none" w:sz="0" w:space="0" w:color="auto"/>
                <w:right w:val="none" w:sz="0" w:space="0" w:color="auto"/>
              </w:divBdr>
            </w:div>
          </w:divsChild>
        </w:div>
        <w:div w:id="1626154909">
          <w:marLeft w:val="0"/>
          <w:marRight w:val="0"/>
          <w:marTop w:val="0"/>
          <w:marBottom w:val="0"/>
          <w:divBdr>
            <w:top w:val="none" w:sz="0" w:space="0" w:color="auto"/>
            <w:left w:val="none" w:sz="0" w:space="0" w:color="auto"/>
            <w:bottom w:val="none" w:sz="0" w:space="0" w:color="auto"/>
            <w:right w:val="none" w:sz="0" w:space="0" w:color="auto"/>
          </w:divBdr>
          <w:divsChild>
            <w:div w:id="1872258184">
              <w:marLeft w:val="0"/>
              <w:marRight w:val="0"/>
              <w:marTop w:val="0"/>
              <w:marBottom w:val="0"/>
              <w:divBdr>
                <w:top w:val="none" w:sz="0" w:space="0" w:color="auto"/>
                <w:left w:val="none" w:sz="0" w:space="0" w:color="auto"/>
                <w:bottom w:val="none" w:sz="0" w:space="0" w:color="auto"/>
                <w:right w:val="none" w:sz="0" w:space="0" w:color="auto"/>
              </w:divBdr>
            </w:div>
          </w:divsChild>
        </w:div>
        <w:div w:id="1349991722">
          <w:marLeft w:val="0"/>
          <w:marRight w:val="0"/>
          <w:marTop w:val="0"/>
          <w:marBottom w:val="0"/>
          <w:divBdr>
            <w:top w:val="none" w:sz="0" w:space="0" w:color="auto"/>
            <w:left w:val="none" w:sz="0" w:space="0" w:color="auto"/>
            <w:bottom w:val="none" w:sz="0" w:space="0" w:color="auto"/>
            <w:right w:val="none" w:sz="0" w:space="0" w:color="auto"/>
          </w:divBdr>
          <w:divsChild>
            <w:div w:id="968975199">
              <w:marLeft w:val="0"/>
              <w:marRight w:val="0"/>
              <w:marTop w:val="0"/>
              <w:marBottom w:val="0"/>
              <w:divBdr>
                <w:top w:val="none" w:sz="0" w:space="0" w:color="auto"/>
                <w:left w:val="none" w:sz="0" w:space="0" w:color="auto"/>
                <w:bottom w:val="none" w:sz="0" w:space="0" w:color="auto"/>
                <w:right w:val="none" w:sz="0" w:space="0" w:color="auto"/>
              </w:divBdr>
            </w:div>
          </w:divsChild>
        </w:div>
        <w:div w:id="1698771377">
          <w:marLeft w:val="0"/>
          <w:marRight w:val="0"/>
          <w:marTop w:val="0"/>
          <w:marBottom w:val="0"/>
          <w:divBdr>
            <w:top w:val="none" w:sz="0" w:space="0" w:color="auto"/>
            <w:left w:val="none" w:sz="0" w:space="0" w:color="auto"/>
            <w:bottom w:val="none" w:sz="0" w:space="0" w:color="auto"/>
            <w:right w:val="none" w:sz="0" w:space="0" w:color="auto"/>
          </w:divBdr>
          <w:divsChild>
            <w:div w:id="458912645">
              <w:marLeft w:val="0"/>
              <w:marRight w:val="0"/>
              <w:marTop w:val="0"/>
              <w:marBottom w:val="0"/>
              <w:divBdr>
                <w:top w:val="none" w:sz="0" w:space="0" w:color="auto"/>
                <w:left w:val="none" w:sz="0" w:space="0" w:color="auto"/>
                <w:bottom w:val="none" w:sz="0" w:space="0" w:color="auto"/>
                <w:right w:val="none" w:sz="0" w:space="0" w:color="auto"/>
              </w:divBdr>
            </w:div>
          </w:divsChild>
        </w:div>
        <w:div w:id="932516897">
          <w:marLeft w:val="0"/>
          <w:marRight w:val="0"/>
          <w:marTop w:val="0"/>
          <w:marBottom w:val="0"/>
          <w:divBdr>
            <w:top w:val="none" w:sz="0" w:space="0" w:color="auto"/>
            <w:left w:val="none" w:sz="0" w:space="0" w:color="auto"/>
            <w:bottom w:val="none" w:sz="0" w:space="0" w:color="auto"/>
            <w:right w:val="none" w:sz="0" w:space="0" w:color="auto"/>
          </w:divBdr>
          <w:divsChild>
            <w:div w:id="1475102590">
              <w:marLeft w:val="0"/>
              <w:marRight w:val="0"/>
              <w:marTop w:val="0"/>
              <w:marBottom w:val="0"/>
              <w:divBdr>
                <w:top w:val="none" w:sz="0" w:space="0" w:color="auto"/>
                <w:left w:val="none" w:sz="0" w:space="0" w:color="auto"/>
                <w:bottom w:val="none" w:sz="0" w:space="0" w:color="auto"/>
                <w:right w:val="none" w:sz="0" w:space="0" w:color="auto"/>
              </w:divBdr>
            </w:div>
          </w:divsChild>
        </w:div>
        <w:div w:id="1762801332">
          <w:marLeft w:val="0"/>
          <w:marRight w:val="0"/>
          <w:marTop w:val="0"/>
          <w:marBottom w:val="0"/>
          <w:divBdr>
            <w:top w:val="none" w:sz="0" w:space="0" w:color="auto"/>
            <w:left w:val="none" w:sz="0" w:space="0" w:color="auto"/>
            <w:bottom w:val="none" w:sz="0" w:space="0" w:color="auto"/>
            <w:right w:val="none" w:sz="0" w:space="0" w:color="auto"/>
          </w:divBdr>
          <w:divsChild>
            <w:div w:id="1223830997">
              <w:marLeft w:val="0"/>
              <w:marRight w:val="0"/>
              <w:marTop w:val="0"/>
              <w:marBottom w:val="0"/>
              <w:divBdr>
                <w:top w:val="none" w:sz="0" w:space="0" w:color="auto"/>
                <w:left w:val="none" w:sz="0" w:space="0" w:color="auto"/>
                <w:bottom w:val="none" w:sz="0" w:space="0" w:color="auto"/>
                <w:right w:val="none" w:sz="0" w:space="0" w:color="auto"/>
              </w:divBdr>
            </w:div>
          </w:divsChild>
        </w:div>
        <w:div w:id="1537622230">
          <w:marLeft w:val="0"/>
          <w:marRight w:val="0"/>
          <w:marTop w:val="0"/>
          <w:marBottom w:val="0"/>
          <w:divBdr>
            <w:top w:val="none" w:sz="0" w:space="0" w:color="auto"/>
            <w:left w:val="none" w:sz="0" w:space="0" w:color="auto"/>
            <w:bottom w:val="none" w:sz="0" w:space="0" w:color="auto"/>
            <w:right w:val="none" w:sz="0" w:space="0" w:color="auto"/>
          </w:divBdr>
          <w:divsChild>
            <w:div w:id="631909491">
              <w:marLeft w:val="0"/>
              <w:marRight w:val="0"/>
              <w:marTop w:val="0"/>
              <w:marBottom w:val="0"/>
              <w:divBdr>
                <w:top w:val="none" w:sz="0" w:space="0" w:color="auto"/>
                <w:left w:val="none" w:sz="0" w:space="0" w:color="auto"/>
                <w:bottom w:val="none" w:sz="0" w:space="0" w:color="auto"/>
                <w:right w:val="none" w:sz="0" w:space="0" w:color="auto"/>
              </w:divBdr>
            </w:div>
          </w:divsChild>
        </w:div>
        <w:div w:id="915745669">
          <w:marLeft w:val="0"/>
          <w:marRight w:val="0"/>
          <w:marTop w:val="0"/>
          <w:marBottom w:val="0"/>
          <w:divBdr>
            <w:top w:val="none" w:sz="0" w:space="0" w:color="auto"/>
            <w:left w:val="none" w:sz="0" w:space="0" w:color="auto"/>
            <w:bottom w:val="none" w:sz="0" w:space="0" w:color="auto"/>
            <w:right w:val="none" w:sz="0" w:space="0" w:color="auto"/>
          </w:divBdr>
          <w:divsChild>
            <w:div w:id="1979217366">
              <w:marLeft w:val="0"/>
              <w:marRight w:val="0"/>
              <w:marTop w:val="0"/>
              <w:marBottom w:val="0"/>
              <w:divBdr>
                <w:top w:val="none" w:sz="0" w:space="0" w:color="auto"/>
                <w:left w:val="none" w:sz="0" w:space="0" w:color="auto"/>
                <w:bottom w:val="none" w:sz="0" w:space="0" w:color="auto"/>
                <w:right w:val="none" w:sz="0" w:space="0" w:color="auto"/>
              </w:divBdr>
            </w:div>
          </w:divsChild>
        </w:div>
        <w:div w:id="12923794">
          <w:marLeft w:val="0"/>
          <w:marRight w:val="0"/>
          <w:marTop w:val="0"/>
          <w:marBottom w:val="0"/>
          <w:divBdr>
            <w:top w:val="none" w:sz="0" w:space="0" w:color="auto"/>
            <w:left w:val="none" w:sz="0" w:space="0" w:color="auto"/>
            <w:bottom w:val="none" w:sz="0" w:space="0" w:color="auto"/>
            <w:right w:val="none" w:sz="0" w:space="0" w:color="auto"/>
          </w:divBdr>
          <w:divsChild>
            <w:div w:id="361057559">
              <w:marLeft w:val="0"/>
              <w:marRight w:val="0"/>
              <w:marTop w:val="0"/>
              <w:marBottom w:val="0"/>
              <w:divBdr>
                <w:top w:val="none" w:sz="0" w:space="0" w:color="auto"/>
                <w:left w:val="none" w:sz="0" w:space="0" w:color="auto"/>
                <w:bottom w:val="none" w:sz="0" w:space="0" w:color="auto"/>
                <w:right w:val="none" w:sz="0" w:space="0" w:color="auto"/>
              </w:divBdr>
            </w:div>
          </w:divsChild>
        </w:div>
        <w:div w:id="237136885">
          <w:marLeft w:val="0"/>
          <w:marRight w:val="0"/>
          <w:marTop w:val="0"/>
          <w:marBottom w:val="0"/>
          <w:divBdr>
            <w:top w:val="none" w:sz="0" w:space="0" w:color="auto"/>
            <w:left w:val="none" w:sz="0" w:space="0" w:color="auto"/>
            <w:bottom w:val="none" w:sz="0" w:space="0" w:color="auto"/>
            <w:right w:val="none" w:sz="0" w:space="0" w:color="auto"/>
          </w:divBdr>
          <w:divsChild>
            <w:div w:id="49504139">
              <w:marLeft w:val="0"/>
              <w:marRight w:val="0"/>
              <w:marTop w:val="0"/>
              <w:marBottom w:val="0"/>
              <w:divBdr>
                <w:top w:val="none" w:sz="0" w:space="0" w:color="auto"/>
                <w:left w:val="none" w:sz="0" w:space="0" w:color="auto"/>
                <w:bottom w:val="none" w:sz="0" w:space="0" w:color="auto"/>
                <w:right w:val="none" w:sz="0" w:space="0" w:color="auto"/>
              </w:divBdr>
            </w:div>
          </w:divsChild>
        </w:div>
        <w:div w:id="368574848">
          <w:marLeft w:val="0"/>
          <w:marRight w:val="0"/>
          <w:marTop w:val="0"/>
          <w:marBottom w:val="0"/>
          <w:divBdr>
            <w:top w:val="none" w:sz="0" w:space="0" w:color="auto"/>
            <w:left w:val="none" w:sz="0" w:space="0" w:color="auto"/>
            <w:bottom w:val="none" w:sz="0" w:space="0" w:color="auto"/>
            <w:right w:val="none" w:sz="0" w:space="0" w:color="auto"/>
          </w:divBdr>
          <w:divsChild>
            <w:div w:id="1052387982">
              <w:marLeft w:val="0"/>
              <w:marRight w:val="0"/>
              <w:marTop w:val="0"/>
              <w:marBottom w:val="0"/>
              <w:divBdr>
                <w:top w:val="none" w:sz="0" w:space="0" w:color="auto"/>
                <w:left w:val="none" w:sz="0" w:space="0" w:color="auto"/>
                <w:bottom w:val="none" w:sz="0" w:space="0" w:color="auto"/>
                <w:right w:val="none" w:sz="0" w:space="0" w:color="auto"/>
              </w:divBdr>
            </w:div>
          </w:divsChild>
        </w:div>
        <w:div w:id="1261570044">
          <w:marLeft w:val="0"/>
          <w:marRight w:val="0"/>
          <w:marTop w:val="0"/>
          <w:marBottom w:val="0"/>
          <w:divBdr>
            <w:top w:val="none" w:sz="0" w:space="0" w:color="auto"/>
            <w:left w:val="none" w:sz="0" w:space="0" w:color="auto"/>
            <w:bottom w:val="none" w:sz="0" w:space="0" w:color="auto"/>
            <w:right w:val="none" w:sz="0" w:space="0" w:color="auto"/>
          </w:divBdr>
          <w:divsChild>
            <w:div w:id="80182686">
              <w:marLeft w:val="0"/>
              <w:marRight w:val="0"/>
              <w:marTop w:val="0"/>
              <w:marBottom w:val="0"/>
              <w:divBdr>
                <w:top w:val="none" w:sz="0" w:space="0" w:color="auto"/>
                <w:left w:val="none" w:sz="0" w:space="0" w:color="auto"/>
                <w:bottom w:val="none" w:sz="0" w:space="0" w:color="auto"/>
                <w:right w:val="none" w:sz="0" w:space="0" w:color="auto"/>
              </w:divBdr>
            </w:div>
          </w:divsChild>
        </w:div>
        <w:div w:id="77141357">
          <w:marLeft w:val="0"/>
          <w:marRight w:val="0"/>
          <w:marTop w:val="0"/>
          <w:marBottom w:val="0"/>
          <w:divBdr>
            <w:top w:val="none" w:sz="0" w:space="0" w:color="auto"/>
            <w:left w:val="none" w:sz="0" w:space="0" w:color="auto"/>
            <w:bottom w:val="none" w:sz="0" w:space="0" w:color="auto"/>
            <w:right w:val="none" w:sz="0" w:space="0" w:color="auto"/>
          </w:divBdr>
          <w:divsChild>
            <w:div w:id="1569805985">
              <w:marLeft w:val="0"/>
              <w:marRight w:val="0"/>
              <w:marTop w:val="0"/>
              <w:marBottom w:val="0"/>
              <w:divBdr>
                <w:top w:val="none" w:sz="0" w:space="0" w:color="auto"/>
                <w:left w:val="none" w:sz="0" w:space="0" w:color="auto"/>
                <w:bottom w:val="none" w:sz="0" w:space="0" w:color="auto"/>
                <w:right w:val="none" w:sz="0" w:space="0" w:color="auto"/>
              </w:divBdr>
            </w:div>
          </w:divsChild>
        </w:div>
        <w:div w:id="697119323">
          <w:marLeft w:val="0"/>
          <w:marRight w:val="0"/>
          <w:marTop w:val="0"/>
          <w:marBottom w:val="0"/>
          <w:divBdr>
            <w:top w:val="none" w:sz="0" w:space="0" w:color="auto"/>
            <w:left w:val="none" w:sz="0" w:space="0" w:color="auto"/>
            <w:bottom w:val="none" w:sz="0" w:space="0" w:color="auto"/>
            <w:right w:val="none" w:sz="0" w:space="0" w:color="auto"/>
          </w:divBdr>
          <w:divsChild>
            <w:div w:id="347369167">
              <w:marLeft w:val="0"/>
              <w:marRight w:val="0"/>
              <w:marTop w:val="0"/>
              <w:marBottom w:val="0"/>
              <w:divBdr>
                <w:top w:val="none" w:sz="0" w:space="0" w:color="auto"/>
                <w:left w:val="none" w:sz="0" w:space="0" w:color="auto"/>
                <w:bottom w:val="none" w:sz="0" w:space="0" w:color="auto"/>
                <w:right w:val="none" w:sz="0" w:space="0" w:color="auto"/>
              </w:divBdr>
            </w:div>
          </w:divsChild>
        </w:div>
        <w:div w:id="1362122471">
          <w:marLeft w:val="0"/>
          <w:marRight w:val="0"/>
          <w:marTop w:val="0"/>
          <w:marBottom w:val="0"/>
          <w:divBdr>
            <w:top w:val="none" w:sz="0" w:space="0" w:color="auto"/>
            <w:left w:val="none" w:sz="0" w:space="0" w:color="auto"/>
            <w:bottom w:val="none" w:sz="0" w:space="0" w:color="auto"/>
            <w:right w:val="none" w:sz="0" w:space="0" w:color="auto"/>
          </w:divBdr>
          <w:divsChild>
            <w:div w:id="1795827673">
              <w:marLeft w:val="0"/>
              <w:marRight w:val="0"/>
              <w:marTop w:val="0"/>
              <w:marBottom w:val="0"/>
              <w:divBdr>
                <w:top w:val="none" w:sz="0" w:space="0" w:color="auto"/>
                <w:left w:val="none" w:sz="0" w:space="0" w:color="auto"/>
                <w:bottom w:val="none" w:sz="0" w:space="0" w:color="auto"/>
                <w:right w:val="none" w:sz="0" w:space="0" w:color="auto"/>
              </w:divBdr>
            </w:div>
          </w:divsChild>
        </w:div>
        <w:div w:id="856504353">
          <w:marLeft w:val="0"/>
          <w:marRight w:val="0"/>
          <w:marTop w:val="0"/>
          <w:marBottom w:val="0"/>
          <w:divBdr>
            <w:top w:val="none" w:sz="0" w:space="0" w:color="auto"/>
            <w:left w:val="none" w:sz="0" w:space="0" w:color="auto"/>
            <w:bottom w:val="none" w:sz="0" w:space="0" w:color="auto"/>
            <w:right w:val="none" w:sz="0" w:space="0" w:color="auto"/>
          </w:divBdr>
          <w:divsChild>
            <w:div w:id="30618535">
              <w:marLeft w:val="0"/>
              <w:marRight w:val="0"/>
              <w:marTop w:val="0"/>
              <w:marBottom w:val="0"/>
              <w:divBdr>
                <w:top w:val="none" w:sz="0" w:space="0" w:color="auto"/>
                <w:left w:val="none" w:sz="0" w:space="0" w:color="auto"/>
                <w:bottom w:val="none" w:sz="0" w:space="0" w:color="auto"/>
                <w:right w:val="none" w:sz="0" w:space="0" w:color="auto"/>
              </w:divBdr>
            </w:div>
          </w:divsChild>
        </w:div>
        <w:div w:id="494149553">
          <w:marLeft w:val="0"/>
          <w:marRight w:val="0"/>
          <w:marTop w:val="0"/>
          <w:marBottom w:val="0"/>
          <w:divBdr>
            <w:top w:val="none" w:sz="0" w:space="0" w:color="auto"/>
            <w:left w:val="none" w:sz="0" w:space="0" w:color="auto"/>
            <w:bottom w:val="none" w:sz="0" w:space="0" w:color="auto"/>
            <w:right w:val="none" w:sz="0" w:space="0" w:color="auto"/>
          </w:divBdr>
          <w:divsChild>
            <w:div w:id="1762331252">
              <w:marLeft w:val="0"/>
              <w:marRight w:val="0"/>
              <w:marTop w:val="0"/>
              <w:marBottom w:val="0"/>
              <w:divBdr>
                <w:top w:val="none" w:sz="0" w:space="0" w:color="auto"/>
                <w:left w:val="none" w:sz="0" w:space="0" w:color="auto"/>
                <w:bottom w:val="none" w:sz="0" w:space="0" w:color="auto"/>
                <w:right w:val="none" w:sz="0" w:space="0" w:color="auto"/>
              </w:divBdr>
            </w:div>
          </w:divsChild>
        </w:div>
        <w:div w:id="261570512">
          <w:marLeft w:val="0"/>
          <w:marRight w:val="0"/>
          <w:marTop w:val="0"/>
          <w:marBottom w:val="0"/>
          <w:divBdr>
            <w:top w:val="none" w:sz="0" w:space="0" w:color="auto"/>
            <w:left w:val="none" w:sz="0" w:space="0" w:color="auto"/>
            <w:bottom w:val="none" w:sz="0" w:space="0" w:color="auto"/>
            <w:right w:val="none" w:sz="0" w:space="0" w:color="auto"/>
          </w:divBdr>
          <w:divsChild>
            <w:div w:id="1302928053">
              <w:marLeft w:val="0"/>
              <w:marRight w:val="0"/>
              <w:marTop w:val="0"/>
              <w:marBottom w:val="0"/>
              <w:divBdr>
                <w:top w:val="none" w:sz="0" w:space="0" w:color="auto"/>
                <w:left w:val="none" w:sz="0" w:space="0" w:color="auto"/>
                <w:bottom w:val="none" w:sz="0" w:space="0" w:color="auto"/>
                <w:right w:val="none" w:sz="0" w:space="0" w:color="auto"/>
              </w:divBdr>
            </w:div>
          </w:divsChild>
        </w:div>
        <w:div w:id="686250351">
          <w:marLeft w:val="0"/>
          <w:marRight w:val="0"/>
          <w:marTop w:val="0"/>
          <w:marBottom w:val="0"/>
          <w:divBdr>
            <w:top w:val="none" w:sz="0" w:space="0" w:color="auto"/>
            <w:left w:val="none" w:sz="0" w:space="0" w:color="auto"/>
            <w:bottom w:val="none" w:sz="0" w:space="0" w:color="auto"/>
            <w:right w:val="none" w:sz="0" w:space="0" w:color="auto"/>
          </w:divBdr>
          <w:divsChild>
            <w:div w:id="663513864">
              <w:marLeft w:val="0"/>
              <w:marRight w:val="0"/>
              <w:marTop w:val="0"/>
              <w:marBottom w:val="0"/>
              <w:divBdr>
                <w:top w:val="none" w:sz="0" w:space="0" w:color="auto"/>
                <w:left w:val="none" w:sz="0" w:space="0" w:color="auto"/>
                <w:bottom w:val="none" w:sz="0" w:space="0" w:color="auto"/>
                <w:right w:val="none" w:sz="0" w:space="0" w:color="auto"/>
              </w:divBdr>
            </w:div>
          </w:divsChild>
        </w:div>
        <w:div w:id="1999380787">
          <w:marLeft w:val="0"/>
          <w:marRight w:val="0"/>
          <w:marTop w:val="0"/>
          <w:marBottom w:val="0"/>
          <w:divBdr>
            <w:top w:val="none" w:sz="0" w:space="0" w:color="auto"/>
            <w:left w:val="none" w:sz="0" w:space="0" w:color="auto"/>
            <w:bottom w:val="none" w:sz="0" w:space="0" w:color="auto"/>
            <w:right w:val="none" w:sz="0" w:space="0" w:color="auto"/>
          </w:divBdr>
          <w:divsChild>
            <w:div w:id="289170132">
              <w:marLeft w:val="0"/>
              <w:marRight w:val="0"/>
              <w:marTop w:val="0"/>
              <w:marBottom w:val="0"/>
              <w:divBdr>
                <w:top w:val="none" w:sz="0" w:space="0" w:color="auto"/>
                <w:left w:val="none" w:sz="0" w:space="0" w:color="auto"/>
                <w:bottom w:val="none" w:sz="0" w:space="0" w:color="auto"/>
                <w:right w:val="none" w:sz="0" w:space="0" w:color="auto"/>
              </w:divBdr>
            </w:div>
          </w:divsChild>
        </w:div>
        <w:div w:id="1347177411">
          <w:marLeft w:val="0"/>
          <w:marRight w:val="0"/>
          <w:marTop w:val="0"/>
          <w:marBottom w:val="0"/>
          <w:divBdr>
            <w:top w:val="none" w:sz="0" w:space="0" w:color="auto"/>
            <w:left w:val="none" w:sz="0" w:space="0" w:color="auto"/>
            <w:bottom w:val="none" w:sz="0" w:space="0" w:color="auto"/>
            <w:right w:val="none" w:sz="0" w:space="0" w:color="auto"/>
          </w:divBdr>
          <w:divsChild>
            <w:div w:id="790126350">
              <w:marLeft w:val="0"/>
              <w:marRight w:val="0"/>
              <w:marTop w:val="0"/>
              <w:marBottom w:val="0"/>
              <w:divBdr>
                <w:top w:val="none" w:sz="0" w:space="0" w:color="auto"/>
                <w:left w:val="none" w:sz="0" w:space="0" w:color="auto"/>
                <w:bottom w:val="none" w:sz="0" w:space="0" w:color="auto"/>
                <w:right w:val="none" w:sz="0" w:space="0" w:color="auto"/>
              </w:divBdr>
            </w:div>
          </w:divsChild>
        </w:div>
        <w:div w:id="492065723">
          <w:marLeft w:val="0"/>
          <w:marRight w:val="0"/>
          <w:marTop w:val="0"/>
          <w:marBottom w:val="0"/>
          <w:divBdr>
            <w:top w:val="none" w:sz="0" w:space="0" w:color="auto"/>
            <w:left w:val="none" w:sz="0" w:space="0" w:color="auto"/>
            <w:bottom w:val="none" w:sz="0" w:space="0" w:color="auto"/>
            <w:right w:val="none" w:sz="0" w:space="0" w:color="auto"/>
          </w:divBdr>
          <w:divsChild>
            <w:div w:id="624509607">
              <w:marLeft w:val="0"/>
              <w:marRight w:val="0"/>
              <w:marTop w:val="0"/>
              <w:marBottom w:val="0"/>
              <w:divBdr>
                <w:top w:val="none" w:sz="0" w:space="0" w:color="auto"/>
                <w:left w:val="none" w:sz="0" w:space="0" w:color="auto"/>
                <w:bottom w:val="none" w:sz="0" w:space="0" w:color="auto"/>
                <w:right w:val="none" w:sz="0" w:space="0" w:color="auto"/>
              </w:divBdr>
            </w:div>
          </w:divsChild>
        </w:div>
        <w:div w:id="2099061203">
          <w:marLeft w:val="0"/>
          <w:marRight w:val="0"/>
          <w:marTop w:val="0"/>
          <w:marBottom w:val="0"/>
          <w:divBdr>
            <w:top w:val="none" w:sz="0" w:space="0" w:color="auto"/>
            <w:left w:val="none" w:sz="0" w:space="0" w:color="auto"/>
            <w:bottom w:val="none" w:sz="0" w:space="0" w:color="auto"/>
            <w:right w:val="none" w:sz="0" w:space="0" w:color="auto"/>
          </w:divBdr>
          <w:divsChild>
            <w:div w:id="1607039161">
              <w:marLeft w:val="0"/>
              <w:marRight w:val="0"/>
              <w:marTop w:val="0"/>
              <w:marBottom w:val="0"/>
              <w:divBdr>
                <w:top w:val="none" w:sz="0" w:space="0" w:color="auto"/>
                <w:left w:val="none" w:sz="0" w:space="0" w:color="auto"/>
                <w:bottom w:val="none" w:sz="0" w:space="0" w:color="auto"/>
                <w:right w:val="none" w:sz="0" w:space="0" w:color="auto"/>
              </w:divBdr>
            </w:div>
          </w:divsChild>
        </w:div>
        <w:div w:id="2132937140">
          <w:marLeft w:val="0"/>
          <w:marRight w:val="0"/>
          <w:marTop w:val="0"/>
          <w:marBottom w:val="0"/>
          <w:divBdr>
            <w:top w:val="none" w:sz="0" w:space="0" w:color="auto"/>
            <w:left w:val="none" w:sz="0" w:space="0" w:color="auto"/>
            <w:bottom w:val="none" w:sz="0" w:space="0" w:color="auto"/>
            <w:right w:val="none" w:sz="0" w:space="0" w:color="auto"/>
          </w:divBdr>
          <w:divsChild>
            <w:div w:id="646393989">
              <w:marLeft w:val="0"/>
              <w:marRight w:val="0"/>
              <w:marTop w:val="0"/>
              <w:marBottom w:val="0"/>
              <w:divBdr>
                <w:top w:val="none" w:sz="0" w:space="0" w:color="auto"/>
                <w:left w:val="none" w:sz="0" w:space="0" w:color="auto"/>
                <w:bottom w:val="none" w:sz="0" w:space="0" w:color="auto"/>
                <w:right w:val="none" w:sz="0" w:space="0" w:color="auto"/>
              </w:divBdr>
            </w:div>
          </w:divsChild>
        </w:div>
        <w:div w:id="604732677">
          <w:marLeft w:val="0"/>
          <w:marRight w:val="0"/>
          <w:marTop w:val="0"/>
          <w:marBottom w:val="0"/>
          <w:divBdr>
            <w:top w:val="none" w:sz="0" w:space="0" w:color="auto"/>
            <w:left w:val="none" w:sz="0" w:space="0" w:color="auto"/>
            <w:bottom w:val="none" w:sz="0" w:space="0" w:color="auto"/>
            <w:right w:val="none" w:sz="0" w:space="0" w:color="auto"/>
          </w:divBdr>
          <w:divsChild>
            <w:div w:id="1008748593">
              <w:marLeft w:val="0"/>
              <w:marRight w:val="0"/>
              <w:marTop w:val="0"/>
              <w:marBottom w:val="0"/>
              <w:divBdr>
                <w:top w:val="none" w:sz="0" w:space="0" w:color="auto"/>
                <w:left w:val="none" w:sz="0" w:space="0" w:color="auto"/>
                <w:bottom w:val="none" w:sz="0" w:space="0" w:color="auto"/>
                <w:right w:val="none" w:sz="0" w:space="0" w:color="auto"/>
              </w:divBdr>
            </w:div>
          </w:divsChild>
        </w:div>
        <w:div w:id="1459882560">
          <w:marLeft w:val="0"/>
          <w:marRight w:val="0"/>
          <w:marTop w:val="0"/>
          <w:marBottom w:val="0"/>
          <w:divBdr>
            <w:top w:val="none" w:sz="0" w:space="0" w:color="auto"/>
            <w:left w:val="none" w:sz="0" w:space="0" w:color="auto"/>
            <w:bottom w:val="none" w:sz="0" w:space="0" w:color="auto"/>
            <w:right w:val="none" w:sz="0" w:space="0" w:color="auto"/>
          </w:divBdr>
          <w:divsChild>
            <w:div w:id="1330020306">
              <w:marLeft w:val="0"/>
              <w:marRight w:val="0"/>
              <w:marTop w:val="0"/>
              <w:marBottom w:val="0"/>
              <w:divBdr>
                <w:top w:val="none" w:sz="0" w:space="0" w:color="auto"/>
                <w:left w:val="none" w:sz="0" w:space="0" w:color="auto"/>
                <w:bottom w:val="none" w:sz="0" w:space="0" w:color="auto"/>
                <w:right w:val="none" w:sz="0" w:space="0" w:color="auto"/>
              </w:divBdr>
            </w:div>
          </w:divsChild>
        </w:div>
        <w:div w:id="1539049393">
          <w:marLeft w:val="0"/>
          <w:marRight w:val="0"/>
          <w:marTop w:val="0"/>
          <w:marBottom w:val="0"/>
          <w:divBdr>
            <w:top w:val="none" w:sz="0" w:space="0" w:color="auto"/>
            <w:left w:val="none" w:sz="0" w:space="0" w:color="auto"/>
            <w:bottom w:val="none" w:sz="0" w:space="0" w:color="auto"/>
            <w:right w:val="none" w:sz="0" w:space="0" w:color="auto"/>
          </w:divBdr>
          <w:divsChild>
            <w:div w:id="1185561520">
              <w:marLeft w:val="0"/>
              <w:marRight w:val="0"/>
              <w:marTop w:val="0"/>
              <w:marBottom w:val="0"/>
              <w:divBdr>
                <w:top w:val="none" w:sz="0" w:space="0" w:color="auto"/>
                <w:left w:val="none" w:sz="0" w:space="0" w:color="auto"/>
                <w:bottom w:val="none" w:sz="0" w:space="0" w:color="auto"/>
                <w:right w:val="none" w:sz="0" w:space="0" w:color="auto"/>
              </w:divBdr>
            </w:div>
          </w:divsChild>
        </w:div>
        <w:div w:id="1174613140">
          <w:marLeft w:val="0"/>
          <w:marRight w:val="0"/>
          <w:marTop w:val="0"/>
          <w:marBottom w:val="0"/>
          <w:divBdr>
            <w:top w:val="none" w:sz="0" w:space="0" w:color="auto"/>
            <w:left w:val="none" w:sz="0" w:space="0" w:color="auto"/>
            <w:bottom w:val="none" w:sz="0" w:space="0" w:color="auto"/>
            <w:right w:val="none" w:sz="0" w:space="0" w:color="auto"/>
          </w:divBdr>
          <w:divsChild>
            <w:div w:id="373893508">
              <w:marLeft w:val="0"/>
              <w:marRight w:val="0"/>
              <w:marTop w:val="0"/>
              <w:marBottom w:val="0"/>
              <w:divBdr>
                <w:top w:val="none" w:sz="0" w:space="0" w:color="auto"/>
                <w:left w:val="none" w:sz="0" w:space="0" w:color="auto"/>
                <w:bottom w:val="none" w:sz="0" w:space="0" w:color="auto"/>
                <w:right w:val="none" w:sz="0" w:space="0" w:color="auto"/>
              </w:divBdr>
            </w:div>
          </w:divsChild>
        </w:div>
        <w:div w:id="1942835493">
          <w:marLeft w:val="0"/>
          <w:marRight w:val="0"/>
          <w:marTop w:val="0"/>
          <w:marBottom w:val="0"/>
          <w:divBdr>
            <w:top w:val="none" w:sz="0" w:space="0" w:color="auto"/>
            <w:left w:val="none" w:sz="0" w:space="0" w:color="auto"/>
            <w:bottom w:val="none" w:sz="0" w:space="0" w:color="auto"/>
            <w:right w:val="none" w:sz="0" w:space="0" w:color="auto"/>
          </w:divBdr>
          <w:divsChild>
            <w:div w:id="1197154893">
              <w:marLeft w:val="0"/>
              <w:marRight w:val="0"/>
              <w:marTop w:val="0"/>
              <w:marBottom w:val="0"/>
              <w:divBdr>
                <w:top w:val="none" w:sz="0" w:space="0" w:color="auto"/>
                <w:left w:val="none" w:sz="0" w:space="0" w:color="auto"/>
                <w:bottom w:val="none" w:sz="0" w:space="0" w:color="auto"/>
                <w:right w:val="none" w:sz="0" w:space="0" w:color="auto"/>
              </w:divBdr>
            </w:div>
          </w:divsChild>
        </w:div>
        <w:div w:id="2063746521">
          <w:marLeft w:val="0"/>
          <w:marRight w:val="0"/>
          <w:marTop w:val="0"/>
          <w:marBottom w:val="0"/>
          <w:divBdr>
            <w:top w:val="none" w:sz="0" w:space="0" w:color="auto"/>
            <w:left w:val="none" w:sz="0" w:space="0" w:color="auto"/>
            <w:bottom w:val="none" w:sz="0" w:space="0" w:color="auto"/>
            <w:right w:val="none" w:sz="0" w:space="0" w:color="auto"/>
          </w:divBdr>
          <w:divsChild>
            <w:div w:id="207955657">
              <w:marLeft w:val="0"/>
              <w:marRight w:val="0"/>
              <w:marTop w:val="0"/>
              <w:marBottom w:val="0"/>
              <w:divBdr>
                <w:top w:val="none" w:sz="0" w:space="0" w:color="auto"/>
                <w:left w:val="none" w:sz="0" w:space="0" w:color="auto"/>
                <w:bottom w:val="none" w:sz="0" w:space="0" w:color="auto"/>
                <w:right w:val="none" w:sz="0" w:space="0" w:color="auto"/>
              </w:divBdr>
            </w:div>
          </w:divsChild>
        </w:div>
        <w:div w:id="1629359657">
          <w:marLeft w:val="0"/>
          <w:marRight w:val="0"/>
          <w:marTop w:val="0"/>
          <w:marBottom w:val="0"/>
          <w:divBdr>
            <w:top w:val="none" w:sz="0" w:space="0" w:color="auto"/>
            <w:left w:val="none" w:sz="0" w:space="0" w:color="auto"/>
            <w:bottom w:val="none" w:sz="0" w:space="0" w:color="auto"/>
            <w:right w:val="none" w:sz="0" w:space="0" w:color="auto"/>
          </w:divBdr>
          <w:divsChild>
            <w:div w:id="1124739184">
              <w:marLeft w:val="0"/>
              <w:marRight w:val="0"/>
              <w:marTop w:val="0"/>
              <w:marBottom w:val="0"/>
              <w:divBdr>
                <w:top w:val="none" w:sz="0" w:space="0" w:color="auto"/>
                <w:left w:val="none" w:sz="0" w:space="0" w:color="auto"/>
                <w:bottom w:val="none" w:sz="0" w:space="0" w:color="auto"/>
                <w:right w:val="none" w:sz="0" w:space="0" w:color="auto"/>
              </w:divBdr>
            </w:div>
          </w:divsChild>
        </w:div>
        <w:div w:id="1728457365">
          <w:marLeft w:val="0"/>
          <w:marRight w:val="0"/>
          <w:marTop w:val="0"/>
          <w:marBottom w:val="0"/>
          <w:divBdr>
            <w:top w:val="none" w:sz="0" w:space="0" w:color="auto"/>
            <w:left w:val="none" w:sz="0" w:space="0" w:color="auto"/>
            <w:bottom w:val="none" w:sz="0" w:space="0" w:color="auto"/>
            <w:right w:val="none" w:sz="0" w:space="0" w:color="auto"/>
          </w:divBdr>
          <w:divsChild>
            <w:div w:id="1351909277">
              <w:marLeft w:val="0"/>
              <w:marRight w:val="0"/>
              <w:marTop w:val="0"/>
              <w:marBottom w:val="0"/>
              <w:divBdr>
                <w:top w:val="none" w:sz="0" w:space="0" w:color="auto"/>
                <w:left w:val="none" w:sz="0" w:space="0" w:color="auto"/>
                <w:bottom w:val="none" w:sz="0" w:space="0" w:color="auto"/>
                <w:right w:val="none" w:sz="0" w:space="0" w:color="auto"/>
              </w:divBdr>
            </w:div>
          </w:divsChild>
        </w:div>
        <w:div w:id="803700540">
          <w:marLeft w:val="0"/>
          <w:marRight w:val="0"/>
          <w:marTop w:val="0"/>
          <w:marBottom w:val="0"/>
          <w:divBdr>
            <w:top w:val="none" w:sz="0" w:space="0" w:color="auto"/>
            <w:left w:val="none" w:sz="0" w:space="0" w:color="auto"/>
            <w:bottom w:val="none" w:sz="0" w:space="0" w:color="auto"/>
            <w:right w:val="none" w:sz="0" w:space="0" w:color="auto"/>
          </w:divBdr>
          <w:divsChild>
            <w:div w:id="574511702">
              <w:marLeft w:val="0"/>
              <w:marRight w:val="0"/>
              <w:marTop w:val="0"/>
              <w:marBottom w:val="0"/>
              <w:divBdr>
                <w:top w:val="none" w:sz="0" w:space="0" w:color="auto"/>
                <w:left w:val="none" w:sz="0" w:space="0" w:color="auto"/>
                <w:bottom w:val="none" w:sz="0" w:space="0" w:color="auto"/>
                <w:right w:val="none" w:sz="0" w:space="0" w:color="auto"/>
              </w:divBdr>
            </w:div>
          </w:divsChild>
        </w:div>
        <w:div w:id="867792398">
          <w:marLeft w:val="0"/>
          <w:marRight w:val="0"/>
          <w:marTop w:val="0"/>
          <w:marBottom w:val="0"/>
          <w:divBdr>
            <w:top w:val="none" w:sz="0" w:space="0" w:color="auto"/>
            <w:left w:val="none" w:sz="0" w:space="0" w:color="auto"/>
            <w:bottom w:val="none" w:sz="0" w:space="0" w:color="auto"/>
            <w:right w:val="none" w:sz="0" w:space="0" w:color="auto"/>
          </w:divBdr>
          <w:divsChild>
            <w:div w:id="1023940467">
              <w:marLeft w:val="0"/>
              <w:marRight w:val="0"/>
              <w:marTop w:val="0"/>
              <w:marBottom w:val="0"/>
              <w:divBdr>
                <w:top w:val="none" w:sz="0" w:space="0" w:color="auto"/>
                <w:left w:val="none" w:sz="0" w:space="0" w:color="auto"/>
                <w:bottom w:val="none" w:sz="0" w:space="0" w:color="auto"/>
                <w:right w:val="none" w:sz="0" w:space="0" w:color="auto"/>
              </w:divBdr>
            </w:div>
          </w:divsChild>
        </w:div>
        <w:div w:id="1161197923">
          <w:marLeft w:val="0"/>
          <w:marRight w:val="0"/>
          <w:marTop w:val="0"/>
          <w:marBottom w:val="0"/>
          <w:divBdr>
            <w:top w:val="none" w:sz="0" w:space="0" w:color="auto"/>
            <w:left w:val="none" w:sz="0" w:space="0" w:color="auto"/>
            <w:bottom w:val="none" w:sz="0" w:space="0" w:color="auto"/>
            <w:right w:val="none" w:sz="0" w:space="0" w:color="auto"/>
          </w:divBdr>
          <w:divsChild>
            <w:div w:id="255745769">
              <w:marLeft w:val="0"/>
              <w:marRight w:val="0"/>
              <w:marTop w:val="0"/>
              <w:marBottom w:val="0"/>
              <w:divBdr>
                <w:top w:val="none" w:sz="0" w:space="0" w:color="auto"/>
                <w:left w:val="none" w:sz="0" w:space="0" w:color="auto"/>
                <w:bottom w:val="none" w:sz="0" w:space="0" w:color="auto"/>
                <w:right w:val="none" w:sz="0" w:space="0" w:color="auto"/>
              </w:divBdr>
            </w:div>
          </w:divsChild>
        </w:div>
        <w:div w:id="1288045899">
          <w:marLeft w:val="0"/>
          <w:marRight w:val="0"/>
          <w:marTop w:val="0"/>
          <w:marBottom w:val="0"/>
          <w:divBdr>
            <w:top w:val="none" w:sz="0" w:space="0" w:color="auto"/>
            <w:left w:val="none" w:sz="0" w:space="0" w:color="auto"/>
            <w:bottom w:val="none" w:sz="0" w:space="0" w:color="auto"/>
            <w:right w:val="none" w:sz="0" w:space="0" w:color="auto"/>
          </w:divBdr>
          <w:divsChild>
            <w:div w:id="1788431998">
              <w:marLeft w:val="0"/>
              <w:marRight w:val="0"/>
              <w:marTop w:val="0"/>
              <w:marBottom w:val="0"/>
              <w:divBdr>
                <w:top w:val="none" w:sz="0" w:space="0" w:color="auto"/>
                <w:left w:val="none" w:sz="0" w:space="0" w:color="auto"/>
                <w:bottom w:val="none" w:sz="0" w:space="0" w:color="auto"/>
                <w:right w:val="none" w:sz="0" w:space="0" w:color="auto"/>
              </w:divBdr>
            </w:div>
          </w:divsChild>
        </w:div>
        <w:div w:id="1947887205">
          <w:marLeft w:val="0"/>
          <w:marRight w:val="0"/>
          <w:marTop w:val="0"/>
          <w:marBottom w:val="0"/>
          <w:divBdr>
            <w:top w:val="none" w:sz="0" w:space="0" w:color="auto"/>
            <w:left w:val="none" w:sz="0" w:space="0" w:color="auto"/>
            <w:bottom w:val="none" w:sz="0" w:space="0" w:color="auto"/>
            <w:right w:val="none" w:sz="0" w:space="0" w:color="auto"/>
          </w:divBdr>
          <w:divsChild>
            <w:div w:id="217206265">
              <w:marLeft w:val="0"/>
              <w:marRight w:val="0"/>
              <w:marTop w:val="0"/>
              <w:marBottom w:val="0"/>
              <w:divBdr>
                <w:top w:val="none" w:sz="0" w:space="0" w:color="auto"/>
                <w:left w:val="none" w:sz="0" w:space="0" w:color="auto"/>
                <w:bottom w:val="none" w:sz="0" w:space="0" w:color="auto"/>
                <w:right w:val="none" w:sz="0" w:space="0" w:color="auto"/>
              </w:divBdr>
            </w:div>
          </w:divsChild>
        </w:div>
        <w:div w:id="312609936">
          <w:marLeft w:val="0"/>
          <w:marRight w:val="0"/>
          <w:marTop w:val="0"/>
          <w:marBottom w:val="0"/>
          <w:divBdr>
            <w:top w:val="none" w:sz="0" w:space="0" w:color="auto"/>
            <w:left w:val="none" w:sz="0" w:space="0" w:color="auto"/>
            <w:bottom w:val="none" w:sz="0" w:space="0" w:color="auto"/>
            <w:right w:val="none" w:sz="0" w:space="0" w:color="auto"/>
          </w:divBdr>
          <w:divsChild>
            <w:div w:id="1656643444">
              <w:marLeft w:val="0"/>
              <w:marRight w:val="0"/>
              <w:marTop w:val="0"/>
              <w:marBottom w:val="0"/>
              <w:divBdr>
                <w:top w:val="none" w:sz="0" w:space="0" w:color="auto"/>
                <w:left w:val="none" w:sz="0" w:space="0" w:color="auto"/>
                <w:bottom w:val="none" w:sz="0" w:space="0" w:color="auto"/>
                <w:right w:val="none" w:sz="0" w:space="0" w:color="auto"/>
              </w:divBdr>
            </w:div>
          </w:divsChild>
        </w:div>
        <w:div w:id="448670551">
          <w:marLeft w:val="0"/>
          <w:marRight w:val="0"/>
          <w:marTop w:val="0"/>
          <w:marBottom w:val="0"/>
          <w:divBdr>
            <w:top w:val="none" w:sz="0" w:space="0" w:color="auto"/>
            <w:left w:val="none" w:sz="0" w:space="0" w:color="auto"/>
            <w:bottom w:val="none" w:sz="0" w:space="0" w:color="auto"/>
            <w:right w:val="none" w:sz="0" w:space="0" w:color="auto"/>
          </w:divBdr>
          <w:divsChild>
            <w:div w:id="1835872630">
              <w:marLeft w:val="0"/>
              <w:marRight w:val="0"/>
              <w:marTop w:val="0"/>
              <w:marBottom w:val="0"/>
              <w:divBdr>
                <w:top w:val="none" w:sz="0" w:space="0" w:color="auto"/>
                <w:left w:val="none" w:sz="0" w:space="0" w:color="auto"/>
                <w:bottom w:val="none" w:sz="0" w:space="0" w:color="auto"/>
                <w:right w:val="none" w:sz="0" w:space="0" w:color="auto"/>
              </w:divBdr>
            </w:div>
          </w:divsChild>
        </w:div>
        <w:div w:id="1270820424">
          <w:marLeft w:val="0"/>
          <w:marRight w:val="0"/>
          <w:marTop w:val="0"/>
          <w:marBottom w:val="0"/>
          <w:divBdr>
            <w:top w:val="none" w:sz="0" w:space="0" w:color="auto"/>
            <w:left w:val="none" w:sz="0" w:space="0" w:color="auto"/>
            <w:bottom w:val="none" w:sz="0" w:space="0" w:color="auto"/>
            <w:right w:val="none" w:sz="0" w:space="0" w:color="auto"/>
          </w:divBdr>
          <w:divsChild>
            <w:div w:id="1255282852">
              <w:marLeft w:val="0"/>
              <w:marRight w:val="0"/>
              <w:marTop w:val="0"/>
              <w:marBottom w:val="0"/>
              <w:divBdr>
                <w:top w:val="none" w:sz="0" w:space="0" w:color="auto"/>
                <w:left w:val="none" w:sz="0" w:space="0" w:color="auto"/>
                <w:bottom w:val="none" w:sz="0" w:space="0" w:color="auto"/>
                <w:right w:val="none" w:sz="0" w:space="0" w:color="auto"/>
              </w:divBdr>
            </w:div>
          </w:divsChild>
        </w:div>
        <w:div w:id="1243105217">
          <w:marLeft w:val="0"/>
          <w:marRight w:val="0"/>
          <w:marTop w:val="0"/>
          <w:marBottom w:val="0"/>
          <w:divBdr>
            <w:top w:val="none" w:sz="0" w:space="0" w:color="auto"/>
            <w:left w:val="none" w:sz="0" w:space="0" w:color="auto"/>
            <w:bottom w:val="none" w:sz="0" w:space="0" w:color="auto"/>
            <w:right w:val="none" w:sz="0" w:space="0" w:color="auto"/>
          </w:divBdr>
          <w:divsChild>
            <w:div w:id="479075959">
              <w:marLeft w:val="0"/>
              <w:marRight w:val="0"/>
              <w:marTop w:val="0"/>
              <w:marBottom w:val="0"/>
              <w:divBdr>
                <w:top w:val="none" w:sz="0" w:space="0" w:color="auto"/>
                <w:left w:val="none" w:sz="0" w:space="0" w:color="auto"/>
                <w:bottom w:val="none" w:sz="0" w:space="0" w:color="auto"/>
                <w:right w:val="none" w:sz="0" w:space="0" w:color="auto"/>
              </w:divBdr>
            </w:div>
          </w:divsChild>
        </w:div>
        <w:div w:id="458884794">
          <w:marLeft w:val="0"/>
          <w:marRight w:val="0"/>
          <w:marTop w:val="0"/>
          <w:marBottom w:val="0"/>
          <w:divBdr>
            <w:top w:val="none" w:sz="0" w:space="0" w:color="auto"/>
            <w:left w:val="none" w:sz="0" w:space="0" w:color="auto"/>
            <w:bottom w:val="none" w:sz="0" w:space="0" w:color="auto"/>
            <w:right w:val="none" w:sz="0" w:space="0" w:color="auto"/>
          </w:divBdr>
          <w:divsChild>
            <w:div w:id="1680504671">
              <w:marLeft w:val="0"/>
              <w:marRight w:val="0"/>
              <w:marTop w:val="0"/>
              <w:marBottom w:val="0"/>
              <w:divBdr>
                <w:top w:val="none" w:sz="0" w:space="0" w:color="auto"/>
                <w:left w:val="none" w:sz="0" w:space="0" w:color="auto"/>
                <w:bottom w:val="none" w:sz="0" w:space="0" w:color="auto"/>
                <w:right w:val="none" w:sz="0" w:space="0" w:color="auto"/>
              </w:divBdr>
            </w:div>
          </w:divsChild>
        </w:div>
        <w:div w:id="1347712069">
          <w:marLeft w:val="0"/>
          <w:marRight w:val="0"/>
          <w:marTop w:val="0"/>
          <w:marBottom w:val="0"/>
          <w:divBdr>
            <w:top w:val="none" w:sz="0" w:space="0" w:color="auto"/>
            <w:left w:val="none" w:sz="0" w:space="0" w:color="auto"/>
            <w:bottom w:val="none" w:sz="0" w:space="0" w:color="auto"/>
            <w:right w:val="none" w:sz="0" w:space="0" w:color="auto"/>
          </w:divBdr>
          <w:divsChild>
            <w:div w:id="156962422">
              <w:marLeft w:val="0"/>
              <w:marRight w:val="0"/>
              <w:marTop w:val="0"/>
              <w:marBottom w:val="0"/>
              <w:divBdr>
                <w:top w:val="none" w:sz="0" w:space="0" w:color="auto"/>
                <w:left w:val="none" w:sz="0" w:space="0" w:color="auto"/>
                <w:bottom w:val="none" w:sz="0" w:space="0" w:color="auto"/>
                <w:right w:val="none" w:sz="0" w:space="0" w:color="auto"/>
              </w:divBdr>
            </w:div>
          </w:divsChild>
        </w:div>
        <w:div w:id="156190933">
          <w:marLeft w:val="0"/>
          <w:marRight w:val="0"/>
          <w:marTop w:val="0"/>
          <w:marBottom w:val="0"/>
          <w:divBdr>
            <w:top w:val="none" w:sz="0" w:space="0" w:color="auto"/>
            <w:left w:val="none" w:sz="0" w:space="0" w:color="auto"/>
            <w:bottom w:val="none" w:sz="0" w:space="0" w:color="auto"/>
            <w:right w:val="none" w:sz="0" w:space="0" w:color="auto"/>
          </w:divBdr>
          <w:divsChild>
            <w:div w:id="470171045">
              <w:marLeft w:val="0"/>
              <w:marRight w:val="0"/>
              <w:marTop w:val="0"/>
              <w:marBottom w:val="0"/>
              <w:divBdr>
                <w:top w:val="none" w:sz="0" w:space="0" w:color="auto"/>
                <w:left w:val="none" w:sz="0" w:space="0" w:color="auto"/>
                <w:bottom w:val="none" w:sz="0" w:space="0" w:color="auto"/>
                <w:right w:val="none" w:sz="0" w:space="0" w:color="auto"/>
              </w:divBdr>
            </w:div>
          </w:divsChild>
        </w:div>
        <w:div w:id="2022932260">
          <w:marLeft w:val="0"/>
          <w:marRight w:val="0"/>
          <w:marTop w:val="0"/>
          <w:marBottom w:val="0"/>
          <w:divBdr>
            <w:top w:val="none" w:sz="0" w:space="0" w:color="auto"/>
            <w:left w:val="none" w:sz="0" w:space="0" w:color="auto"/>
            <w:bottom w:val="none" w:sz="0" w:space="0" w:color="auto"/>
            <w:right w:val="none" w:sz="0" w:space="0" w:color="auto"/>
          </w:divBdr>
          <w:divsChild>
            <w:div w:id="917834983">
              <w:marLeft w:val="0"/>
              <w:marRight w:val="0"/>
              <w:marTop w:val="0"/>
              <w:marBottom w:val="0"/>
              <w:divBdr>
                <w:top w:val="none" w:sz="0" w:space="0" w:color="auto"/>
                <w:left w:val="none" w:sz="0" w:space="0" w:color="auto"/>
                <w:bottom w:val="none" w:sz="0" w:space="0" w:color="auto"/>
                <w:right w:val="none" w:sz="0" w:space="0" w:color="auto"/>
              </w:divBdr>
            </w:div>
          </w:divsChild>
        </w:div>
        <w:div w:id="1740399106">
          <w:marLeft w:val="0"/>
          <w:marRight w:val="0"/>
          <w:marTop w:val="0"/>
          <w:marBottom w:val="0"/>
          <w:divBdr>
            <w:top w:val="none" w:sz="0" w:space="0" w:color="auto"/>
            <w:left w:val="none" w:sz="0" w:space="0" w:color="auto"/>
            <w:bottom w:val="none" w:sz="0" w:space="0" w:color="auto"/>
            <w:right w:val="none" w:sz="0" w:space="0" w:color="auto"/>
          </w:divBdr>
          <w:divsChild>
            <w:div w:id="1173303912">
              <w:marLeft w:val="0"/>
              <w:marRight w:val="0"/>
              <w:marTop w:val="0"/>
              <w:marBottom w:val="0"/>
              <w:divBdr>
                <w:top w:val="none" w:sz="0" w:space="0" w:color="auto"/>
                <w:left w:val="none" w:sz="0" w:space="0" w:color="auto"/>
                <w:bottom w:val="none" w:sz="0" w:space="0" w:color="auto"/>
                <w:right w:val="none" w:sz="0" w:space="0" w:color="auto"/>
              </w:divBdr>
            </w:div>
          </w:divsChild>
        </w:div>
        <w:div w:id="1896307482">
          <w:marLeft w:val="0"/>
          <w:marRight w:val="0"/>
          <w:marTop w:val="0"/>
          <w:marBottom w:val="0"/>
          <w:divBdr>
            <w:top w:val="none" w:sz="0" w:space="0" w:color="auto"/>
            <w:left w:val="none" w:sz="0" w:space="0" w:color="auto"/>
            <w:bottom w:val="none" w:sz="0" w:space="0" w:color="auto"/>
            <w:right w:val="none" w:sz="0" w:space="0" w:color="auto"/>
          </w:divBdr>
          <w:divsChild>
            <w:div w:id="274993423">
              <w:marLeft w:val="0"/>
              <w:marRight w:val="0"/>
              <w:marTop w:val="0"/>
              <w:marBottom w:val="0"/>
              <w:divBdr>
                <w:top w:val="none" w:sz="0" w:space="0" w:color="auto"/>
                <w:left w:val="none" w:sz="0" w:space="0" w:color="auto"/>
                <w:bottom w:val="none" w:sz="0" w:space="0" w:color="auto"/>
                <w:right w:val="none" w:sz="0" w:space="0" w:color="auto"/>
              </w:divBdr>
            </w:div>
          </w:divsChild>
        </w:div>
        <w:div w:id="102774554">
          <w:marLeft w:val="0"/>
          <w:marRight w:val="0"/>
          <w:marTop w:val="0"/>
          <w:marBottom w:val="0"/>
          <w:divBdr>
            <w:top w:val="none" w:sz="0" w:space="0" w:color="auto"/>
            <w:left w:val="none" w:sz="0" w:space="0" w:color="auto"/>
            <w:bottom w:val="none" w:sz="0" w:space="0" w:color="auto"/>
            <w:right w:val="none" w:sz="0" w:space="0" w:color="auto"/>
          </w:divBdr>
          <w:divsChild>
            <w:div w:id="199781931">
              <w:marLeft w:val="0"/>
              <w:marRight w:val="0"/>
              <w:marTop w:val="0"/>
              <w:marBottom w:val="0"/>
              <w:divBdr>
                <w:top w:val="none" w:sz="0" w:space="0" w:color="auto"/>
                <w:left w:val="none" w:sz="0" w:space="0" w:color="auto"/>
                <w:bottom w:val="none" w:sz="0" w:space="0" w:color="auto"/>
                <w:right w:val="none" w:sz="0" w:space="0" w:color="auto"/>
              </w:divBdr>
            </w:div>
          </w:divsChild>
        </w:div>
        <w:div w:id="73623173">
          <w:marLeft w:val="0"/>
          <w:marRight w:val="0"/>
          <w:marTop w:val="0"/>
          <w:marBottom w:val="0"/>
          <w:divBdr>
            <w:top w:val="none" w:sz="0" w:space="0" w:color="auto"/>
            <w:left w:val="none" w:sz="0" w:space="0" w:color="auto"/>
            <w:bottom w:val="none" w:sz="0" w:space="0" w:color="auto"/>
            <w:right w:val="none" w:sz="0" w:space="0" w:color="auto"/>
          </w:divBdr>
          <w:divsChild>
            <w:div w:id="2094010432">
              <w:marLeft w:val="0"/>
              <w:marRight w:val="0"/>
              <w:marTop w:val="0"/>
              <w:marBottom w:val="0"/>
              <w:divBdr>
                <w:top w:val="none" w:sz="0" w:space="0" w:color="auto"/>
                <w:left w:val="none" w:sz="0" w:space="0" w:color="auto"/>
                <w:bottom w:val="none" w:sz="0" w:space="0" w:color="auto"/>
                <w:right w:val="none" w:sz="0" w:space="0" w:color="auto"/>
              </w:divBdr>
            </w:div>
          </w:divsChild>
        </w:div>
        <w:div w:id="626083474">
          <w:marLeft w:val="0"/>
          <w:marRight w:val="0"/>
          <w:marTop w:val="0"/>
          <w:marBottom w:val="0"/>
          <w:divBdr>
            <w:top w:val="none" w:sz="0" w:space="0" w:color="auto"/>
            <w:left w:val="none" w:sz="0" w:space="0" w:color="auto"/>
            <w:bottom w:val="none" w:sz="0" w:space="0" w:color="auto"/>
            <w:right w:val="none" w:sz="0" w:space="0" w:color="auto"/>
          </w:divBdr>
        </w:div>
        <w:div w:id="350372771">
          <w:marLeft w:val="0"/>
          <w:marRight w:val="0"/>
          <w:marTop w:val="0"/>
          <w:marBottom w:val="0"/>
          <w:divBdr>
            <w:top w:val="none" w:sz="0" w:space="0" w:color="auto"/>
            <w:left w:val="none" w:sz="0" w:space="0" w:color="auto"/>
            <w:bottom w:val="none" w:sz="0" w:space="0" w:color="auto"/>
            <w:right w:val="none" w:sz="0" w:space="0" w:color="auto"/>
          </w:divBdr>
          <w:divsChild>
            <w:div w:id="1969362012">
              <w:marLeft w:val="0"/>
              <w:marRight w:val="0"/>
              <w:marTop w:val="0"/>
              <w:marBottom w:val="0"/>
              <w:divBdr>
                <w:top w:val="none" w:sz="0" w:space="0" w:color="auto"/>
                <w:left w:val="none" w:sz="0" w:space="0" w:color="auto"/>
                <w:bottom w:val="none" w:sz="0" w:space="0" w:color="auto"/>
                <w:right w:val="none" w:sz="0" w:space="0" w:color="auto"/>
              </w:divBdr>
            </w:div>
          </w:divsChild>
        </w:div>
        <w:div w:id="491719137">
          <w:marLeft w:val="0"/>
          <w:marRight w:val="0"/>
          <w:marTop w:val="0"/>
          <w:marBottom w:val="0"/>
          <w:divBdr>
            <w:top w:val="none" w:sz="0" w:space="0" w:color="auto"/>
            <w:left w:val="none" w:sz="0" w:space="0" w:color="auto"/>
            <w:bottom w:val="none" w:sz="0" w:space="0" w:color="auto"/>
            <w:right w:val="none" w:sz="0" w:space="0" w:color="auto"/>
          </w:divBdr>
          <w:divsChild>
            <w:div w:id="1397241690">
              <w:marLeft w:val="0"/>
              <w:marRight w:val="0"/>
              <w:marTop w:val="0"/>
              <w:marBottom w:val="0"/>
              <w:divBdr>
                <w:top w:val="none" w:sz="0" w:space="0" w:color="auto"/>
                <w:left w:val="none" w:sz="0" w:space="0" w:color="auto"/>
                <w:bottom w:val="none" w:sz="0" w:space="0" w:color="auto"/>
                <w:right w:val="none" w:sz="0" w:space="0" w:color="auto"/>
              </w:divBdr>
            </w:div>
          </w:divsChild>
        </w:div>
        <w:div w:id="594363466">
          <w:marLeft w:val="0"/>
          <w:marRight w:val="0"/>
          <w:marTop w:val="0"/>
          <w:marBottom w:val="0"/>
          <w:divBdr>
            <w:top w:val="none" w:sz="0" w:space="0" w:color="auto"/>
            <w:left w:val="none" w:sz="0" w:space="0" w:color="auto"/>
            <w:bottom w:val="none" w:sz="0" w:space="0" w:color="auto"/>
            <w:right w:val="none" w:sz="0" w:space="0" w:color="auto"/>
          </w:divBdr>
          <w:divsChild>
            <w:div w:id="296689083">
              <w:marLeft w:val="0"/>
              <w:marRight w:val="0"/>
              <w:marTop w:val="0"/>
              <w:marBottom w:val="0"/>
              <w:divBdr>
                <w:top w:val="none" w:sz="0" w:space="0" w:color="auto"/>
                <w:left w:val="none" w:sz="0" w:space="0" w:color="auto"/>
                <w:bottom w:val="none" w:sz="0" w:space="0" w:color="auto"/>
                <w:right w:val="none" w:sz="0" w:space="0" w:color="auto"/>
              </w:divBdr>
            </w:div>
          </w:divsChild>
        </w:div>
        <w:div w:id="32269050">
          <w:marLeft w:val="0"/>
          <w:marRight w:val="0"/>
          <w:marTop w:val="0"/>
          <w:marBottom w:val="0"/>
          <w:divBdr>
            <w:top w:val="none" w:sz="0" w:space="0" w:color="auto"/>
            <w:left w:val="none" w:sz="0" w:space="0" w:color="auto"/>
            <w:bottom w:val="none" w:sz="0" w:space="0" w:color="auto"/>
            <w:right w:val="none" w:sz="0" w:space="0" w:color="auto"/>
          </w:divBdr>
          <w:divsChild>
            <w:div w:id="1562401605">
              <w:marLeft w:val="0"/>
              <w:marRight w:val="0"/>
              <w:marTop w:val="0"/>
              <w:marBottom w:val="0"/>
              <w:divBdr>
                <w:top w:val="none" w:sz="0" w:space="0" w:color="auto"/>
                <w:left w:val="none" w:sz="0" w:space="0" w:color="auto"/>
                <w:bottom w:val="none" w:sz="0" w:space="0" w:color="auto"/>
                <w:right w:val="none" w:sz="0" w:space="0" w:color="auto"/>
              </w:divBdr>
            </w:div>
          </w:divsChild>
        </w:div>
        <w:div w:id="413405966">
          <w:marLeft w:val="0"/>
          <w:marRight w:val="0"/>
          <w:marTop w:val="0"/>
          <w:marBottom w:val="0"/>
          <w:divBdr>
            <w:top w:val="none" w:sz="0" w:space="0" w:color="auto"/>
            <w:left w:val="none" w:sz="0" w:space="0" w:color="auto"/>
            <w:bottom w:val="none" w:sz="0" w:space="0" w:color="auto"/>
            <w:right w:val="none" w:sz="0" w:space="0" w:color="auto"/>
          </w:divBdr>
          <w:divsChild>
            <w:div w:id="1034843148">
              <w:marLeft w:val="0"/>
              <w:marRight w:val="0"/>
              <w:marTop w:val="0"/>
              <w:marBottom w:val="0"/>
              <w:divBdr>
                <w:top w:val="none" w:sz="0" w:space="0" w:color="auto"/>
                <w:left w:val="none" w:sz="0" w:space="0" w:color="auto"/>
                <w:bottom w:val="none" w:sz="0" w:space="0" w:color="auto"/>
                <w:right w:val="none" w:sz="0" w:space="0" w:color="auto"/>
              </w:divBdr>
            </w:div>
          </w:divsChild>
        </w:div>
        <w:div w:id="2112159872">
          <w:marLeft w:val="0"/>
          <w:marRight w:val="0"/>
          <w:marTop w:val="0"/>
          <w:marBottom w:val="0"/>
          <w:divBdr>
            <w:top w:val="none" w:sz="0" w:space="0" w:color="auto"/>
            <w:left w:val="none" w:sz="0" w:space="0" w:color="auto"/>
            <w:bottom w:val="none" w:sz="0" w:space="0" w:color="auto"/>
            <w:right w:val="none" w:sz="0" w:space="0" w:color="auto"/>
          </w:divBdr>
          <w:divsChild>
            <w:div w:id="667958">
              <w:marLeft w:val="0"/>
              <w:marRight w:val="0"/>
              <w:marTop w:val="0"/>
              <w:marBottom w:val="0"/>
              <w:divBdr>
                <w:top w:val="none" w:sz="0" w:space="0" w:color="auto"/>
                <w:left w:val="none" w:sz="0" w:space="0" w:color="auto"/>
                <w:bottom w:val="none" w:sz="0" w:space="0" w:color="auto"/>
                <w:right w:val="none" w:sz="0" w:space="0" w:color="auto"/>
              </w:divBdr>
            </w:div>
          </w:divsChild>
        </w:div>
        <w:div w:id="2044551353">
          <w:marLeft w:val="0"/>
          <w:marRight w:val="0"/>
          <w:marTop w:val="0"/>
          <w:marBottom w:val="0"/>
          <w:divBdr>
            <w:top w:val="none" w:sz="0" w:space="0" w:color="auto"/>
            <w:left w:val="none" w:sz="0" w:space="0" w:color="auto"/>
            <w:bottom w:val="none" w:sz="0" w:space="0" w:color="auto"/>
            <w:right w:val="none" w:sz="0" w:space="0" w:color="auto"/>
          </w:divBdr>
          <w:divsChild>
            <w:div w:id="717122614">
              <w:marLeft w:val="0"/>
              <w:marRight w:val="0"/>
              <w:marTop w:val="0"/>
              <w:marBottom w:val="0"/>
              <w:divBdr>
                <w:top w:val="none" w:sz="0" w:space="0" w:color="auto"/>
                <w:left w:val="none" w:sz="0" w:space="0" w:color="auto"/>
                <w:bottom w:val="none" w:sz="0" w:space="0" w:color="auto"/>
                <w:right w:val="none" w:sz="0" w:space="0" w:color="auto"/>
              </w:divBdr>
            </w:div>
          </w:divsChild>
        </w:div>
        <w:div w:id="1912427865">
          <w:marLeft w:val="0"/>
          <w:marRight w:val="0"/>
          <w:marTop w:val="0"/>
          <w:marBottom w:val="0"/>
          <w:divBdr>
            <w:top w:val="none" w:sz="0" w:space="0" w:color="auto"/>
            <w:left w:val="none" w:sz="0" w:space="0" w:color="auto"/>
            <w:bottom w:val="none" w:sz="0" w:space="0" w:color="auto"/>
            <w:right w:val="none" w:sz="0" w:space="0" w:color="auto"/>
          </w:divBdr>
          <w:divsChild>
            <w:div w:id="1170364889">
              <w:marLeft w:val="0"/>
              <w:marRight w:val="0"/>
              <w:marTop w:val="0"/>
              <w:marBottom w:val="0"/>
              <w:divBdr>
                <w:top w:val="none" w:sz="0" w:space="0" w:color="auto"/>
                <w:left w:val="none" w:sz="0" w:space="0" w:color="auto"/>
                <w:bottom w:val="none" w:sz="0" w:space="0" w:color="auto"/>
                <w:right w:val="none" w:sz="0" w:space="0" w:color="auto"/>
              </w:divBdr>
            </w:div>
          </w:divsChild>
        </w:div>
        <w:div w:id="663167276">
          <w:marLeft w:val="0"/>
          <w:marRight w:val="0"/>
          <w:marTop w:val="0"/>
          <w:marBottom w:val="0"/>
          <w:divBdr>
            <w:top w:val="none" w:sz="0" w:space="0" w:color="auto"/>
            <w:left w:val="none" w:sz="0" w:space="0" w:color="auto"/>
            <w:bottom w:val="none" w:sz="0" w:space="0" w:color="auto"/>
            <w:right w:val="none" w:sz="0" w:space="0" w:color="auto"/>
          </w:divBdr>
          <w:divsChild>
            <w:div w:id="1571039970">
              <w:marLeft w:val="0"/>
              <w:marRight w:val="0"/>
              <w:marTop w:val="0"/>
              <w:marBottom w:val="0"/>
              <w:divBdr>
                <w:top w:val="none" w:sz="0" w:space="0" w:color="auto"/>
                <w:left w:val="none" w:sz="0" w:space="0" w:color="auto"/>
                <w:bottom w:val="none" w:sz="0" w:space="0" w:color="auto"/>
                <w:right w:val="none" w:sz="0" w:space="0" w:color="auto"/>
              </w:divBdr>
            </w:div>
          </w:divsChild>
        </w:div>
        <w:div w:id="1007485027">
          <w:marLeft w:val="0"/>
          <w:marRight w:val="0"/>
          <w:marTop w:val="0"/>
          <w:marBottom w:val="0"/>
          <w:divBdr>
            <w:top w:val="none" w:sz="0" w:space="0" w:color="auto"/>
            <w:left w:val="none" w:sz="0" w:space="0" w:color="auto"/>
            <w:bottom w:val="none" w:sz="0" w:space="0" w:color="auto"/>
            <w:right w:val="none" w:sz="0" w:space="0" w:color="auto"/>
          </w:divBdr>
          <w:divsChild>
            <w:div w:id="690109409">
              <w:marLeft w:val="0"/>
              <w:marRight w:val="0"/>
              <w:marTop w:val="0"/>
              <w:marBottom w:val="0"/>
              <w:divBdr>
                <w:top w:val="none" w:sz="0" w:space="0" w:color="auto"/>
                <w:left w:val="none" w:sz="0" w:space="0" w:color="auto"/>
                <w:bottom w:val="none" w:sz="0" w:space="0" w:color="auto"/>
                <w:right w:val="none" w:sz="0" w:space="0" w:color="auto"/>
              </w:divBdr>
            </w:div>
          </w:divsChild>
        </w:div>
        <w:div w:id="1201624930">
          <w:marLeft w:val="0"/>
          <w:marRight w:val="0"/>
          <w:marTop w:val="0"/>
          <w:marBottom w:val="0"/>
          <w:divBdr>
            <w:top w:val="none" w:sz="0" w:space="0" w:color="auto"/>
            <w:left w:val="none" w:sz="0" w:space="0" w:color="auto"/>
            <w:bottom w:val="none" w:sz="0" w:space="0" w:color="auto"/>
            <w:right w:val="none" w:sz="0" w:space="0" w:color="auto"/>
          </w:divBdr>
          <w:divsChild>
            <w:div w:id="1325086392">
              <w:marLeft w:val="0"/>
              <w:marRight w:val="0"/>
              <w:marTop w:val="0"/>
              <w:marBottom w:val="0"/>
              <w:divBdr>
                <w:top w:val="none" w:sz="0" w:space="0" w:color="auto"/>
                <w:left w:val="none" w:sz="0" w:space="0" w:color="auto"/>
                <w:bottom w:val="none" w:sz="0" w:space="0" w:color="auto"/>
                <w:right w:val="none" w:sz="0" w:space="0" w:color="auto"/>
              </w:divBdr>
            </w:div>
          </w:divsChild>
        </w:div>
        <w:div w:id="855119555">
          <w:marLeft w:val="0"/>
          <w:marRight w:val="0"/>
          <w:marTop w:val="0"/>
          <w:marBottom w:val="0"/>
          <w:divBdr>
            <w:top w:val="none" w:sz="0" w:space="0" w:color="auto"/>
            <w:left w:val="none" w:sz="0" w:space="0" w:color="auto"/>
            <w:bottom w:val="none" w:sz="0" w:space="0" w:color="auto"/>
            <w:right w:val="none" w:sz="0" w:space="0" w:color="auto"/>
          </w:divBdr>
          <w:divsChild>
            <w:div w:id="1558276328">
              <w:marLeft w:val="0"/>
              <w:marRight w:val="0"/>
              <w:marTop w:val="0"/>
              <w:marBottom w:val="0"/>
              <w:divBdr>
                <w:top w:val="none" w:sz="0" w:space="0" w:color="auto"/>
                <w:left w:val="none" w:sz="0" w:space="0" w:color="auto"/>
                <w:bottom w:val="none" w:sz="0" w:space="0" w:color="auto"/>
                <w:right w:val="none" w:sz="0" w:space="0" w:color="auto"/>
              </w:divBdr>
            </w:div>
          </w:divsChild>
        </w:div>
        <w:div w:id="1039665029">
          <w:marLeft w:val="0"/>
          <w:marRight w:val="0"/>
          <w:marTop w:val="0"/>
          <w:marBottom w:val="0"/>
          <w:divBdr>
            <w:top w:val="none" w:sz="0" w:space="0" w:color="auto"/>
            <w:left w:val="none" w:sz="0" w:space="0" w:color="auto"/>
            <w:bottom w:val="none" w:sz="0" w:space="0" w:color="auto"/>
            <w:right w:val="none" w:sz="0" w:space="0" w:color="auto"/>
          </w:divBdr>
          <w:divsChild>
            <w:div w:id="1271162882">
              <w:marLeft w:val="0"/>
              <w:marRight w:val="0"/>
              <w:marTop w:val="0"/>
              <w:marBottom w:val="0"/>
              <w:divBdr>
                <w:top w:val="none" w:sz="0" w:space="0" w:color="auto"/>
                <w:left w:val="none" w:sz="0" w:space="0" w:color="auto"/>
                <w:bottom w:val="none" w:sz="0" w:space="0" w:color="auto"/>
                <w:right w:val="none" w:sz="0" w:space="0" w:color="auto"/>
              </w:divBdr>
            </w:div>
          </w:divsChild>
        </w:div>
        <w:div w:id="577131215">
          <w:marLeft w:val="0"/>
          <w:marRight w:val="0"/>
          <w:marTop w:val="0"/>
          <w:marBottom w:val="0"/>
          <w:divBdr>
            <w:top w:val="none" w:sz="0" w:space="0" w:color="auto"/>
            <w:left w:val="none" w:sz="0" w:space="0" w:color="auto"/>
            <w:bottom w:val="none" w:sz="0" w:space="0" w:color="auto"/>
            <w:right w:val="none" w:sz="0" w:space="0" w:color="auto"/>
          </w:divBdr>
          <w:divsChild>
            <w:div w:id="1961573604">
              <w:marLeft w:val="0"/>
              <w:marRight w:val="0"/>
              <w:marTop w:val="0"/>
              <w:marBottom w:val="0"/>
              <w:divBdr>
                <w:top w:val="none" w:sz="0" w:space="0" w:color="auto"/>
                <w:left w:val="none" w:sz="0" w:space="0" w:color="auto"/>
                <w:bottom w:val="none" w:sz="0" w:space="0" w:color="auto"/>
                <w:right w:val="none" w:sz="0" w:space="0" w:color="auto"/>
              </w:divBdr>
            </w:div>
          </w:divsChild>
        </w:div>
        <w:div w:id="500313459">
          <w:marLeft w:val="0"/>
          <w:marRight w:val="0"/>
          <w:marTop w:val="0"/>
          <w:marBottom w:val="0"/>
          <w:divBdr>
            <w:top w:val="none" w:sz="0" w:space="0" w:color="auto"/>
            <w:left w:val="none" w:sz="0" w:space="0" w:color="auto"/>
            <w:bottom w:val="none" w:sz="0" w:space="0" w:color="auto"/>
            <w:right w:val="none" w:sz="0" w:space="0" w:color="auto"/>
          </w:divBdr>
          <w:divsChild>
            <w:div w:id="1748571695">
              <w:marLeft w:val="0"/>
              <w:marRight w:val="0"/>
              <w:marTop w:val="0"/>
              <w:marBottom w:val="0"/>
              <w:divBdr>
                <w:top w:val="none" w:sz="0" w:space="0" w:color="auto"/>
                <w:left w:val="none" w:sz="0" w:space="0" w:color="auto"/>
                <w:bottom w:val="none" w:sz="0" w:space="0" w:color="auto"/>
                <w:right w:val="none" w:sz="0" w:space="0" w:color="auto"/>
              </w:divBdr>
            </w:div>
          </w:divsChild>
        </w:div>
        <w:div w:id="557790051">
          <w:marLeft w:val="0"/>
          <w:marRight w:val="0"/>
          <w:marTop w:val="0"/>
          <w:marBottom w:val="0"/>
          <w:divBdr>
            <w:top w:val="none" w:sz="0" w:space="0" w:color="auto"/>
            <w:left w:val="none" w:sz="0" w:space="0" w:color="auto"/>
            <w:bottom w:val="none" w:sz="0" w:space="0" w:color="auto"/>
            <w:right w:val="none" w:sz="0" w:space="0" w:color="auto"/>
          </w:divBdr>
          <w:divsChild>
            <w:div w:id="544684367">
              <w:marLeft w:val="0"/>
              <w:marRight w:val="0"/>
              <w:marTop w:val="0"/>
              <w:marBottom w:val="0"/>
              <w:divBdr>
                <w:top w:val="none" w:sz="0" w:space="0" w:color="auto"/>
                <w:left w:val="none" w:sz="0" w:space="0" w:color="auto"/>
                <w:bottom w:val="none" w:sz="0" w:space="0" w:color="auto"/>
                <w:right w:val="none" w:sz="0" w:space="0" w:color="auto"/>
              </w:divBdr>
            </w:div>
          </w:divsChild>
        </w:div>
        <w:div w:id="1031875830">
          <w:marLeft w:val="0"/>
          <w:marRight w:val="0"/>
          <w:marTop w:val="0"/>
          <w:marBottom w:val="0"/>
          <w:divBdr>
            <w:top w:val="none" w:sz="0" w:space="0" w:color="auto"/>
            <w:left w:val="none" w:sz="0" w:space="0" w:color="auto"/>
            <w:bottom w:val="none" w:sz="0" w:space="0" w:color="auto"/>
            <w:right w:val="none" w:sz="0" w:space="0" w:color="auto"/>
          </w:divBdr>
          <w:divsChild>
            <w:div w:id="2097432713">
              <w:marLeft w:val="0"/>
              <w:marRight w:val="0"/>
              <w:marTop w:val="0"/>
              <w:marBottom w:val="0"/>
              <w:divBdr>
                <w:top w:val="none" w:sz="0" w:space="0" w:color="auto"/>
                <w:left w:val="none" w:sz="0" w:space="0" w:color="auto"/>
                <w:bottom w:val="none" w:sz="0" w:space="0" w:color="auto"/>
                <w:right w:val="none" w:sz="0" w:space="0" w:color="auto"/>
              </w:divBdr>
            </w:div>
          </w:divsChild>
        </w:div>
        <w:div w:id="1248223510">
          <w:marLeft w:val="0"/>
          <w:marRight w:val="0"/>
          <w:marTop w:val="0"/>
          <w:marBottom w:val="0"/>
          <w:divBdr>
            <w:top w:val="none" w:sz="0" w:space="0" w:color="auto"/>
            <w:left w:val="none" w:sz="0" w:space="0" w:color="auto"/>
            <w:bottom w:val="none" w:sz="0" w:space="0" w:color="auto"/>
            <w:right w:val="none" w:sz="0" w:space="0" w:color="auto"/>
          </w:divBdr>
          <w:divsChild>
            <w:div w:id="1714380078">
              <w:marLeft w:val="0"/>
              <w:marRight w:val="0"/>
              <w:marTop w:val="0"/>
              <w:marBottom w:val="0"/>
              <w:divBdr>
                <w:top w:val="none" w:sz="0" w:space="0" w:color="auto"/>
                <w:left w:val="none" w:sz="0" w:space="0" w:color="auto"/>
                <w:bottom w:val="none" w:sz="0" w:space="0" w:color="auto"/>
                <w:right w:val="none" w:sz="0" w:space="0" w:color="auto"/>
              </w:divBdr>
            </w:div>
          </w:divsChild>
        </w:div>
        <w:div w:id="469396266">
          <w:marLeft w:val="0"/>
          <w:marRight w:val="0"/>
          <w:marTop w:val="0"/>
          <w:marBottom w:val="0"/>
          <w:divBdr>
            <w:top w:val="none" w:sz="0" w:space="0" w:color="auto"/>
            <w:left w:val="none" w:sz="0" w:space="0" w:color="auto"/>
            <w:bottom w:val="none" w:sz="0" w:space="0" w:color="auto"/>
            <w:right w:val="none" w:sz="0" w:space="0" w:color="auto"/>
          </w:divBdr>
          <w:divsChild>
            <w:div w:id="1059595664">
              <w:marLeft w:val="0"/>
              <w:marRight w:val="0"/>
              <w:marTop w:val="0"/>
              <w:marBottom w:val="0"/>
              <w:divBdr>
                <w:top w:val="none" w:sz="0" w:space="0" w:color="auto"/>
                <w:left w:val="none" w:sz="0" w:space="0" w:color="auto"/>
                <w:bottom w:val="none" w:sz="0" w:space="0" w:color="auto"/>
                <w:right w:val="none" w:sz="0" w:space="0" w:color="auto"/>
              </w:divBdr>
            </w:div>
          </w:divsChild>
        </w:div>
        <w:div w:id="452140934">
          <w:marLeft w:val="0"/>
          <w:marRight w:val="0"/>
          <w:marTop w:val="0"/>
          <w:marBottom w:val="0"/>
          <w:divBdr>
            <w:top w:val="none" w:sz="0" w:space="0" w:color="auto"/>
            <w:left w:val="none" w:sz="0" w:space="0" w:color="auto"/>
            <w:bottom w:val="none" w:sz="0" w:space="0" w:color="auto"/>
            <w:right w:val="none" w:sz="0" w:space="0" w:color="auto"/>
          </w:divBdr>
          <w:divsChild>
            <w:div w:id="1447507325">
              <w:marLeft w:val="0"/>
              <w:marRight w:val="0"/>
              <w:marTop w:val="0"/>
              <w:marBottom w:val="0"/>
              <w:divBdr>
                <w:top w:val="none" w:sz="0" w:space="0" w:color="auto"/>
                <w:left w:val="none" w:sz="0" w:space="0" w:color="auto"/>
                <w:bottom w:val="none" w:sz="0" w:space="0" w:color="auto"/>
                <w:right w:val="none" w:sz="0" w:space="0" w:color="auto"/>
              </w:divBdr>
            </w:div>
          </w:divsChild>
        </w:div>
        <w:div w:id="874346280">
          <w:marLeft w:val="0"/>
          <w:marRight w:val="0"/>
          <w:marTop w:val="0"/>
          <w:marBottom w:val="0"/>
          <w:divBdr>
            <w:top w:val="none" w:sz="0" w:space="0" w:color="auto"/>
            <w:left w:val="none" w:sz="0" w:space="0" w:color="auto"/>
            <w:bottom w:val="none" w:sz="0" w:space="0" w:color="auto"/>
            <w:right w:val="none" w:sz="0" w:space="0" w:color="auto"/>
          </w:divBdr>
          <w:divsChild>
            <w:div w:id="1516576354">
              <w:marLeft w:val="0"/>
              <w:marRight w:val="0"/>
              <w:marTop w:val="0"/>
              <w:marBottom w:val="0"/>
              <w:divBdr>
                <w:top w:val="none" w:sz="0" w:space="0" w:color="auto"/>
                <w:left w:val="none" w:sz="0" w:space="0" w:color="auto"/>
                <w:bottom w:val="none" w:sz="0" w:space="0" w:color="auto"/>
                <w:right w:val="none" w:sz="0" w:space="0" w:color="auto"/>
              </w:divBdr>
            </w:div>
          </w:divsChild>
        </w:div>
        <w:div w:id="1602567639">
          <w:marLeft w:val="0"/>
          <w:marRight w:val="0"/>
          <w:marTop w:val="0"/>
          <w:marBottom w:val="0"/>
          <w:divBdr>
            <w:top w:val="none" w:sz="0" w:space="0" w:color="auto"/>
            <w:left w:val="none" w:sz="0" w:space="0" w:color="auto"/>
            <w:bottom w:val="none" w:sz="0" w:space="0" w:color="auto"/>
            <w:right w:val="none" w:sz="0" w:space="0" w:color="auto"/>
          </w:divBdr>
          <w:divsChild>
            <w:div w:id="1635017234">
              <w:marLeft w:val="0"/>
              <w:marRight w:val="0"/>
              <w:marTop w:val="0"/>
              <w:marBottom w:val="0"/>
              <w:divBdr>
                <w:top w:val="none" w:sz="0" w:space="0" w:color="auto"/>
                <w:left w:val="none" w:sz="0" w:space="0" w:color="auto"/>
                <w:bottom w:val="none" w:sz="0" w:space="0" w:color="auto"/>
                <w:right w:val="none" w:sz="0" w:space="0" w:color="auto"/>
              </w:divBdr>
            </w:div>
          </w:divsChild>
        </w:div>
        <w:div w:id="46149372">
          <w:marLeft w:val="0"/>
          <w:marRight w:val="0"/>
          <w:marTop w:val="0"/>
          <w:marBottom w:val="0"/>
          <w:divBdr>
            <w:top w:val="none" w:sz="0" w:space="0" w:color="auto"/>
            <w:left w:val="none" w:sz="0" w:space="0" w:color="auto"/>
            <w:bottom w:val="none" w:sz="0" w:space="0" w:color="auto"/>
            <w:right w:val="none" w:sz="0" w:space="0" w:color="auto"/>
          </w:divBdr>
          <w:divsChild>
            <w:div w:id="2030375907">
              <w:marLeft w:val="0"/>
              <w:marRight w:val="0"/>
              <w:marTop w:val="0"/>
              <w:marBottom w:val="0"/>
              <w:divBdr>
                <w:top w:val="none" w:sz="0" w:space="0" w:color="auto"/>
                <w:left w:val="none" w:sz="0" w:space="0" w:color="auto"/>
                <w:bottom w:val="none" w:sz="0" w:space="0" w:color="auto"/>
                <w:right w:val="none" w:sz="0" w:space="0" w:color="auto"/>
              </w:divBdr>
            </w:div>
          </w:divsChild>
        </w:div>
        <w:div w:id="1817800474">
          <w:marLeft w:val="0"/>
          <w:marRight w:val="0"/>
          <w:marTop w:val="0"/>
          <w:marBottom w:val="0"/>
          <w:divBdr>
            <w:top w:val="none" w:sz="0" w:space="0" w:color="auto"/>
            <w:left w:val="none" w:sz="0" w:space="0" w:color="auto"/>
            <w:bottom w:val="none" w:sz="0" w:space="0" w:color="auto"/>
            <w:right w:val="none" w:sz="0" w:space="0" w:color="auto"/>
          </w:divBdr>
          <w:divsChild>
            <w:div w:id="65154501">
              <w:marLeft w:val="0"/>
              <w:marRight w:val="0"/>
              <w:marTop w:val="0"/>
              <w:marBottom w:val="0"/>
              <w:divBdr>
                <w:top w:val="none" w:sz="0" w:space="0" w:color="auto"/>
                <w:left w:val="none" w:sz="0" w:space="0" w:color="auto"/>
                <w:bottom w:val="none" w:sz="0" w:space="0" w:color="auto"/>
                <w:right w:val="none" w:sz="0" w:space="0" w:color="auto"/>
              </w:divBdr>
            </w:div>
          </w:divsChild>
        </w:div>
        <w:div w:id="1580556266">
          <w:marLeft w:val="0"/>
          <w:marRight w:val="0"/>
          <w:marTop w:val="0"/>
          <w:marBottom w:val="0"/>
          <w:divBdr>
            <w:top w:val="none" w:sz="0" w:space="0" w:color="auto"/>
            <w:left w:val="none" w:sz="0" w:space="0" w:color="auto"/>
            <w:bottom w:val="none" w:sz="0" w:space="0" w:color="auto"/>
            <w:right w:val="none" w:sz="0" w:space="0" w:color="auto"/>
          </w:divBdr>
          <w:divsChild>
            <w:div w:id="1714307736">
              <w:marLeft w:val="0"/>
              <w:marRight w:val="0"/>
              <w:marTop w:val="0"/>
              <w:marBottom w:val="0"/>
              <w:divBdr>
                <w:top w:val="none" w:sz="0" w:space="0" w:color="auto"/>
                <w:left w:val="none" w:sz="0" w:space="0" w:color="auto"/>
                <w:bottom w:val="none" w:sz="0" w:space="0" w:color="auto"/>
                <w:right w:val="none" w:sz="0" w:space="0" w:color="auto"/>
              </w:divBdr>
            </w:div>
          </w:divsChild>
        </w:div>
        <w:div w:id="1471828464">
          <w:marLeft w:val="0"/>
          <w:marRight w:val="0"/>
          <w:marTop w:val="0"/>
          <w:marBottom w:val="0"/>
          <w:divBdr>
            <w:top w:val="none" w:sz="0" w:space="0" w:color="auto"/>
            <w:left w:val="none" w:sz="0" w:space="0" w:color="auto"/>
            <w:bottom w:val="none" w:sz="0" w:space="0" w:color="auto"/>
            <w:right w:val="none" w:sz="0" w:space="0" w:color="auto"/>
          </w:divBdr>
          <w:divsChild>
            <w:div w:id="687947746">
              <w:marLeft w:val="0"/>
              <w:marRight w:val="0"/>
              <w:marTop w:val="0"/>
              <w:marBottom w:val="0"/>
              <w:divBdr>
                <w:top w:val="none" w:sz="0" w:space="0" w:color="auto"/>
                <w:left w:val="none" w:sz="0" w:space="0" w:color="auto"/>
                <w:bottom w:val="none" w:sz="0" w:space="0" w:color="auto"/>
                <w:right w:val="none" w:sz="0" w:space="0" w:color="auto"/>
              </w:divBdr>
            </w:div>
          </w:divsChild>
        </w:div>
        <w:div w:id="1809207026">
          <w:marLeft w:val="0"/>
          <w:marRight w:val="0"/>
          <w:marTop w:val="0"/>
          <w:marBottom w:val="0"/>
          <w:divBdr>
            <w:top w:val="none" w:sz="0" w:space="0" w:color="auto"/>
            <w:left w:val="none" w:sz="0" w:space="0" w:color="auto"/>
            <w:bottom w:val="none" w:sz="0" w:space="0" w:color="auto"/>
            <w:right w:val="none" w:sz="0" w:space="0" w:color="auto"/>
          </w:divBdr>
          <w:divsChild>
            <w:div w:id="197552799">
              <w:marLeft w:val="0"/>
              <w:marRight w:val="0"/>
              <w:marTop w:val="0"/>
              <w:marBottom w:val="0"/>
              <w:divBdr>
                <w:top w:val="none" w:sz="0" w:space="0" w:color="auto"/>
                <w:left w:val="none" w:sz="0" w:space="0" w:color="auto"/>
                <w:bottom w:val="none" w:sz="0" w:space="0" w:color="auto"/>
                <w:right w:val="none" w:sz="0" w:space="0" w:color="auto"/>
              </w:divBdr>
            </w:div>
          </w:divsChild>
        </w:div>
        <w:div w:id="1584754297">
          <w:marLeft w:val="0"/>
          <w:marRight w:val="0"/>
          <w:marTop w:val="0"/>
          <w:marBottom w:val="0"/>
          <w:divBdr>
            <w:top w:val="none" w:sz="0" w:space="0" w:color="auto"/>
            <w:left w:val="none" w:sz="0" w:space="0" w:color="auto"/>
            <w:bottom w:val="none" w:sz="0" w:space="0" w:color="auto"/>
            <w:right w:val="none" w:sz="0" w:space="0" w:color="auto"/>
          </w:divBdr>
          <w:divsChild>
            <w:div w:id="814372112">
              <w:marLeft w:val="0"/>
              <w:marRight w:val="0"/>
              <w:marTop w:val="0"/>
              <w:marBottom w:val="0"/>
              <w:divBdr>
                <w:top w:val="none" w:sz="0" w:space="0" w:color="auto"/>
                <w:left w:val="none" w:sz="0" w:space="0" w:color="auto"/>
                <w:bottom w:val="none" w:sz="0" w:space="0" w:color="auto"/>
                <w:right w:val="none" w:sz="0" w:space="0" w:color="auto"/>
              </w:divBdr>
            </w:div>
          </w:divsChild>
        </w:div>
        <w:div w:id="1605380221">
          <w:marLeft w:val="0"/>
          <w:marRight w:val="0"/>
          <w:marTop w:val="0"/>
          <w:marBottom w:val="0"/>
          <w:divBdr>
            <w:top w:val="none" w:sz="0" w:space="0" w:color="auto"/>
            <w:left w:val="none" w:sz="0" w:space="0" w:color="auto"/>
            <w:bottom w:val="none" w:sz="0" w:space="0" w:color="auto"/>
            <w:right w:val="none" w:sz="0" w:space="0" w:color="auto"/>
          </w:divBdr>
          <w:divsChild>
            <w:div w:id="1351105913">
              <w:marLeft w:val="0"/>
              <w:marRight w:val="0"/>
              <w:marTop w:val="0"/>
              <w:marBottom w:val="0"/>
              <w:divBdr>
                <w:top w:val="none" w:sz="0" w:space="0" w:color="auto"/>
                <w:left w:val="none" w:sz="0" w:space="0" w:color="auto"/>
                <w:bottom w:val="none" w:sz="0" w:space="0" w:color="auto"/>
                <w:right w:val="none" w:sz="0" w:space="0" w:color="auto"/>
              </w:divBdr>
            </w:div>
          </w:divsChild>
        </w:div>
        <w:div w:id="220673482">
          <w:marLeft w:val="0"/>
          <w:marRight w:val="0"/>
          <w:marTop w:val="0"/>
          <w:marBottom w:val="0"/>
          <w:divBdr>
            <w:top w:val="none" w:sz="0" w:space="0" w:color="auto"/>
            <w:left w:val="none" w:sz="0" w:space="0" w:color="auto"/>
            <w:bottom w:val="none" w:sz="0" w:space="0" w:color="auto"/>
            <w:right w:val="none" w:sz="0" w:space="0" w:color="auto"/>
          </w:divBdr>
          <w:divsChild>
            <w:div w:id="1575822312">
              <w:marLeft w:val="0"/>
              <w:marRight w:val="0"/>
              <w:marTop w:val="0"/>
              <w:marBottom w:val="0"/>
              <w:divBdr>
                <w:top w:val="none" w:sz="0" w:space="0" w:color="auto"/>
                <w:left w:val="none" w:sz="0" w:space="0" w:color="auto"/>
                <w:bottom w:val="none" w:sz="0" w:space="0" w:color="auto"/>
                <w:right w:val="none" w:sz="0" w:space="0" w:color="auto"/>
              </w:divBdr>
            </w:div>
          </w:divsChild>
        </w:div>
        <w:div w:id="2046296348">
          <w:marLeft w:val="0"/>
          <w:marRight w:val="0"/>
          <w:marTop w:val="0"/>
          <w:marBottom w:val="0"/>
          <w:divBdr>
            <w:top w:val="none" w:sz="0" w:space="0" w:color="auto"/>
            <w:left w:val="none" w:sz="0" w:space="0" w:color="auto"/>
            <w:bottom w:val="none" w:sz="0" w:space="0" w:color="auto"/>
            <w:right w:val="none" w:sz="0" w:space="0" w:color="auto"/>
          </w:divBdr>
          <w:divsChild>
            <w:div w:id="815948984">
              <w:marLeft w:val="0"/>
              <w:marRight w:val="0"/>
              <w:marTop w:val="0"/>
              <w:marBottom w:val="0"/>
              <w:divBdr>
                <w:top w:val="none" w:sz="0" w:space="0" w:color="auto"/>
                <w:left w:val="none" w:sz="0" w:space="0" w:color="auto"/>
                <w:bottom w:val="none" w:sz="0" w:space="0" w:color="auto"/>
                <w:right w:val="none" w:sz="0" w:space="0" w:color="auto"/>
              </w:divBdr>
            </w:div>
          </w:divsChild>
        </w:div>
        <w:div w:id="1869370343">
          <w:marLeft w:val="0"/>
          <w:marRight w:val="0"/>
          <w:marTop w:val="0"/>
          <w:marBottom w:val="0"/>
          <w:divBdr>
            <w:top w:val="none" w:sz="0" w:space="0" w:color="auto"/>
            <w:left w:val="none" w:sz="0" w:space="0" w:color="auto"/>
            <w:bottom w:val="none" w:sz="0" w:space="0" w:color="auto"/>
            <w:right w:val="none" w:sz="0" w:space="0" w:color="auto"/>
          </w:divBdr>
          <w:divsChild>
            <w:div w:id="122506712">
              <w:marLeft w:val="0"/>
              <w:marRight w:val="0"/>
              <w:marTop w:val="0"/>
              <w:marBottom w:val="0"/>
              <w:divBdr>
                <w:top w:val="none" w:sz="0" w:space="0" w:color="auto"/>
                <w:left w:val="none" w:sz="0" w:space="0" w:color="auto"/>
                <w:bottom w:val="none" w:sz="0" w:space="0" w:color="auto"/>
                <w:right w:val="none" w:sz="0" w:space="0" w:color="auto"/>
              </w:divBdr>
            </w:div>
          </w:divsChild>
        </w:div>
        <w:div w:id="2011564959">
          <w:marLeft w:val="0"/>
          <w:marRight w:val="0"/>
          <w:marTop w:val="0"/>
          <w:marBottom w:val="0"/>
          <w:divBdr>
            <w:top w:val="none" w:sz="0" w:space="0" w:color="auto"/>
            <w:left w:val="none" w:sz="0" w:space="0" w:color="auto"/>
            <w:bottom w:val="none" w:sz="0" w:space="0" w:color="auto"/>
            <w:right w:val="none" w:sz="0" w:space="0" w:color="auto"/>
          </w:divBdr>
          <w:divsChild>
            <w:div w:id="1727490178">
              <w:marLeft w:val="0"/>
              <w:marRight w:val="0"/>
              <w:marTop w:val="0"/>
              <w:marBottom w:val="0"/>
              <w:divBdr>
                <w:top w:val="none" w:sz="0" w:space="0" w:color="auto"/>
                <w:left w:val="none" w:sz="0" w:space="0" w:color="auto"/>
                <w:bottom w:val="none" w:sz="0" w:space="0" w:color="auto"/>
                <w:right w:val="none" w:sz="0" w:space="0" w:color="auto"/>
              </w:divBdr>
            </w:div>
          </w:divsChild>
        </w:div>
        <w:div w:id="601912747">
          <w:marLeft w:val="0"/>
          <w:marRight w:val="0"/>
          <w:marTop w:val="0"/>
          <w:marBottom w:val="0"/>
          <w:divBdr>
            <w:top w:val="none" w:sz="0" w:space="0" w:color="auto"/>
            <w:left w:val="none" w:sz="0" w:space="0" w:color="auto"/>
            <w:bottom w:val="none" w:sz="0" w:space="0" w:color="auto"/>
            <w:right w:val="none" w:sz="0" w:space="0" w:color="auto"/>
          </w:divBdr>
          <w:divsChild>
            <w:div w:id="1693920183">
              <w:marLeft w:val="0"/>
              <w:marRight w:val="0"/>
              <w:marTop w:val="0"/>
              <w:marBottom w:val="0"/>
              <w:divBdr>
                <w:top w:val="none" w:sz="0" w:space="0" w:color="auto"/>
                <w:left w:val="none" w:sz="0" w:space="0" w:color="auto"/>
                <w:bottom w:val="none" w:sz="0" w:space="0" w:color="auto"/>
                <w:right w:val="none" w:sz="0" w:space="0" w:color="auto"/>
              </w:divBdr>
            </w:div>
          </w:divsChild>
        </w:div>
        <w:div w:id="1393847813">
          <w:marLeft w:val="0"/>
          <w:marRight w:val="0"/>
          <w:marTop w:val="0"/>
          <w:marBottom w:val="0"/>
          <w:divBdr>
            <w:top w:val="none" w:sz="0" w:space="0" w:color="auto"/>
            <w:left w:val="none" w:sz="0" w:space="0" w:color="auto"/>
            <w:bottom w:val="none" w:sz="0" w:space="0" w:color="auto"/>
            <w:right w:val="none" w:sz="0" w:space="0" w:color="auto"/>
          </w:divBdr>
          <w:divsChild>
            <w:div w:id="1472165378">
              <w:marLeft w:val="0"/>
              <w:marRight w:val="0"/>
              <w:marTop w:val="0"/>
              <w:marBottom w:val="0"/>
              <w:divBdr>
                <w:top w:val="none" w:sz="0" w:space="0" w:color="auto"/>
                <w:left w:val="none" w:sz="0" w:space="0" w:color="auto"/>
                <w:bottom w:val="none" w:sz="0" w:space="0" w:color="auto"/>
                <w:right w:val="none" w:sz="0" w:space="0" w:color="auto"/>
              </w:divBdr>
            </w:div>
          </w:divsChild>
        </w:div>
        <w:div w:id="1834487389">
          <w:marLeft w:val="0"/>
          <w:marRight w:val="0"/>
          <w:marTop w:val="0"/>
          <w:marBottom w:val="0"/>
          <w:divBdr>
            <w:top w:val="none" w:sz="0" w:space="0" w:color="auto"/>
            <w:left w:val="none" w:sz="0" w:space="0" w:color="auto"/>
            <w:bottom w:val="none" w:sz="0" w:space="0" w:color="auto"/>
            <w:right w:val="none" w:sz="0" w:space="0" w:color="auto"/>
          </w:divBdr>
          <w:divsChild>
            <w:div w:id="1815635271">
              <w:marLeft w:val="0"/>
              <w:marRight w:val="0"/>
              <w:marTop w:val="0"/>
              <w:marBottom w:val="0"/>
              <w:divBdr>
                <w:top w:val="none" w:sz="0" w:space="0" w:color="auto"/>
                <w:left w:val="none" w:sz="0" w:space="0" w:color="auto"/>
                <w:bottom w:val="none" w:sz="0" w:space="0" w:color="auto"/>
                <w:right w:val="none" w:sz="0" w:space="0" w:color="auto"/>
              </w:divBdr>
            </w:div>
          </w:divsChild>
        </w:div>
        <w:div w:id="1113132603">
          <w:marLeft w:val="0"/>
          <w:marRight w:val="0"/>
          <w:marTop w:val="0"/>
          <w:marBottom w:val="0"/>
          <w:divBdr>
            <w:top w:val="none" w:sz="0" w:space="0" w:color="auto"/>
            <w:left w:val="none" w:sz="0" w:space="0" w:color="auto"/>
            <w:bottom w:val="none" w:sz="0" w:space="0" w:color="auto"/>
            <w:right w:val="none" w:sz="0" w:space="0" w:color="auto"/>
          </w:divBdr>
          <w:divsChild>
            <w:div w:id="129250736">
              <w:marLeft w:val="0"/>
              <w:marRight w:val="0"/>
              <w:marTop w:val="0"/>
              <w:marBottom w:val="0"/>
              <w:divBdr>
                <w:top w:val="none" w:sz="0" w:space="0" w:color="auto"/>
                <w:left w:val="none" w:sz="0" w:space="0" w:color="auto"/>
                <w:bottom w:val="none" w:sz="0" w:space="0" w:color="auto"/>
                <w:right w:val="none" w:sz="0" w:space="0" w:color="auto"/>
              </w:divBdr>
            </w:div>
          </w:divsChild>
        </w:div>
        <w:div w:id="1667171938">
          <w:marLeft w:val="0"/>
          <w:marRight w:val="0"/>
          <w:marTop w:val="0"/>
          <w:marBottom w:val="0"/>
          <w:divBdr>
            <w:top w:val="none" w:sz="0" w:space="0" w:color="auto"/>
            <w:left w:val="none" w:sz="0" w:space="0" w:color="auto"/>
            <w:bottom w:val="none" w:sz="0" w:space="0" w:color="auto"/>
            <w:right w:val="none" w:sz="0" w:space="0" w:color="auto"/>
          </w:divBdr>
          <w:divsChild>
            <w:div w:id="1887402015">
              <w:marLeft w:val="0"/>
              <w:marRight w:val="0"/>
              <w:marTop w:val="0"/>
              <w:marBottom w:val="0"/>
              <w:divBdr>
                <w:top w:val="none" w:sz="0" w:space="0" w:color="auto"/>
                <w:left w:val="none" w:sz="0" w:space="0" w:color="auto"/>
                <w:bottom w:val="none" w:sz="0" w:space="0" w:color="auto"/>
                <w:right w:val="none" w:sz="0" w:space="0" w:color="auto"/>
              </w:divBdr>
            </w:div>
          </w:divsChild>
        </w:div>
        <w:div w:id="1081296382">
          <w:marLeft w:val="0"/>
          <w:marRight w:val="0"/>
          <w:marTop w:val="0"/>
          <w:marBottom w:val="0"/>
          <w:divBdr>
            <w:top w:val="none" w:sz="0" w:space="0" w:color="auto"/>
            <w:left w:val="none" w:sz="0" w:space="0" w:color="auto"/>
            <w:bottom w:val="none" w:sz="0" w:space="0" w:color="auto"/>
            <w:right w:val="none" w:sz="0" w:space="0" w:color="auto"/>
          </w:divBdr>
          <w:divsChild>
            <w:div w:id="1579515801">
              <w:marLeft w:val="0"/>
              <w:marRight w:val="0"/>
              <w:marTop w:val="0"/>
              <w:marBottom w:val="0"/>
              <w:divBdr>
                <w:top w:val="none" w:sz="0" w:space="0" w:color="auto"/>
                <w:left w:val="none" w:sz="0" w:space="0" w:color="auto"/>
                <w:bottom w:val="none" w:sz="0" w:space="0" w:color="auto"/>
                <w:right w:val="none" w:sz="0" w:space="0" w:color="auto"/>
              </w:divBdr>
            </w:div>
          </w:divsChild>
        </w:div>
        <w:div w:id="963267383">
          <w:marLeft w:val="0"/>
          <w:marRight w:val="0"/>
          <w:marTop w:val="0"/>
          <w:marBottom w:val="0"/>
          <w:divBdr>
            <w:top w:val="none" w:sz="0" w:space="0" w:color="auto"/>
            <w:left w:val="none" w:sz="0" w:space="0" w:color="auto"/>
            <w:bottom w:val="none" w:sz="0" w:space="0" w:color="auto"/>
            <w:right w:val="none" w:sz="0" w:space="0" w:color="auto"/>
          </w:divBdr>
          <w:divsChild>
            <w:div w:id="1035740507">
              <w:marLeft w:val="0"/>
              <w:marRight w:val="0"/>
              <w:marTop w:val="0"/>
              <w:marBottom w:val="0"/>
              <w:divBdr>
                <w:top w:val="none" w:sz="0" w:space="0" w:color="auto"/>
                <w:left w:val="none" w:sz="0" w:space="0" w:color="auto"/>
                <w:bottom w:val="none" w:sz="0" w:space="0" w:color="auto"/>
                <w:right w:val="none" w:sz="0" w:space="0" w:color="auto"/>
              </w:divBdr>
            </w:div>
          </w:divsChild>
        </w:div>
        <w:div w:id="901402944">
          <w:marLeft w:val="0"/>
          <w:marRight w:val="0"/>
          <w:marTop w:val="0"/>
          <w:marBottom w:val="0"/>
          <w:divBdr>
            <w:top w:val="none" w:sz="0" w:space="0" w:color="auto"/>
            <w:left w:val="none" w:sz="0" w:space="0" w:color="auto"/>
            <w:bottom w:val="none" w:sz="0" w:space="0" w:color="auto"/>
            <w:right w:val="none" w:sz="0" w:space="0" w:color="auto"/>
          </w:divBdr>
          <w:divsChild>
            <w:div w:id="533735308">
              <w:marLeft w:val="0"/>
              <w:marRight w:val="0"/>
              <w:marTop w:val="0"/>
              <w:marBottom w:val="0"/>
              <w:divBdr>
                <w:top w:val="none" w:sz="0" w:space="0" w:color="auto"/>
                <w:left w:val="none" w:sz="0" w:space="0" w:color="auto"/>
                <w:bottom w:val="none" w:sz="0" w:space="0" w:color="auto"/>
                <w:right w:val="none" w:sz="0" w:space="0" w:color="auto"/>
              </w:divBdr>
            </w:div>
          </w:divsChild>
        </w:div>
        <w:div w:id="942608382">
          <w:marLeft w:val="0"/>
          <w:marRight w:val="0"/>
          <w:marTop w:val="0"/>
          <w:marBottom w:val="0"/>
          <w:divBdr>
            <w:top w:val="none" w:sz="0" w:space="0" w:color="auto"/>
            <w:left w:val="none" w:sz="0" w:space="0" w:color="auto"/>
            <w:bottom w:val="none" w:sz="0" w:space="0" w:color="auto"/>
            <w:right w:val="none" w:sz="0" w:space="0" w:color="auto"/>
          </w:divBdr>
          <w:divsChild>
            <w:div w:id="872159549">
              <w:marLeft w:val="0"/>
              <w:marRight w:val="0"/>
              <w:marTop w:val="0"/>
              <w:marBottom w:val="0"/>
              <w:divBdr>
                <w:top w:val="none" w:sz="0" w:space="0" w:color="auto"/>
                <w:left w:val="none" w:sz="0" w:space="0" w:color="auto"/>
                <w:bottom w:val="none" w:sz="0" w:space="0" w:color="auto"/>
                <w:right w:val="none" w:sz="0" w:space="0" w:color="auto"/>
              </w:divBdr>
            </w:div>
          </w:divsChild>
        </w:div>
        <w:div w:id="1104963315">
          <w:marLeft w:val="0"/>
          <w:marRight w:val="0"/>
          <w:marTop w:val="0"/>
          <w:marBottom w:val="0"/>
          <w:divBdr>
            <w:top w:val="none" w:sz="0" w:space="0" w:color="auto"/>
            <w:left w:val="none" w:sz="0" w:space="0" w:color="auto"/>
            <w:bottom w:val="none" w:sz="0" w:space="0" w:color="auto"/>
            <w:right w:val="none" w:sz="0" w:space="0" w:color="auto"/>
          </w:divBdr>
          <w:divsChild>
            <w:div w:id="315957459">
              <w:marLeft w:val="0"/>
              <w:marRight w:val="0"/>
              <w:marTop w:val="0"/>
              <w:marBottom w:val="0"/>
              <w:divBdr>
                <w:top w:val="none" w:sz="0" w:space="0" w:color="auto"/>
                <w:left w:val="none" w:sz="0" w:space="0" w:color="auto"/>
                <w:bottom w:val="none" w:sz="0" w:space="0" w:color="auto"/>
                <w:right w:val="none" w:sz="0" w:space="0" w:color="auto"/>
              </w:divBdr>
            </w:div>
          </w:divsChild>
        </w:div>
        <w:div w:id="136578724">
          <w:marLeft w:val="0"/>
          <w:marRight w:val="0"/>
          <w:marTop w:val="0"/>
          <w:marBottom w:val="0"/>
          <w:divBdr>
            <w:top w:val="none" w:sz="0" w:space="0" w:color="auto"/>
            <w:left w:val="none" w:sz="0" w:space="0" w:color="auto"/>
            <w:bottom w:val="none" w:sz="0" w:space="0" w:color="auto"/>
            <w:right w:val="none" w:sz="0" w:space="0" w:color="auto"/>
          </w:divBdr>
          <w:divsChild>
            <w:div w:id="317730396">
              <w:marLeft w:val="0"/>
              <w:marRight w:val="0"/>
              <w:marTop w:val="0"/>
              <w:marBottom w:val="0"/>
              <w:divBdr>
                <w:top w:val="none" w:sz="0" w:space="0" w:color="auto"/>
                <w:left w:val="none" w:sz="0" w:space="0" w:color="auto"/>
                <w:bottom w:val="none" w:sz="0" w:space="0" w:color="auto"/>
                <w:right w:val="none" w:sz="0" w:space="0" w:color="auto"/>
              </w:divBdr>
            </w:div>
          </w:divsChild>
        </w:div>
        <w:div w:id="1138112741">
          <w:marLeft w:val="0"/>
          <w:marRight w:val="0"/>
          <w:marTop w:val="0"/>
          <w:marBottom w:val="0"/>
          <w:divBdr>
            <w:top w:val="none" w:sz="0" w:space="0" w:color="auto"/>
            <w:left w:val="none" w:sz="0" w:space="0" w:color="auto"/>
            <w:bottom w:val="none" w:sz="0" w:space="0" w:color="auto"/>
            <w:right w:val="none" w:sz="0" w:space="0" w:color="auto"/>
          </w:divBdr>
          <w:divsChild>
            <w:div w:id="1046373935">
              <w:marLeft w:val="0"/>
              <w:marRight w:val="0"/>
              <w:marTop w:val="0"/>
              <w:marBottom w:val="0"/>
              <w:divBdr>
                <w:top w:val="none" w:sz="0" w:space="0" w:color="auto"/>
                <w:left w:val="none" w:sz="0" w:space="0" w:color="auto"/>
                <w:bottom w:val="none" w:sz="0" w:space="0" w:color="auto"/>
                <w:right w:val="none" w:sz="0" w:space="0" w:color="auto"/>
              </w:divBdr>
            </w:div>
          </w:divsChild>
        </w:div>
        <w:div w:id="204562135">
          <w:marLeft w:val="0"/>
          <w:marRight w:val="0"/>
          <w:marTop w:val="0"/>
          <w:marBottom w:val="0"/>
          <w:divBdr>
            <w:top w:val="none" w:sz="0" w:space="0" w:color="auto"/>
            <w:left w:val="none" w:sz="0" w:space="0" w:color="auto"/>
            <w:bottom w:val="none" w:sz="0" w:space="0" w:color="auto"/>
            <w:right w:val="none" w:sz="0" w:space="0" w:color="auto"/>
          </w:divBdr>
          <w:divsChild>
            <w:div w:id="916860474">
              <w:marLeft w:val="0"/>
              <w:marRight w:val="0"/>
              <w:marTop w:val="0"/>
              <w:marBottom w:val="0"/>
              <w:divBdr>
                <w:top w:val="none" w:sz="0" w:space="0" w:color="auto"/>
                <w:left w:val="none" w:sz="0" w:space="0" w:color="auto"/>
                <w:bottom w:val="none" w:sz="0" w:space="0" w:color="auto"/>
                <w:right w:val="none" w:sz="0" w:space="0" w:color="auto"/>
              </w:divBdr>
            </w:div>
          </w:divsChild>
        </w:div>
        <w:div w:id="2130119497">
          <w:marLeft w:val="0"/>
          <w:marRight w:val="0"/>
          <w:marTop w:val="0"/>
          <w:marBottom w:val="0"/>
          <w:divBdr>
            <w:top w:val="none" w:sz="0" w:space="0" w:color="auto"/>
            <w:left w:val="none" w:sz="0" w:space="0" w:color="auto"/>
            <w:bottom w:val="none" w:sz="0" w:space="0" w:color="auto"/>
            <w:right w:val="none" w:sz="0" w:space="0" w:color="auto"/>
          </w:divBdr>
          <w:divsChild>
            <w:div w:id="2130783081">
              <w:marLeft w:val="0"/>
              <w:marRight w:val="0"/>
              <w:marTop w:val="0"/>
              <w:marBottom w:val="0"/>
              <w:divBdr>
                <w:top w:val="none" w:sz="0" w:space="0" w:color="auto"/>
                <w:left w:val="none" w:sz="0" w:space="0" w:color="auto"/>
                <w:bottom w:val="none" w:sz="0" w:space="0" w:color="auto"/>
                <w:right w:val="none" w:sz="0" w:space="0" w:color="auto"/>
              </w:divBdr>
            </w:div>
          </w:divsChild>
        </w:div>
        <w:div w:id="240136903">
          <w:marLeft w:val="0"/>
          <w:marRight w:val="0"/>
          <w:marTop w:val="0"/>
          <w:marBottom w:val="0"/>
          <w:divBdr>
            <w:top w:val="none" w:sz="0" w:space="0" w:color="auto"/>
            <w:left w:val="none" w:sz="0" w:space="0" w:color="auto"/>
            <w:bottom w:val="none" w:sz="0" w:space="0" w:color="auto"/>
            <w:right w:val="none" w:sz="0" w:space="0" w:color="auto"/>
          </w:divBdr>
          <w:divsChild>
            <w:div w:id="1855654176">
              <w:marLeft w:val="0"/>
              <w:marRight w:val="0"/>
              <w:marTop w:val="0"/>
              <w:marBottom w:val="0"/>
              <w:divBdr>
                <w:top w:val="none" w:sz="0" w:space="0" w:color="auto"/>
                <w:left w:val="none" w:sz="0" w:space="0" w:color="auto"/>
                <w:bottom w:val="none" w:sz="0" w:space="0" w:color="auto"/>
                <w:right w:val="none" w:sz="0" w:space="0" w:color="auto"/>
              </w:divBdr>
            </w:div>
          </w:divsChild>
        </w:div>
        <w:div w:id="806895715">
          <w:marLeft w:val="0"/>
          <w:marRight w:val="0"/>
          <w:marTop w:val="0"/>
          <w:marBottom w:val="0"/>
          <w:divBdr>
            <w:top w:val="none" w:sz="0" w:space="0" w:color="auto"/>
            <w:left w:val="none" w:sz="0" w:space="0" w:color="auto"/>
            <w:bottom w:val="none" w:sz="0" w:space="0" w:color="auto"/>
            <w:right w:val="none" w:sz="0" w:space="0" w:color="auto"/>
          </w:divBdr>
          <w:divsChild>
            <w:div w:id="526675710">
              <w:marLeft w:val="0"/>
              <w:marRight w:val="0"/>
              <w:marTop w:val="0"/>
              <w:marBottom w:val="0"/>
              <w:divBdr>
                <w:top w:val="none" w:sz="0" w:space="0" w:color="auto"/>
                <w:left w:val="none" w:sz="0" w:space="0" w:color="auto"/>
                <w:bottom w:val="none" w:sz="0" w:space="0" w:color="auto"/>
                <w:right w:val="none" w:sz="0" w:space="0" w:color="auto"/>
              </w:divBdr>
            </w:div>
          </w:divsChild>
        </w:div>
        <w:div w:id="2146046057">
          <w:marLeft w:val="0"/>
          <w:marRight w:val="0"/>
          <w:marTop w:val="0"/>
          <w:marBottom w:val="0"/>
          <w:divBdr>
            <w:top w:val="none" w:sz="0" w:space="0" w:color="auto"/>
            <w:left w:val="none" w:sz="0" w:space="0" w:color="auto"/>
            <w:bottom w:val="none" w:sz="0" w:space="0" w:color="auto"/>
            <w:right w:val="none" w:sz="0" w:space="0" w:color="auto"/>
          </w:divBdr>
          <w:divsChild>
            <w:div w:id="1039431371">
              <w:marLeft w:val="0"/>
              <w:marRight w:val="0"/>
              <w:marTop w:val="0"/>
              <w:marBottom w:val="0"/>
              <w:divBdr>
                <w:top w:val="none" w:sz="0" w:space="0" w:color="auto"/>
                <w:left w:val="none" w:sz="0" w:space="0" w:color="auto"/>
                <w:bottom w:val="none" w:sz="0" w:space="0" w:color="auto"/>
                <w:right w:val="none" w:sz="0" w:space="0" w:color="auto"/>
              </w:divBdr>
            </w:div>
          </w:divsChild>
        </w:div>
        <w:div w:id="1901819708">
          <w:marLeft w:val="0"/>
          <w:marRight w:val="0"/>
          <w:marTop w:val="0"/>
          <w:marBottom w:val="0"/>
          <w:divBdr>
            <w:top w:val="none" w:sz="0" w:space="0" w:color="auto"/>
            <w:left w:val="none" w:sz="0" w:space="0" w:color="auto"/>
            <w:bottom w:val="none" w:sz="0" w:space="0" w:color="auto"/>
            <w:right w:val="none" w:sz="0" w:space="0" w:color="auto"/>
          </w:divBdr>
          <w:divsChild>
            <w:div w:id="456946028">
              <w:marLeft w:val="0"/>
              <w:marRight w:val="0"/>
              <w:marTop w:val="0"/>
              <w:marBottom w:val="0"/>
              <w:divBdr>
                <w:top w:val="none" w:sz="0" w:space="0" w:color="auto"/>
                <w:left w:val="none" w:sz="0" w:space="0" w:color="auto"/>
                <w:bottom w:val="none" w:sz="0" w:space="0" w:color="auto"/>
                <w:right w:val="none" w:sz="0" w:space="0" w:color="auto"/>
              </w:divBdr>
            </w:div>
          </w:divsChild>
        </w:div>
        <w:div w:id="143664945">
          <w:marLeft w:val="0"/>
          <w:marRight w:val="0"/>
          <w:marTop w:val="0"/>
          <w:marBottom w:val="0"/>
          <w:divBdr>
            <w:top w:val="none" w:sz="0" w:space="0" w:color="auto"/>
            <w:left w:val="none" w:sz="0" w:space="0" w:color="auto"/>
            <w:bottom w:val="none" w:sz="0" w:space="0" w:color="auto"/>
            <w:right w:val="none" w:sz="0" w:space="0" w:color="auto"/>
          </w:divBdr>
          <w:divsChild>
            <w:div w:id="1783262686">
              <w:marLeft w:val="0"/>
              <w:marRight w:val="0"/>
              <w:marTop w:val="0"/>
              <w:marBottom w:val="0"/>
              <w:divBdr>
                <w:top w:val="none" w:sz="0" w:space="0" w:color="auto"/>
                <w:left w:val="none" w:sz="0" w:space="0" w:color="auto"/>
                <w:bottom w:val="none" w:sz="0" w:space="0" w:color="auto"/>
                <w:right w:val="none" w:sz="0" w:space="0" w:color="auto"/>
              </w:divBdr>
            </w:div>
          </w:divsChild>
        </w:div>
        <w:div w:id="1026444227">
          <w:marLeft w:val="0"/>
          <w:marRight w:val="0"/>
          <w:marTop w:val="0"/>
          <w:marBottom w:val="0"/>
          <w:divBdr>
            <w:top w:val="none" w:sz="0" w:space="0" w:color="auto"/>
            <w:left w:val="none" w:sz="0" w:space="0" w:color="auto"/>
            <w:bottom w:val="none" w:sz="0" w:space="0" w:color="auto"/>
            <w:right w:val="none" w:sz="0" w:space="0" w:color="auto"/>
          </w:divBdr>
          <w:divsChild>
            <w:div w:id="506478715">
              <w:marLeft w:val="0"/>
              <w:marRight w:val="0"/>
              <w:marTop w:val="0"/>
              <w:marBottom w:val="0"/>
              <w:divBdr>
                <w:top w:val="none" w:sz="0" w:space="0" w:color="auto"/>
                <w:left w:val="none" w:sz="0" w:space="0" w:color="auto"/>
                <w:bottom w:val="none" w:sz="0" w:space="0" w:color="auto"/>
                <w:right w:val="none" w:sz="0" w:space="0" w:color="auto"/>
              </w:divBdr>
            </w:div>
          </w:divsChild>
        </w:div>
        <w:div w:id="333457862">
          <w:marLeft w:val="0"/>
          <w:marRight w:val="0"/>
          <w:marTop w:val="0"/>
          <w:marBottom w:val="0"/>
          <w:divBdr>
            <w:top w:val="none" w:sz="0" w:space="0" w:color="auto"/>
            <w:left w:val="none" w:sz="0" w:space="0" w:color="auto"/>
            <w:bottom w:val="none" w:sz="0" w:space="0" w:color="auto"/>
            <w:right w:val="none" w:sz="0" w:space="0" w:color="auto"/>
          </w:divBdr>
          <w:divsChild>
            <w:div w:id="485626948">
              <w:marLeft w:val="0"/>
              <w:marRight w:val="0"/>
              <w:marTop w:val="0"/>
              <w:marBottom w:val="0"/>
              <w:divBdr>
                <w:top w:val="none" w:sz="0" w:space="0" w:color="auto"/>
                <w:left w:val="none" w:sz="0" w:space="0" w:color="auto"/>
                <w:bottom w:val="none" w:sz="0" w:space="0" w:color="auto"/>
                <w:right w:val="none" w:sz="0" w:space="0" w:color="auto"/>
              </w:divBdr>
            </w:div>
          </w:divsChild>
        </w:div>
        <w:div w:id="1032418736">
          <w:marLeft w:val="0"/>
          <w:marRight w:val="0"/>
          <w:marTop w:val="0"/>
          <w:marBottom w:val="0"/>
          <w:divBdr>
            <w:top w:val="none" w:sz="0" w:space="0" w:color="auto"/>
            <w:left w:val="none" w:sz="0" w:space="0" w:color="auto"/>
            <w:bottom w:val="none" w:sz="0" w:space="0" w:color="auto"/>
            <w:right w:val="none" w:sz="0" w:space="0" w:color="auto"/>
          </w:divBdr>
          <w:divsChild>
            <w:div w:id="774786195">
              <w:marLeft w:val="0"/>
              <w:marRight w:val="0"/>
              <w:marTop w:val="0"/>
              <w:marBottom w:val="0"/>
              <w:divBdr>
                <w:top w:val="none" w:sz="0" w:space="0" w:color="auto"/>
                <w:left w:val="none" w:sz="0" w:space="0" w:color="auto"/>
                <w:bottom w:val="none" w:sz="0" w:space="0" w:color="auto"/>
                <w:right w:val="none" w:sz="0" w:space="0" w:color="auto"/>
              </w:divBdr>
            </w:div>
          </w:divsChild>
        </w:div>
        <w:div w:id="1089738142">
          <w:marLeft w:val="0"/>
          <w:marRight w:val="0"/>
          <w:marTop w:val="0"/>
          <w:marBottom w:val="0"/>
          <w:divBdr>
            <w:top w:val="none" w:sz="0" w:space="0" w:color="auto"/>
            <w:left w:val="none" w:sz="0" w:space="0" w:color="auto"/>
            <w:bottom w:val="none" w:sz="0" w:space="0" w:color="auto"/>
            <w:right w:val="none" w:sz="0" w:space="0" w:color="auto"/>
          </w:divBdr>
          <w:divsChild>
            <w:div w:id="69819226">
              <w:marLeft w:val="0"/>
              <w:marRight w:val="0"/>
              <w:marTop w:val="0"/>
              <w:marBottom w:val="0"/>
              <w:divBdr>
                <w:top w:val="none" w:sz="0" w:space="0" w:color="auto"/>
                <w:left w:val="none" w:sz="0" w:space="0" w:color="auto"/>
                <w:bottom w:val="none" w:sz="0" w:space="0" w:color="auto"/>
                <w:right w:val="none" w:sz="0" w:space="0" w:color="auto"/>
              </w:divBdr>
            </w:div>
          </w:divsChild>
        </w:div>
        <w:div w:id="105199766">
          <w:marLeft w:val="0"/>
          <w:marRight w:val="0"/>
          <w:marTop w:val="0"/>
          <w:marBottom w:val="0"/>
          <w:divBdr>
            <w:top w:val="none" w:sz="0" w:space="0" w:color="auto"/>
            <w:left w:val="none" w:sz="0" w:space="0" w:color="auto"/>
            <w:bottom w:val="none" w:sz="0" w:space="0" w:color="auto"/>
            <w:right w:val="none" w:sz="0" w:space="0" w:color="auto"/>
          </w:divBdr>
          <w:divsChild>
            <w:div w:id="1864977513">
              <w:marLeft w:val="0"/>
              <w:marRight w:val="0"/>
              <w:marTop w:val="0"/>
              <w:marBottom w:val="0"/>
              <w:divBdr>
                <w:top w:val="none" w:sz="0" w:space="0" w:color="auto"/>
                <w:left w:val="none" w:sz="0" w:space="0" w:color="auto"/>
                <w:bottom w:val="none" w:sz="0" w:space="0" w:color="auto"/>
                <w:right w:val="none" w:sz="0" w:space="0" w:color="auto"/>
              </w:divBdr>
            </w:div>
          </w:divsChild>
        </w:div>
        <w:div w:id="1360274406">
          <w:marLeft w:val="0"/>
          <w:marRight w:val="0"/>
          <w:marTop w:val="0"/>
          <w:marBottom w:val="0"/>
          <w:divBdr>
            <w:top w:val="none" w:sz="0" w:space="0" w:color="auto"/>
            <w:left w:val="none" w:sz="0" w:space="0" w:color="auto"/>
            <w:bottom w:val="none" w:sz="0" w:space="0" w:color="auto"/>
            <w:right w:val="none" w:sz="0" w:space="0" w:color="auto"/>
          </w:divBdr>
          <w:divsChild>
            <w:div w:id="1822886291">
              <w:marLeft w:val="0"/>
              <w:marRight w:val="0"/>
              <w:marTop w:val="0"/>
              <w:marBottom w:val="0"/>
              <w:divBdr>
                <w:top w:val="none" w:sz="0" w:space="0" w:color="auto"/>
                <w:left w:val="none" w:sz="0" w:space="0" w:color="auto"/>
                <w:bottom w:val="none" w:sz="0" w:space="0" w:color="auto"/>
                <w:right w:val="none" w:sz="0" w:space="0" w:color="auto"/>
              </w:divBdr>
            </w:div>
          </w:divsChild>
        </w:div>
        <w:div w:id="1102608208">
          <w:marLeft w:val="0"/>
          <w:marRight w:val="0"/>
          <w:marTop w:val="0"/>
          <w:marBottom w:val="0"/>
          <w:divBdr>
            <w:top w:val="none" w:sz="0" w:space="0" w:color="auto"/>
            <w:left w:val="none" w:sz="0" w:space="0" w:color="auto"/>
            <w:bottom w:val="none" w:sz="0" w:space="0" w:color="auto"/>
            <w:right w:val="none" w:sz="0" w:space="0" w:color="auto"/>
          </w:divBdr>
          <w:divsChild>
            <w:div w:id="1124234627">
              <w:marLeft w:val="0"/>
              <w:marRight w:val="0"/>
              <w:marTop w:val="0"/>
              <w:marBottom w:val="0"/>
              <w:divBdr>
                <w:top w:val="none" w:sz="0" w:space="0" w:color="auto"/>
                <w:left w:val="none" w:sz="0" w:space="0" w:color="auto"/>
                <w:bottom w:val="none" w:sz="0" w:space="0" w:color="auto"/>
                <w:right w:val="none" w:sz="0" w:space="0" w:color="auto"/>
              </w:divBdr>
            </w:div>
          </w:divsChild>
        </w:div>
        <w:div w:id="1552034946">
          <w:marLeft w:val="0"/>
          <w:marRight w:val="0"/>
          <w:marTop w:val="0"/>
          <w:marBottom w:val="0"/>
          <w:divBdr>
            <w:top w:val="none" w:sz="0" w:space="0" w:color="auto"/>
            <w:left w:val="none" w:sz="0" w:space="0" w:color="auto"/>
            <w:bottom w:val="none" w:sz="0" w:space="0" w:color="auto"/>
            <w:right w:val="none" w:sz="0" w:space="0" w:color="auto"/>
          </w:divBdr>
          <w:divsChild>
            <w:div w:id="1507400678">
              <w:marLeft w:val="0"/>
              <w:marRight w:val="0"/>
              <w:marTop w:val="0"/>
              <w:marBottom w:val="0"/>
              <w:divBdr>
                <w:top w:val="none" w:sz="0" w:space="0" w:color="auto"/>
                <w:left w:val="none" w:sz="0" w:space="0" w:color="auto"/>
                <w:bottom w:val="none" w:sz="0" w:space="0" w:color="auto"/>
                <w:right w:val="none" w:sz="0" w:space="0" w:color="auto"/>
              </w:divBdr>
            </w:div>
          </w:divsChild>
        </w:div>
        <w:div w:id="1808662548">
          <w:marLeft w:val="0"/>
          <w:marRight w:val="0"/>
          <w:marTop w:val="0"/>
          <w:marBottom w:val="0"/>
          <w:divBdr>
            <w:top w:val="none" w:sz="0" w:space="0" w:color="auto"/>
            <w:left w:val="none" w:sz="0" w:space="0" w:color="auto"/>
            <w:bottom w:val="none" w:sz="0" w:space="0" w:color="auto"/>
            <w:right w:val="none" w:sz="0" w:space="0" w:color="auto"/>
          </w:divBdr>
          <w:divsChild>
            <w:div w:id="475071591">
              <w:marLeft w:val="0"/>
              <w:marRight w:val="0"/>
              <w:marTop w:val="0"/>
              <w:marBottom w:val="0"/>
              <w:divBdr>
                <w:top w:val="none" w:sz="0" w:space="0" w:color="auto"/>
                <w:left w:val="none" w:sz="0" w:space="0" w:color="auto"/>
                <w:bottom w:val="none" w:sz="0" w:space="0" w:color="auto"/>
                <w:right w:val="none" w:sz="0" w:space="0" w:color="auto"/>
              </w:divBdr>
            </w:div>
          </w:divsChild>
        </w:div>
        <w:div w:id="850948863">
          <w:marLeft w:val="0"/>
          <w:marRight w:val="0"/>
          <w:marTop w:val="0"/>
          <w:marBottom w:val="0"/>
          <w:divBdr>
            <w:top w:val="none" w:sz="0" w:space="0" w:color="auto"/>
            <w:left w:val="none" w:sz="0" w:space="0" w:color="auto"/>
            <w:bottom w:val="none" w:sz="0" w:space="0" w:color="auto"/>
            <w:right w:val="none" w:sz="0" w:space="0" w:color="auto"/>
          </w:divBdr>
          <w:divsChild>
            <w:div w:id="2125732720">
              <w:marLeft w:val="0"/>
              <w:marRight w:val="0"/>
              <w:marTop w:val="0"/>
              <w:marBottom w:val="0"/>
              <w:divBdr>
                <w:top w:val="none" w:sz="0" w:space="0" w:color="auto"/>
                <w:left w:val="none" w:sz="0" w:space="0" w:color="auto"/>
                <w:bottom w:val="none" w:sz="0" w:space="0" w:color="auto"/>
                <w:right w:val="none" w:sz="0" w:space="0" w:color="auto"/>
              </w:divBdr>
            </w:div>
          </w:divsChild>
        </w:div>
        <w:div w:id="906036032">
          <w:marLeft w:val="0"/>
          <w:marRight w:val="0"/>
          <w:marTop w:val="0"/>
          <w:marBottom w:val="0"/>
          <w:divBdr>
            <w:top w:val="none" w:sz="0" w:space="0" w:color="auto"/>
            <w:left w:val="none" w:sz="0" w:space="0" w:color="auto"/>
            <w:bottom w:val="none" w:sz="0" w:space="0" w:color="auto"/>
            <w:right w:val="none" w:sz="0" w:space="0" w:color="auto"/>
          </w:divBdr>
          <w:divsChild>
            <w:div w:id="1016467759">
              <w:marLeft w:val="0"/>
              <w:marRight w:val="0"/>
              <w:marTop w:val="0"/>
              <w:marBottom w:val="0"/>
              <w:divBdr>
                <w:top w:val="none" w:sz="0" w:space="0" w:color="auto"/>
                <w:left w:val="none" w:sz="0" w:space="0" w:color="auto"/>
                <w:bottom w:val="none" w:sz="0" w:space="0" w:color="auto"/>
                <w:right w:val="none" w:sz="0" w:space="0" w:color="auto"/>
              </w:divBdr>
            </w:div>
          </w:divsChild>
        </w:div>
        <w:div w:id="693846803">
          <w:marLeft w:val="0"/>
          <w:marRight w:val="0"/>
          <w:marTop w:val="0"/>
          <w:marBottom w:val="0"/>
          <w:divBdr>
            <w:top w:val="none" w:sz="0" w:space="0" w:color="auto"/>
            <w:left w:val="none" w:sz="0" w:space="0" w:color="auto"/>
            <w:bottom w:val="none" w:sz="0" w:space="0" w:color="auto"/>
            <w:right w:val="none" w:sz="0" w:space="0" w:color="auto"/>
          </w:divBdr>
          <w:divsChild>
            <w:div w:id="696080571">
              <w:marLeft w:val="0"/>
              <w:marRight w:val="0"/>
              <w:marTop w:val="0"/>
              <w:marBottom w:val="0"/>
              <w:divBdr>
                <w:top w:val="none" w:sz="0" w:space="0" w:color="auto"/>
                <w:left w:val="none" w:sz="0" w:space="0" w:color="auto"/>
                <w:bottom w:val="none" w:sz="0" w:space="0" w:color="auto"/>
                <w:right w:val="none" w:sz="0" w:space="0" w:color="auto"/>
              </w:divBdr>
            </w:div>
          </w:divsChild>
        </w:div>
        <w:div w:id="953948733">
          <w:marLeft w:val="0"/>
          <w:marRight w:val="0"/>
          <w:marTop w:val="0"/>
          <w:marBottom w:val="0"/>
          <w:divBdr>
            <w:top w:val="none" w:sz="0" w:space="0" w:color="auto"/>
            <w:left w:val="none" w:sz="0" w:space="0" w:color="auto"/>
            <w:bottom w:val="none" w:sz="0" w:space="0" w:color="auto"/>
            <w:right w:val="none" w:sz="0" w:space="0" w:color="auto"/>
          </w:divBdr>
        </w:div>
        <w:div w:id="598753045">
          <w:marLeft w:val="0"/>
          <w:marRight w:val="0"/>
          <w:marTop w:val="0"/>
          <w:marBottom w:val="0"/>
          <w:divBdr>
            <w:top w:val="none" w:sz="0" w:space="0" w:color="auto"/>
            <w:left w:val="none" w:sz="0" w:space="0" w:color="auto"/>
            <w:bottom w:val="none" w:sz="0" w:space="0" w:color="auto"/>
            <w:right w:val="none" w:sz="0" w:space="0" w:color="auto"/>
          </w:divBdr>
          <w:divsChild>
            <w:div w:id="855584772">
              <w:marLeft w:val="0"/>
              <w:marRight w:val="0"/>
              <w:marTop w:val="0"/>
              <w:marBottom w:val="0"/>
              <w:divBdr>
                <w:top w:val="none" w:sz="0" w:space="0" w:color="auto"/>
                <w:left w:val="none" w:sz="0" w:space="0" w:color="auto"/>
                <w:bottom w:val="none" w:sz="0" w:space="0" w:color="auto"/>
                <w:right w:val="none" w:sz="0" w:space="0" w:color="auto"/>
              </w:divBdr>
            </w:div>
          </w:divsChild>
        </w:div>
        <w:div w:id="1949041659">
          <w:marLeft w:val="0"/>
          <w:marRight w:val="0"/>
          <w:marTop w:val="0"/>
          <w:marBottom w:val="0"/>
          <w:divBdr>
            <w:top w:val="none" w:sz="0" w:space="0" w:color="auto"/>
            <w:left w:val="none" w:sz="0" w:space="0" w:color="auto"/>
            <w:bottom w:val="none" w:sz="0" w:space="0" w:color="auto"/>
            <w:right w:val="none" w:sz="0" w:space="0" w:color="auto"/>
          </w:divBdr>
          <w:divsChild>
            <w:div w:id="602959179">
              <w:marLeft w:val="0"/>
              <w:marRight w:val="0"/>
              <w:marTop w:val="0"/>
              <w:marBottom w:val="0"/>
              <w:divBdr>
                <w:top w:val="none" w:sz="0" w:space="0" w:color="auto"/>
                <w:left w:val="none" w:sz="0" w:space="0" w:color="auto"/>
                <w:bottom w:val="none" w:sz="0" w:space="0" w:color="auto"/>
                <w:right w:val="none" w:sz="0" w:space="0" w:color="auto"/>
              </w:divBdr>
            </w:div>
          </w:divsChild>
        </w:div>
        <w:div w:id="245581129">
          <w:marLeft w:val="0"/>
          <w:marRight w:val="0"/>
          <w:marTop w:val="0"/>
          <w:marBottom w:val="0"/>
          <w:divBdr>
            <w:top w:val="none" w:sz="0" w:space="0" w:color="auto"/>
            <w:left w:val="none" w:sz="0" w:space="0" w:color="auto"/>
            <w:bottom w:val="none" w:sz="0" w:space="0" w:color="auto"/>
            <w:right w:val="none" w:sz="0" w:space="0" w:color="auto"/>
          </w:divBdr>
          <w:divsChild>
            <w:div w:id="1334726902">
              <w:marLeft w:val="0"/>
              <w:marRight w:val="0"/>
              <w:marTop w:val="0"/>
              <w:marBottom w:val="0"/>
              <w:divBdr>
                <w:top w:val="none" w:sz="0" w:space="0" w:color="auto"/>
                <w:left w:val="none" w:sz="0" w:space="0" w:color="auto"/>
                <w:bottom w:val="none" w:sz="0" w:space="0" w:color="auto"/>
                <w:right w:val="none" w:sz="0" w:space="0" w:color="auto"/>
              </w:divBdr>
            </w:div>
          </w:divsChild>
        </w:div>
        <w:div w:id="183642165">
          <w:marLeft w:val="0"/>
          <w:marRight w:val="0"/>
          <w:marTop w:val="0"/>
          <w:marBottom w:val="0"/>
          <w:divBdr>
            <w:top w:val="none" w:sz="0" w:space="0" w:color="auto"/>
            <w:left w:val="none" w:sz="0" w:space="0" w:color="auto"/>
            <w:bottom w:val="none" w:sz="0" w:space="0" w:color="auto"/>
            <w:right w:val="none" w:sz="0" w:space="0" w:color="auto"/>
          </w:divBdr>
          <w:divsChild>
            <w:div w:id="204412316">
              <w:marLeft w:val="0"/>
              <w:marRight w:val="0"/>
              <w:marTop w:val="0"/>
              <w:marBottom w:val="0"/>
              <w:divBdr>
                <w:top w:val="none" w:sz="0" w:space="0" w:color="auto"/>
                <w:left w:val="none" w:sz="0" w:space="0" w:color="auto"/>
                <w:bottom w:val="none" w:sz="0" w:space="0" w:color="auto"/>
                <w:right w:val="none" w:sz="0" w:space="0" w:color="auto"/>
              </w:divBdr>
            </w:div>
          </w:divsChild>
        </w:div>
        <w:div w:id="241255671">
          <w:marLeft w:val="0"/>
          <w:marRight w:val="0"/>
          <w:marTop w:val="0"/>
          <w:marBottom w:val="0"/>
          <w:divBdr>
            <w:top w:val="none" w:sz="0" w:space="0" w:color="auto"/>
            <w:left w:val="none" w:sz="0" w:space="0" w:color="auto"/>
            <w:bottom w:val="none" w:sz="0" w:space="0" w:color="auto"/>
            <w:right w:val="none" w:sz="0" w:space="0" w:color="auto"/>
          </w:divBdr>
          <w:divsChild>
            <w:div w:id="245454611">
              <w:marLeft w:val="0"/>
              <w:marRight w:val="0"/>
              <w:marTop w:val="0"/>
              <w:marBottom w:val="0"/>
              <w:divBdr>
                <w:top w:val="none" w:sz="0" w:space="0" w:color="auto"/>
                <w:left w:val="none" w:sz="0" w:space="0" w:color="auto"/>
                <w:bottom w:val="none" w:sz="0" w:space="0" w:color="auto"/>
                <w:right w:val="none" w:sz="0" w:space="0" w:color="auto"/>
              </w:divBdr>
            </w:div>
          </w:divsChild>
        </w:div>
        <w:div w:id="792405872">
          <w:marLeft w:val="0"/>
          <w:marRight w:val="0"/>
          <w:marTop w:val="0"/>
          <w:marBottom w:val="0"/>
          <w:divBdr>
            <w:top w:val="none" w:sz="0" w:space="0" w:color="auto"/>
            <w:left w:val="none" w:sz="0" w:space="0" w:color="auto"/>
            <w:bottom w:val="none" w:sz="0" w:space="0" w:color="auto"/>
            <w:right w:val="none" w:sz="0" w:space="0" w:color="auto"/>
          </w:divBdr>
          <w:divsChild>
            <w:div w:id="1616518507">
              <w:marLeft w:val="0"/>
              <w:marRight w:val="0"/>
              <w:marTop w:val="0"/>
              <w:marBottom w:val="0"/>
              <w:divBdr>
                <w:top w:val="none" w:sz="0" w:space="0" w:color="auto"/>
                <w:left w:val="none" w:sz="0" w:space="0" w:color="auto"/>
                <w:bottom w:val="none" w:sz="0" w:space="0" w:color="auto"/>
                <w:right w:val="none" w:sz="0" w:space="0" w:color="auto"/>
              </w:divBdr>
            </w:div>
          </w:divsChild>
        </w:div>
        <w:div w:id="1580093675">
          <w:marLeft w:val="0"/>
          <w:marRight w:val="0"/>
          <w:marTop w:val="0"/>
          <w:marBottom w:val="0"/>
          <w:divBdr>
            <w:top w:val="none" w:sz="0" w:space="0" w:color="auto"/>
            <w:left w:val="none" w:sz="0" w:space="0" w:color="auto"/>
            <w:bottom w:val="none" w:sz="0" w:space="0" w:color="auto"/>
            <w:right w:val="none" w:sz="0" w:space="0" w:color="auto"/>
          </w:divBdr>
          <w:divsChild>
            <w:div w:id="261423804">
              <w:marLeft w:val="0"/>
              <w:marRight w:val="0"/>
              <w:marTop w:val="0"/>
              <w:marBottom w:val="0"/>
              <w:divBdr>
                <w:top w:val="none" w:sz="0" w:space="0" w:color="auto"/>
                <w:left w:val="none" w:sz="0" w:space="0" w:color="auto"/>
                <w:bottom w:val="none" w:sz="0" w:space="0" w:color="auto"/>
                <w:right w:val="none" w:sz="0" w:space="0" w:color="auto"/>
              </w:divBdr>
            </w:div>
          </w:divsChild>
        </w:div>
        <w:div w:id="832258298">
          <w:marLeft w:val="0"/>
          <w:marRight w:val="0"/>
          <w:marTop w:val="0"/>
          <w:marBottom w:val="0"/>
          <w:divBdr>
            <w:top w:val="none" w:sz="0" w:space="0" w:color="auto"/>
            <w:left w:val="none" w:sz="0" w:space="0" w:color="auto"/>
            <w:bottom w:val="none" w:sz="0" w:space="0" w:color="auto"/>
            <w:right w:val="none" w:sz="0" w:space="0" w:color="auto"/>
          </w:divBdr>
          <w:divsChild>
            <w:div w:id="1848789202">
              <w:marLeft w:val="0"/>
              <w:marRight w:val="0"/>
              <w:marTop w:val="0"/>
              <w:marBottom w:val="0"/>
              <w:divBdr>
                <w:top w:val="none" w:sz="0" w:space="0" w:color="auto"/>
                <w:left w:val="none" w:sz="0" w:space="0" w:color="auto"/>
                <w:bottom w:val="none" w:sz="0" w:space="0" w:color="auto"/>
                <w:right w:val="none" w:sz="0" w:space="0" w:color="auto"/>
              </w:divBdr>
            </w:div>
          </w:divsChild>
        </w:div>
        <w:div w:id="1955088511">
          <w:marLeft w:val="0"/>
          <w:marRight w:val="0"/>
          <w:marTop w:val="0"/>
          <w:marBottom w:val="0"/>
          <w:divBdr>
            <w:top w:val="none" w:sz="0" w:space="0" w:color="auto"/>
            <w:left w:val="none" w:sz="0" w:space="0" w:color="auto"/>
            <w:bottom w:val="none" w:sz="0" w:space="0" w:color="auto"/>
            <w:right w:val="none" w:sz="0" w:space="0" w:color="auto"/>
          </w:divBdr>
          <w:divsChild>
            <w:div w:id="1319269037">
              <w:marLeft w:val="0"/>
              <w:marRight w:val="0"/>
              <w:marTop w:val="0"/>
              <w:marBottom w:val="0"/>
              <w:divBdr>
                <w:top w:val="none" w:sz="0" w:space="0" w:color="auto"/>
                <w:left w:val="none" w:sz="0" w:space="0" w:color="auto"/>
                <w:bottom w:val="none" w:sz="0" w:space="0" w:color="auto"/>
                <w:right w:val="none" w:sz="0" w:space="0" w:color="auto"/>
              </w:divBdr>
            </w:div>
          </w:divsChild>
        </w:div>
        <w:div w:id="311256170">
          <w:marLeft w:val="0"/>
          <w:marRight w:val="0"/>
          <w:marTop w:val="0"/>
          <w:marBottom w:val="0"/>
          <w:divBdr>
            <w:top w:val="none" w:sz="0" w:space="0" w:color="auto"/>
            <w:left w:val="none" w:sz="0" w:space="0" w:color="auto"/>
            <w:bottom w:val="none" w:sz="0" w:space="0" w:color="auto"/>
            <w:right w:val="none" w:sz="0" w:space="0" w:color="auto"/>
          </w:divBdr>
          <w:divsChild>
            <w:div w:id="1577351610">
              <w:marLeft w:val="0"/>
              <w:marRight w:val="0"/>
              <w:marTop w:val="0"/>
              <w:marBottom w:val="0"/>
              <w:divBdr>
                <w:top w:val="none" w:sz="0" w:space="0" w:color="auto"/>
                <w:left w:val="none" w:sz="0" w:space="0" w:color="auto"/>
                <w:bottom w:val="none" w:sz="0" w:space="0" w:color="auto"/>
                <w:right w:val="none" w:sz="0" w:space="0" w:color="auto"/>
              </w:divBdr>
            </w:div>
          </w:divsChild>
        </w:div>
        <w:div w:id="196428498">
          <w:marLeft w:val="0"/>
          <w:marRight w:val="0"/>
          <w:marTop w:val="0"/>
          <w:marBottom w:val="0"/>
          <w:divBdr>
            <w:top w:val="none" w:sz="0" w:space="0" w:color="auto"/>
            <w:left w:val="none" w:sz="0" w:space="0" w:color="auto"/>
            <w:bottom w:val="none" w:sz="0" w:space="0" w:color="auto"/>
            <w:right w:val="none" w:sz="0" w:space="0" w:color="auto"/>
          </w:divBdr>
          <w:divsChild>
            <w:div w:id="1469317881">
              <w:marLeft w:val="0"/>
              <w:marRight w:val="0"/>
              <w:marTop w:val="0"/>
              <w:marBottom w:val="0"/>
              <w:divBdr>
                <w:top w:val="none" w:sz="0" w:space="0" w:color="auto"/>
                <w:left w:val="none" w:sz="0" w:space="0" w:color="auto"/>
                <w:bottom w:val="none" w:sz="0" w:space="0" w:color="auto"/>
                <w:right w:val="none" w:sz="0" w:space="0" w:color="auto"/>
              </w:divBdr>
            </w:div>
          </w:divsChild>
        </w:div>
        <w:div w:id="773592157">
          <w:marLeft w:val="0"/>
          <w:marRight w:val="0"/>
          <w:marTop w:val="0"/>
          <w:marBottom w:val="0"/>
          <w:divBdr>
            <w:top w:val="none" w:sz="0" w:space="0" w:color="auto"/>
            <w:left w:val="none" w:sz="0" w:space="0" w:color="auto"/>
            <w:bottom w:val="none" w:sz="0" w:space="0" w:color="auto"/>
            <w:right w:val="none" w:sz="0" w:space="0" w:color="auto"/>
          </w:divBdr>
          <w:divsChild>
            <w:div w:id="243957230">
              <w:marLeft w:val="0"/>
              <w:marRight w:val="0"/>
              <w:marTop w:val="0"/>
              <w:marBottom w:val="0"/>
              <w:divBdr>
                <w:top w:val="none" w:sz="0" w:space="0" w:color="auto"/>
                <w:left w:val="none" w:sz="0" w:space="0" w:color="auto"/>
                <w:bottom w:val="none" w:sz="0" w:space="0" w:color="auto"/>
                <w:right w:val="none" w:sz="0" w:space="0" w:color="auto"/>
              </w:divBdr>
            </w:div>
          </w:divsChild>
        </w:div>
        <w:div w:id="930165280">
          <w:marLeft w:val="0"/>
          <w:marRight w:val="0"/>
          <w:marTop w:val="0"/>
          <w:marBottom w:val="0"/>
          <w:divBdr>
            <w:top w:val="none" w:sz="0" w:space="0" w:color="auto"/>
            <w:left w:val="none" w:sz="0" w:space="0" w:color="auto"/>
            <w:bottom w:val="none" w:sz="0" w:space="0" w:color="auto"/>
            <w:right w:val="none" w:sz="0" w:space="0" w:color="auto"/>
          </w:divBdr>
          <w:divsChild>
            <w:div w:id="1238632547">
              <w:marLeft w:val="0"/>
              <w:marRight w:val="0"/>
              <w:marTop w:val="0"/>
              <w:marBottom w:val="0"/>
              <w:divBdr>
                <w:top w:val="none" w:sz="0" w:space="0" w:color="auto"/>
                <w:left w:val="none" w:sz="0" w:space="0" w:color="auto"/>
                <w:bottom w:val="none" w:sz="0" w:space="0" w:color="auto"/>
                <w:right w:val="none" w:sz="0" w:space="0" w:color="auto"/>
              </w:divBdr>
            </w:div>
          </w:divsChild>
        </w:div>
        <w:div w:id="53085775">
          <w:marLeft w:val="0"/>
          <w:marRight w:val="0"/>
          <w:marTop w:val="0"/>
          <w:marBottom w:val="0"/>
          <w:divBdr>
            <w:top w:val="none" w:sz="0" w:space="0" w:color="auto"/>
            <w:left w:val="none" w:sz="0" w:space="0" w:color="auto"/>
            <w:bottom w:val="none" w:sz="0" w:space="0" w:color="auto"/>
            <w:right w:val="none" w:sz="0" w:space="0" w:color="auto"/>
          </w:divBdr>
          <w:divsChild>
            <w:div w:id="49351647">
              <w:marLeft w:val="0"/>
              <w:marRight w:val="0"/>
              <w:marTop w:val="0"/>
              <w:marBottom w:val="0"/>
              <w:divBdr>
                <w:top w:val="none" w:sz="0" w:space="0" w:color="auto"/>
                <w:left w:val="none" w:sz="0" w:space="0" w:color="auto"/>
                <w:bottom w:val="none" w:sz="0" w:space="0" w:color="auto"/>
                <w:right w:val="none" w:sz="0" w:space="0" w:color="auto"/>
              </w:divBdr>
            </w:div>
          </w:divsChild>
        </w:div>
        <w:div w:id="558319267">
          <w:marLeft w:val="0"/>
          <w:marRight w:val="0"/>
          <w:marTop w:val="0"/>
          <w:marBottom w:val="0"/>
          <w:divBdr>
            <w:top w:val="none" w:sz="0" w:space="0" w:color="auto"/>
            <w:left w:val="none" w:sz="0" w:space="0" w:color="auto"/>
            <w:bottom w:val="none" w:sz="0" w:space="0" w:color="auto"/>
            <w:right w:val="none" w:sz="0" w:space="0" w:color="auto"/>
          </w:divBdr>
          <w:divsChild>
            <w:div w:id="376005333">
              <w:marLeft w:val="0"/>
              <w:marRight w:val="0"/>
              <w:marTop w:val="0"/>
              <w:marBottom w:val="0"/>
              <w:divBdr>
                <w:top w:val="none" w:sz="0" w:space="0" w:color="auto"/>
                <w:left w:val="none" w:sz="0" w:space="0" w:color="auto"/>
                <w:bottom w:val="none" w:sz="0" w:space="0" w:color="auto"/>
                <w:right w:val="none" w:sz="0" w:space="0" w:color="auto"/>
              </w:divBdr>
            </w:div>
          </w:divsChild>
        </w:div>
        <w:div w:id="1092311197">
          <w:marLeft w:val="0"/>
          <w:marRight w:val="0"/>
          <w:marTop w:val="0"/>
          <w:marBottom w:val="0"/>
          <w:divBdr>
            <w:top w:val="none" w:sz="0" w:space="0" w:color="auto"/>
            <w:left w:val="none" w:sz="0" w:space="0" w:color="auto"/>
            <w:bottom w:val="none" w:sz="0" w:space="0" w:color="auto"/>
            <w:right w:val="none" w:sz="0" w:space="0" w:color="auto"/>
          </w:divBdr>
          <w:divsChild>
            <w:div w:id="1818524162">
              <w:marLeft w:val="0"/>
              <w:marRight w:val="0"/>
              <w:marTop w:val="0"/>
              <w:marBottom w:val="0"/>
              <w:divBdr>
                <w:top w:val="none" w:sz="0" w:space="0" w:color="auto"/>
                <w:left w:val="none" w:sz="0" w:space="0" w:color="auto"/>
                <w:bottom w:val="none" w:sz="0" w:space="0" w:color="auto"/>
                <w:right w:val="none" w:sz="0" w:space="0" w:color="auto"/>
              </w:divBdr>
            </w:div>
          </w:divsChild>
        </w:div>
        <w:div w:id="1673099155">
          <w:marLeft w:val="0"/>
          <w:marRight w:val="0"/>
          <w:marTop w:val="0"/>
          <w:marBottom w:val="0"/>
          <w:divBdr>
            <w:top w:val="none" w:sz="0" w:space="0" w:color="auto"/>
            <w:left w:val="none" w:sz="0" w:space="0" w:color="auto"/>
            <w:bottom w:val="none" w:sz="0" w:space="0" w:color="auto"/>
            <w:right w:val="none" w:sz="0" w:space="0" w:color="auto"/>
          </w:divBdr>
          <w:divsChild>
            <w:div w:id="574170984">
              <w:marLeft w:val="0"/>
              <w:marRight w:val="0"/>
              <w:marTop w:val="0"/>
              <w:marBottom w:val="0"/>
              <w:divBdr>
                <w:top w:val="none" w:sz="0" w:space="0" w:color="auto"/>
                <w:left w:val="none" w:sz="0" w:space="0" w:color="auto"/>
                <w:bottom w:val="none" w:sz="0" w:space="0" w:color="auto"/>
                <w:right w:val="none" w:sz="0" w:space="0" w:color="auto"/>
              </w:divBdr>
            </w:div>
          </w:divsChild>
        </w:div>
        <w:div w:id="590814330">
          <w:marLeft w:val="0"/>
          <w:marRight w:val="0"/>
          <w:marTop w:val="0"/>
          <w:marBottom w:val="0"/>
          <w:divBdr>
            <w:top w:val="none" w:sz="0" w:space="0" w:color="auto"/>
            <w:left w:val="none" w:sz="0" w:space="0" w:color="auto"/>
            <w:bottom w:val="none" w:sz="0" w:space="0" w:color="auto"/>
            <w:right w:val="none" w:sz="0" w:space="0" w:color="auto"/>
          </w:divBdr>
          <w:divsChild>
            <w:div w:id="1878934974">
              <w:marLeft w:val="0"/>
              <w:marRight w:val="0"/>
              <w:marTop w:val="0"/>
              <w:marBottom w:val="0"/>
              <w:divBdr>
                <w:top w:val="none" w:sz="0" w:space="0" w:color="auto"/>
                <w:left w:val="none" w:sz="0" w:space="0" w:color="auto"/>
                <w:bottom w:val="none" w:sz="0" w:space="0" w:color="auto"/>
                <w:right w:val="none" w:sz="0" w:space="0" w:color="auto"/>
              </w:divBdr>
            </w:div>
          </w:divsChild>
        </w:div>
        <w:div w:id="1645620539">
          <w:marLeft w:val="0"/>
          <w:marRight w:val="0"/>
          <w:marTop w:val="0"/>
          <w:marBottom w:val="0"/>
          <w:divBdr>
            <w:top w:val="none" w:sz="0" w:space="0" w:color="auto"/>
            <w:left w:val="none" w:sz="0" w:space="0" w:color="auto"/>
            <w:bottom w:val="none" w:sz="0" w:space="0" w:color="auto"/>
            <w:right w:val="none" w:sz="0" w:space="0" w:color="auto"/>
          </w:divBdr>
          <w:divsChild>
            <w:div w:id="339429784">
              <w:marLeft w:val="0"/>
              <w:marRight w:val="0"/>
              <w:marTop w:val="0"/>
              <w:marBottom w:val="0"/>
              <w:divBdr>
                <w:top w:val="none" w:sz="0" w:space="0" w:color="auto"/>
                <w:left w:val="none" w:sz="0" w:space="0" w:color="auto"/>
                <w:bottom w:val="none" w:sz="0" w:space="0" w:color="auto"/>
                <w:right w:val="none" w:sz="0" w:space="0" w:color="auto"/>
              </w:divBdr>
            </w:div>
          </w:divsChild>
        </w:div>
        <w:div w:id="1271356076">
          <w:marLeft w:val="0"/>
          <w:marRight w:val="0"/>
          <w:marTop w:val="0"/>
          <w:marBottom w:val="0"/>
          <w:divBdr>
            <w:top w:val="none" w:sz="0" w:space="0" w:color="auto"/>
            <w:left w:val="none" w:sz="0" w:space="0" w:color="auto"/>
            <w:bottom w:val="none" w:sz="0" w:space="0" w:color="auto"/>
            <w:right w:val="none" w:sz="0" w:space="0" w:color="auto"/>
          </w:divBdr>
          <w:divsChild>
            <w:div w:id="1279676670">
              <w:marLeft w:val="0"/>
              <w:marRight w:val="0"/>
              <w:marTop w:val="0"/>
              <w:marBottom w:val="0"/>
              <w:divBdr>
                <w:top w:val="none" w:sz="0" w:space="0" w:color="auto"/>
                <w:left w:val="none" w:sz="0" w:space="0" w:color="auto"/>
                <w:bottom w:val="none" w:sz="0" w:space="0" w:color="auto"/>
                <w:right w:val="none" w:sz="0" w:space="0" w:color="auto"/>
              </w:divBdr>
            </w:div>
          </w:divsChild>
        </w:div>
        <w:div w:id="260338229">
          <w:marLeft w:val="0"/>
          <w:marRight w:val="0"/>
          <w:marTop w:val="0"/>
          <w:marBottom w:val="0"/>
          <w:divBdr>
            <w:top w:val="none" w:sz="0" w:space="0" w:color="auto"/>
            <w:left w:val="none" w:sz="0" w:space="0" w:color="auto"/>
            <w:bottom w:val="none" w:sz="0" w:space="0" w:color="auto"/>
            <w:right w:val="none" w:sz="0" w:space="0" w:color="auto"/>
          </w:divBdr>
          <w:divsChild>
            <w:div w:id="415437695">
              <w:marLeft w:val="0"/>
              <w:marRight w:val="0"/>
              <w:marTop w:val="0"/>
              <w:marBottom w:val="0"/>
              <w:divBdr>
                <w:top w:val="none" w:sz="0" w:space="0" w:color="auto"/>
                <w:left w:val="none" w:sz="0" w:space="0" w:color="auto"/>
                <w:bottom w:val="none" w:sz="0" w:space="0" w:color="auto"/>
                <w:right w:val="none" w:sz="0" w:space="0" w:color="auto"/>
              </w:divBdr>
            </w:div>
          </w:divsChild>
        </w:div>
        <w:div w:id="153878806">
          <w:marLeft w:val="0"/>
          <w:marRight w:val="0"/>
          <w:marTop w:val="0"/>
          <w:marBottom w:val="0"/>
          <w:divBdr>
            <w:top w:val="none" w:sz="0" w:space="0" w:color="auto"/>
            <w:left w:val="none" w:sz="0" w:space="0" w:color="auto"/>
            <w:bottom w:val="none" w:sz="0" w:space="0" w:color="auto"/>
            <w:right w:val="none" w:sz="0" w:space="0" w:color="auto"/>
          </w:divBdr>
          <w:divsChild>
            <w:div w:id="2040351973">
              <w:marLeft w:val="0"/>
              <w:marRight w:val="0"/>
              <w:marTop w:val="0"/>
              <w:marBottom w:val="0"/>
              <w:divBdr>
                <w:top w:val="none" w:sz="0" w:space="0" w:color="auto"/>
                <w:left w:val="none" w:sz="0" w:space="0" w:color="auto"/>
                <w:bottom w:val="none" w:sz="0" w:space="0" w:color="auto"/>
                <w:right w:val="none" w:sz="0" w:space="0" w:color="auto"/>
              </w:divBdr>
            </w:div>
          </w:divsChild>
        </w:div>
        <w:div w:id="2107966656">
          <w:marLeft w:val="0"/>
          <w:marRight w:val="0"/>
          <w:marTop w:val="0"/>
          <w:marBottom w:val="0"/>
          <w:divBdr>
            <w:top w:val="none" w:sz="0" w:space="0" w:color="auto"/>
            <w:left w:val="none" w:sz="0" w:space="0" w:color="auto"/>
            <w:bottom w:val="none" w:sz="0" w:space="0" w:color="auto"/>
            <w:right w:val="none" w:sz="0" w:space="0" w:color="auto"/>
          </w:divBdr>
          <w:divsChild>
            <w:div w:id="606691101">
              <w:marLeft w:val="0"/>
              <w:marRight w:val="0"/>
              <w:marTop w:val="0"/>
              <w:marBottom w:val="0"/>
              <w:divBdr>
                <w:top w:val="none" w:sz="0" w:space="0" w:color="auto"/>
                <w:left w:val="none" w:sz="0" w:space="0" w:color="auto"/>
                <w:bottom w:val="none" w:sz="0" w:space="0" w:color="auto"/>
                <w:right w:val="none" w:sz="0" w:space="0" w:color="auto"/>
              </w:divBdr>
            </w:div>
          </w:divsChild>
        </w:div>
        <w:div w:id="2133547050">
          <w:marLeft w:val="0"/>
          <w:marRight w:val="0"/>
          <w:marTop w:val="0"/>
          <w:marBottom w:val="0"/>
          <w:divBdr>
            <w:top w:val="none" w:sz="0" w:space="0" w:color="auto"/>
            <w:left w:val="none" w:sz="0" w:space="0" w:color="auto"/>
            <w:bottom w:val="none" w:sz="0" w:space="0" w:color="auto"/>
            <w:right w:val="none" w:sz="0" w:space="0" w:color="auto"/>
          </w:divBdr>
          <w:divsChild>
            <w:div w:id="855461580">
              <w:marLeft w:val="0"/>
              <w:marRight w:val="0"/>
              <w:marTop w:val="0"/>
              <w:marBottom w:val="0"/>
              <w:divBdr>
                <w:top w:val="none" w:sz="0" w:space="0" w:color="auto"/>
                <w:left w:val="none" w:sz="0" w:space="0" w:color="auto"/>
                <w:bottom w:val="none" w:sz="0" w:space="0" w:color="auto"/>
                <w:right w:val="none" w:sz="0" w:space="0" w:color="auto"/>
              </w:divBdr>
            </w:div>
          </w:divsChild>
        </w:div>
        <w:div w:id="471289385">
          <w:marLeft w:val="0"/>
          <w:marRight w:val="0"/>
          <w:marTop w:val="0"/>
          <w:marBottom w:val="0"/>
          <w:divBdr>
            <w:top w:val="none" w:sz="0" w:space="0" w:color="auto"/>
            <w:left w:val="none" w:sz="0" w:space="0" w:color="auto"/>
            <w:bottom w:val="none" w:sz="0" w:space="0" w:color="auto"/>
            <w:right w:val="none" w:sz="0" w:space="0" w:color="auto"/>
          </w:divBdr>
          <w:divsChild>
            <w:div w:id="1587567129">
              <w:marLeft w:val="0"/>
              <w:marRight w:val="0"/>
              <w:marTop w:val="0"/>
              <w:marBottom w:val="0"/>
              <w:divBdr>
                <w:top w:val="none" w:sz="0" w:space="0" w:color="auto"/>
                <w:left w:val="none" w:sz="0" w:space="0" w:color="auto"/>
                <w:bottom w:val="none" w:sz="0" w:space="0" w:color="auto"/>
                <w:right w:val="none" w:sz="0" w:space="0" w:color="auto"/>
              </w:divBdr>
            </w:div>
          </w:divsChild>
        </w:div>
        <w:div w:id="869685165">
          <w:marLeft w:val="0"/>
          <w:marRight w:val="0"/>
          <w:marTop w:val="0"/>
          <w:marBottom w:val="0"/>
          <w:divBdr>
            <w:top w:val="none" w:sz="0" w:space="0" w:color="auto"/>
            <w:left w:val="none" w:sz="0" w:space="0" w:color="auto"/>
            <w:bottom w:val="none" w:sz="0" w:space="0" w:color="auto"/>
            <w:right w:val="none" w:sz="0" w:space="0" w:color="auto"/>
          </w:divBdr>
          <w:divsChild>
            <w:div w:id="199780100">
              <w:marLeft w:val="0"/>
              <w:marRight w:val="0"/>
              <w:marTop w:val="0"/>
              <w:marBottom w:val="0"/>
              <w:divBdr>
                <w:top w:val="none" w:sz="0" w:space="0" w:color="auto"/>
                <w:left w:val="none" w:sz="0" w:space="0" w:color="auto"/>
                <w:bottom w:val="none" w:sz="0" w:space="0" w:color="auto"/>
                <w:right w:val="none" w:sz="0" w:space="0" w:color="auto"/>
              </w:divBdr>
            </w:div>
          </w:divsChild>
        </w:div>
        <w:div w:id="1200241013">
          <w:marLeft w:val="0"/>
          <w:marRight w:val="0"/>
          <w:marTop w:val="0"/>
          <w:marBottom w:val="0"/>
          <w:divBdr>
            <w:top w:val="none" w:sz="0" w:space="0" w:color="auto"/>
            <w:left w:val="none" w:sz="0" w:space="0" w:color="auto"/>
            <w:bottom w:val="none" w:sz="0" w:space="0" w:color="auto"/>
            <w:right w:val="none" w:sz="0" w:space="0" w:color="auto"/>
          </w:divBdr>
          <w:divsChild>
            <w:div w:id="870456367">
              <w:marLeft w:val="0"/>
              <w:marRight w:val="0"/>
              <w:marTop w:val="0"/>
              <w:marBottom w:val="0"/>
              <w:divBdr>
                <w:top w:val="none" w:sz="0" w:space="0" w:color="auto"/>
                <w:left w:val="none" w:sz="0" w:space="0" w:color="auto"/>
                <w:bottom w:val="none" w:sz="0" w:space="0" w:color="auto"/>
                <w:right w:val="none" w:sz="0" w:space="0" w:color="auto"/>
              </w:divBdr>
            </w:div>
          </w:divsChild>
        </w:div>
        <w:div w:id="514270527">
          <w:marLeft w:val="0"/>
          <w:marRight w:val="0"/>
          <w:marTop w:val="0"/>
          <w:marBottom w:val="0"/>
          <w:divBdr>
            <w:top w:val="none" w:sz="0" w:space="0" w:color="auto"/>
            <w:left w:val="none" w:sz="0" w:space="0" w:color="auto"/>
            <w:bottom w:val="none" w:sz="0" w:space="0" w:color="auto"/>
            <w:right w:val="none" w:sz="0" w:space="0" w:color="auto"/>
          </w:divBdr>
          <w:divsChild>
            <w:div w:id="1571383738">
              <w:marLeft w:val="0"/>
              <w:marRight w:val="0"/>
              <w:marTop w:val="0"/>
              <w:marBottom w:val="0"/>
              <w:divBdr>
                <w:top w:val="none" w:sz="0" w:space="0" w:color="auto"/>
                <w:left w:val="none" w:sz="0" w:space="0" w:color="auto"/>
                <w:bottom w:val="none" w:sz="0" w:space="0" w:color="auto"/>
                <w:right w:val="none" w:sz="0" w:space="0" w:color="auto"/>
              </w:divBdr>
            </w:div>
          </w:divsChild>
        </w:div>
        <w:div w:id="1805001869">
          <w:marLeft w:val="0"/>
          <w:marRight w:val="0"/>
          <w:marTop w:val="0"/>
          <w:marBottom w:val="0"/>
          <w:divBdr>
            <w:top w:val="none" w:sz="0" w:space="0" w:color="auto"/>
            <w:left w:val="none" w:sz="0" w:space="0" w:color="auto"/>
            <w:bottom w:val="none" w:sz="0" w:space="0" w:color="auto"/>
            <w:right w:val="none" w:sz="0" w:space="0" w:color="auto"/>
          </w:divBdr>
          <w:divsChild>
            <w:div w:id="1826584634">
              <w:marLeft w:val="0"/>
              <w:marRight w:val="0"/>
              <w:marTop w:val="0"/>
              <w:marBottom w:val="0"/>
              <w:divBdr>
                <w:top w:val="none" w:sz="0" w:space="0" w:color="auto"/>
                <w:left w:val="none" w:sz="0" w:space="0" w:color="auto"/>
                <w:bottom w:val="none" w:sz="0" w:space="0" w:color="auto"/>
                <w:right w:val="none" w:sz="0" w:space="0" w:color="auto"/>
              </w:divBdr>
            </w:div>
          </w:divsChild>
        </w:div>
        <w:div w:id="1271623543">
          <w:marLeft w:val="0"/>
          <w:marRight w:val="0"/>
          <w:marTop w:val="0"/>
          <w:marBottom w:val="0"/>
          <w:divBdr>
            <w:top w:val="none" w:sz="0" w:space="0" w:color="auto"/>
            <w:left w:val="none" w:sz="0" w:space="0" w:color="auto"/>
            <w:bottom w:val="none" w:sz="0" w:space="0" w:color="auto"/>
            <w:right w:val="none" w:sz="0" w:space="0" w:color="auto"/>
          </w:divBdr>
          <w:divsChild>
            <w:div w:id="1074009492">
              <w:marLeft w:val="0"/>
              <w:marRight w:val="0"/>
              <w:marTop w:val="0"/>
              <w:marBottom w:val="0"/>
              <w:divBdr>
                <w:top w:val="none" w:sz="0" w:space="0" w:color="auto"/>
                <w:left w:val="none" w:sz="0" w:space="0" w:color="auto"/>
                <w:bottom w:val="none" w:sz="0" w:space="0" w:color="auto"/>
                <w:right w:val="none" w:sz="0" w:space="0" w:color="auto"/>
              </w:divBdr>
            </w:div>
          </w:divsChild>
        </w:div>
        <w:div w:id="1121150514">
          <w:marLeft w:val="0"/>
          <w:marRight w:val="0"/>
          <w:marTop w:val="0"/>
          <w:marBottom w:val="0"/>
          <w:divBdr>
            <w:top w:val="none" w:sz="0" w:space="0" w:color="auto"/>
            <w:left w:val="none" w:sz="0" w:space="0" w:color="auto"/>
            <w:bottom w:val="none" w:sz="0" w:space="0" w:color="auto"/>
            <w:right w:val="none" w:sz="0" w:space="0" w:color="auto"/>
          </w:divBdr>
        </w:div>
        <w:div w:id="1628973056">
          <w:marLeft w:val="0"/>
          <w:marRight w:val="0"/>
          <w:marTop w:val="0"/>
          <w:marBottom w:val="0"/>
          <w:divBdr>
            <w:top w:val="none" w:sz="0" w:space="0" w:color="auto"/>
            <w:left w:val="none" w:sz="0" w:space="0" w:color="auto"/>
            <w:bottom w:val="none" w:sz="0" w:space="0" w:color="auto"/>
            <w:right w:val="none" w:sz="0" w:space="0" w:color="auto"/>
          </w:divBdr>
          <w:divsChild>
            <w:div w:id="839999724">
              <w:marLeft w:val="0"/>
              <w:marRight w:val="0"/>
              <w:marTop w:val="0"/>
              <w:marBottom w:val="0"/>
              <w:divBdr>
                <w:top w:val="none" w:sz="0" w:space="0" w:color="auto"/>
                <w:left w:val="none" w:sz="0" w:space="0" w:color="auto"/>
                <w:bottom w:val="none" w:sz="0" w:space="0" w:color="auto"/>
                <w:right w:val="none" w:sz="0" w:space="0" w:color="auto"/>
              </w:divBdr>
            </w:div>
          </w:divsChild>
        </w:div>
        <w:div w:id="1668821629">
          <w:marLeft w:val="0"/>
          <w:marRight w:val="0"/>
          <w:marTop w:val="0"/>
          <w:marBottom w:val="0"/>
          <w:divBdr>
            <w:top w:val="none" w:sz="0" w:space="0" w:color="auto"/>
            <w:left w:val="none" w:sz="0" w:space="0" w:color="auto"/>
            <w:bottom w:val="none" w:sz="0" w:space="0" w:color="auto"/>
            <w:right w:val="none" w:sz="0" w:space="0" w:color="auto"/>
          </w:divBdr>
          <w:divsChild>
            <w:div w:id="466363911">
              <w:marLeft w:val="0"/>
              <w:marRight w:val="0"/>
              <w:marTop w:val="0"/>
              <w:marBottom w:val="0"/>
              <w:divBdr>
                <w:top w:val="none" w:sz="0" w:space="0" w:color="auto"/>
                <w:left w:val="none" w:sz="0" w:space="0" w:color="auto"/>
                <w:bottom w:val="none" w:sz="0" w:space="0" w:color="auto"/>
                <w:right w:val="none" w:sz="0" w:space="0" w:color="auto"/>
              </w:divBdr>
            </w:div>
          </w:divsChild>
        </w:div>
        <w:div w:id="898901972">
          <w:marLeft w:val="0"/>
          <w:marRight w:val="0"/>
          <w:marTop w:val="0"/>
          <w:marBottom w:val="0"/>
          <w:divBdr>
            <w:top w:val="none" w:sz="0" w:space="0" w:color="auto"/>
            <w:left w:val="none" w:sz="0" w:space="0" w:color="auto"/>
            <w:bottom w:val="none" w:sz="0" w:space="0" w:color="auto"/>
            <w:right w:val="none" w:sz="0" w:space="0" w:color="auto"/>
          </w:divBdr>
          <w:divsChild>
            <w:div w:id="2121993638">
              <w:marLeft w:val="0"/>
              <w:marRight w:val="0"/>
              <w:marTop w:val="0"/>
              <w:marBottom w:val="0"/>
              <w:divBdr>
                <w:top w:val="none" w:sz="0" w:space="0" w:color="auto"/>
                <w:left w:val="none" w:sz="0" w:space="0" w:color="auto"/>
                <w:bottom w:val="none" w:sz="0" w:space="0" w:color="auto"/>
                <w:right w:val="none" w:sz="0" w:space="0" w:color="auto"/>
              </w:divBdr>
            </w:div>
          </w:divsChild>
        </w:div>
        <w:div w:id="613246689">
          <w:marLeft w:val="0"/>
          <w:marRight w:val="0"/>
          <w:marTop w:val="0"/>
          <w:marBottom w:val="0"/>
          <w:divBdr>
            <w:top w:val="none" w:sz="0" w:space="0" w:color="auto"/>
            <w:left w:val="none" w:sz="0" w:space="0" w:color="auto"/>
            <w:bottom w:val="none" w:sz="0" w:space="0" w:color="auto"/>
            <w:right w:val="none" w:sz="0" w:space="0" w:color="auto"/>
          </w:divBdr>
          <w:divsChild>
            <w:div w:id="41562767">
              <w:marLeft w:val="0"/>
              <w:marRight w:val="0"/>
              <w:marTop w:val="0"/>
              <w:marBottom w:val="0"/>
              <w:divBdr>
                <w:top w:val="none" w:sz="0" w:space="0" w:color="auto"/>
                <w:left w:val="none" w:sz="0" w:space="0" w:color="auto"/>
                <w:bottom w:val="none" w:sz="0" w:space="0" w:color="auto"/>
                <w:right w:val="none" w:sz="0" w:space="0" w:color="auto"/>
              </w:divBdr>
            </w:div>
          </w:divsChild>
        </w:div>
        <w:div w:id="1323437225">
          <w:marLeft w:val="0"/>
          <w:marRight w:val="0"/>
          <w:marTop w:val="0"/>
          <w:marBottom w:val="0"/>
          <w:divBdr>
            <w:top w:val="none" w:sz="0" w:space="0" w:color="auto"/>
            <w:left w:val="none" w:sz="0" w:space="0" w:color="auto"/>
            <w:bottom w:val="none" w:sz="0" w:space="0" w:color="auto"/>
            <w:right w:val="none" w:sz="0" w:space="0" w:color="auto"/>
          </w:divBdr>
          <w:divsChild>
            <w:div w:id="1876306438">
              <w:marLeft w:val="0"/>
              <w:marRight w:val="0"/>
              <w:marTop w:val="0"/>
              <w:marBottom w:val="0"/>
              <w:divBdr>
                <w:top w:val="none" w:sz="0" w:space="0" w:color="auto"/>
                <w:left w:val="none" w:sz="0" w:space="0" w:color="auto"/>
                <w:bottom w:val="none" w:sz="0" w:space="0" w:color="auto"/>
                <w:right w:val="none" w:sz="0" w:space="0" w:color="auto"/>
              </w:divBdr>
            </w:div>
          </w:divsChild>
        </w:div>
        <w:div w:id="1645158756">
          <w:marLeft w:val="0"/>
          <w:marRight w:val="0"/>
          <w:marTop w:val="0"/>
          <w:marBottom w:val="0"/>
          <w:divBdr>
            <w:top w:val="none" w:sz="0" w:space="0" w:color="auto"/>
            <w:left w:val="none" w:sz="0" w:space="0" w:color="auto"/>
            <w:bottom w:val="none" w:sz="0" w:space="0" w:color="auto"/>
            <w:right w:val="none" w:sz="0" w:space="0" w:color="auto"/>
          </w:divBdr>
          <w:divsChild>
            <w:div w:id="1217745565">
              <w:marLeft w:val="0"/>
              <w:marRight w:val="0"/>
              <w:marTop w:val="0"/>
              <w:marBottom w:val="0"/>
              <w:divBdr>
                <w:top w:val="none" w:sz="0" w:space="0" w:color="auto"/>
                <w:left w:val="none" w:sz="0" w:space="0" w:color="auto"/>
                <w:bottom w:val="none" w:sz="0" w:space="0" w:color="auto"/>
                <w:right w:val="none" w:sz="0" w:space="0" w:color="auto"/>
              </w:divBdr>
            </w:div>
          </w:divsChild>
        </w:div>
        <w:div w:id="1624072656">
          <w:marLeft w:val="0"/>
          <w:marRight w:val="0"/>
          <w:marTop w:val="0"/>
          <w:marBottom w:val="0"/>
          <w:divBdr>
            <w:top w:val="none" w:sz="0" w:space="0" w:color="auto"/>
            <w:left w:val="none" w:sz="0" w:space="0" w:color="auto"/>
            <w:bottom w:val="none" w:sz="0" w:space="0" w:color="auto"/>
            <w:right w:val="none" w:sz="0" w:space="0" w:color="auto"/>
          </w:divBdr>
          <w:divsChild>
            <w:div w:id="2899191">
              <w:marLeft w:val="0"/>
              <w:marRight w:val="0"/>
              <w:marTop w:val="0"/>
              <w:marBottom w:val="0"/>
              <w:divBdr>
                <w:top w:val="none" w:sz="0" w:space="0" w:color="auto"/>
                <w:left w:val="none" w:sz="0" w:space="0" w:color="auto"/>
                <w:bottom w:val="none" w:sz="0" w:space="0" w:color="auto"/>
                <w:right w:val="none" w:sz="0" w:space="0" w:color="auto"/>
              </w:divBdr>
            </w:div>
          </w:divsChild>
        </w:div>
        <w:div w:id="755050640">
          <w:marLeft w:val="0"/>
          <w:marRight w:val="0"/>
          <w:marTop w:val="0"/>
          <w:marBottom w:val="0"/>
          <w:divBdr>
            <w:top w:val="none" w:sz="0" w:space="0" w:color="auto"/>
            <w:left w:val="none" w:sz="0" w:space="0" w:color="auto"/>
            <w:bottom w:val="none" w:sz="0" w:space="0" w:color="auto"/>
            <w:right w:val="none" w:sz="0" w:space="0" w:color="auto"/>
          </w:divBdr>
          <w:divsChild>
            <w:div w:id="224414276">
              <w:marLeft w:val="0"/>
              <w:marRight w:val="0"/>
              <w:marTop w:val="0"/>
              <w:marBottom w:val="0"/>
              <w:divBdr>
                <w:top w:val="none" w:sz="0" w:space="0" w:color="auto"/>
                <w:left w:val="none" w:sz="0" w:space="0" w:color="auto"/>
                <w:bottom w:val="none" w:sz="0" w:space="0" w:color="auto"/>
                <w:right w:val="none" w:sz="0" w:space="0" w:color="auto"/>
              </w:divBdr>
            </w:div>
          </w:divsChild>
        </w:div>
        <w:div w:id="144399135">
          <w:marLeft w:val="0"/>
          <w:marRight w:val="0"/>
          <w:marTop w:val="0"/>
          <w:marBottom w:val="0"/>
          <w:divBdr>
            <w:top w:val="none" w:sz="0" w:space="0" w:color="auto"/>
            <w:left w:val="none" w:sz="0" w:space="0" w:color="auto"/>
            <w:bottom w:val="none" w:sz="0" w:space="0" w:color="auto"/>
            <w:right w:val="none" w:sz="0" w:space="0" w:color="auto"/>
          </w:divBdr>
          <w:divsChild>
            <w:div w:id="682629565">
              <w:marLeft w:val="0"/>
              <w:marRight w:val="0"/>
              <w:marTop w:val="0"/>
              <w:marBottom w:val="0"/>
              <w:divBdr>
                <w:top w:val="none" w:sz="0" w:space="0" w:color="auto"/>
                <w:left w:val="none" w:sz="0" w:space="0" w:color="auto"/>
                <w:bottom w:val="none" w:sz="0" w:space="0" w:color="auto"/>
                <w:right w:val="none" w:sz="0" w:space="0" w:color="auto"/>
              </w:divBdr>
            </w:div>
          </w:divsChild>
        </w:div>
        <w:div w:id="1699618015">
          <w:marLeft w:val="0"/>
          <w:marRight w:val="0"/>
          <w:marTop w:val="0"/>
          <w:marBottom w:val="0"/>
          <w:divBdr>
            <w:top w:val="none" w:sz="0" w:space="0" w:color="auto"/>
            <w:left w:val="none" w:sz="0" w:space="0" w:color="auto"/>
            <w:bottom w:val="none" w:sz="0" w:space="0" w:color="auto"/>
            <w:right w:val="none" w:sz="0" w:space="0" w:color="auto"/>
          </w:divBdr>
          <w:divsChild>
            <w:div w:id="1650396974">
              <w:marLeft w:val="0"/>
              <w:marRight w:val="0"/>
              <w:marTop w:val="0"/>
              <w:marBottom w:val="0"/>
              <w:divBdr>
                <w:top w:val="none" w:sz="0" w:space="0" w:color="auto"/>
                <w:left w:val="none" w:sz="0" w:space="0" w:color="auto"/>
                <w:bottom w:val="none" w:sz="0" w:space="0" w:color="auto"/>
                <w:right w:val="none" w:sz="0" w:space="0" w:color="auto"/>
              </w:divBdr>
            </w:div>
          </w:divsChild>
        </w:div>
        <w:div w:id="1800803640">
          <w:marLeft w:val="0"/>
          <w:marRight w:val="0"/>
          <w:marTop w:val="0"/>
          <w:marBottom w:val="0"/>
          <w:divBdr>
            <w:top w:val="none" w:sz="0" w:space="0" w:color="auto"/>
            <w:left w:val="none" w:sz="0" w:space="0" w:color="auto"/>
            <w:bottom w:val="none" w:sz="0" w:space="0" w:color="auto"/>
            <w:right w:val="none" w:sz="0" w:space="0" w:color="auto"/>
          </w:divBdr>
          <w:divsChild>
            <w:div w:id="489297824">
              <w:marLeft w:val="0"/>
              <w:marRight w:val="0"/>
              <w:marTop w:val="0"/>
              <w:marBottom w:val="0"/>
              <w:divBdr>
                <w:top w:val="none" w:sz="0" w:space="0" w:color="auto"/>
                <w:left w:val="none" w:sz="0" w:space="0" w:color="auto"/>
                <w:bottom w:val="none" w:sz="0" w:space="0" w:color="auto"/>
                <w:right w:val="none" w:sz="0" w:space="0" w:color="auto"/>
              </w:divBdr>
            </w:div>
          </w:divsChild>
        </w:div>
        <w:div w:id="451678324">
          <w:marLeft w:val="0"/>
          <w:marRight w:val="0"/>
          <w:marTop w:val="0"/>
          <w:marBottom w:val="0"/>
          <w:divBdr>
            <w:top w:val="none" w:sz="0" w:space="0" w:color="auto"/>
            <w:left w:val="none" w:sz="0" w:space="0" w:color="auto"/>
            <w:bottom w:val="none" w:sz="0" w:space="0" w:color="auto"/>
            <w:right w:val="none" w:sz="0" w:space="0" w:color="auto"/>
          </w:divBdr>
          <w:divsChild>
            <w:div w:id="128331193">
              <w:marLeft w:val="0"/>
              <w:marRight w:val="0"/>
              <w:marTop w:val="0"/>
              <w:marBottom w:val="0"/>
              <w:divBdr>
                <w:top w:val="none" w:sz="0" w:space="0" w:color="auto"/>
                <w:left w:val="none" w:sz="0" w:space="0" w:color="auto"/>
                <w:bottom w:val="none" w:sz="0" w:space="0" w:color="auto"/>
                <w:right w:val="none" w:sz="0" w:space="0" w:color="auto"/>
              </w:divBdr>
            </w:div>
          </w:divsChild>
        </w:div>
        <w:div w:id="82725601">
          <w:marLeft w:val="0"/>
          <w:marRight w:val="0"/>
          <w:marTop w:val="0"/>
          <w:marBottom w:val="0"/>
          <w:divBdr>
            <w:top w:val="none" w:sz="0" w:space="0" w:color="auto"/>
            <w:left w:val="none" w:sz="0" w:space="0" w:color="auto"/>
            <w:bottom w:val="none" w:sz="0" w:space="0" w:color="auto"/>
            <w:right w:val="none" w:sz="0" w:space="0" w:color="auto"/>
          </w:divBdr>
          <w:divsChild>
            <w:div w:id="1288732337">
              <w:marLeft w:val="0"/>
              <w:marRight w:val="0"/>
              <w:marTop w:val="0"/>
              <w:marBottom w:val="0"/>
              <w:divBdr>
                <w:top w:val="none" w:sz="0" w:space="0" w:color="auto"/>
                <w:left w:val="none" w:sz="0" w:space="0" w:color="auto"/>
                <w:bottom w:val="none" w:sz="0" w:space="0" w:color="auto"/>
                <w:right w:val="none" w:sz="0" w:space="0" w:color="auto"/>
              </w:divBdr>
            </w:div>
          </w:divsChild>
        </w:div>
        <w:div w:id="2138252953">
          <w:marLeft w:val="0"/>
          <w:marRight w:val="0"/>
          <w:marTop w:val="0"/>
          <w:marBottom w:val="0"/>
          <w:divBdr>
            <w:top w:val="none" w:sz="0" w:space="0" w:color="auto"/>
            <w:left w:val="none" w:sz="0" w:space="0" w:color="auto"/>
            <w:bottom w:val="none" w:sz="0" w:space="0" w:color="auto"/>
            <w:right w:val="none" w:sz="0" w:space="0" w:color="auto"/>
          </w:divBdr>
          <w:divsChild>
            <w:div w:id="1107778259">
              <w:marLeft w:val="0"/>
              <w:marRight w:val="0"/>
              <w:marTop w:val="0"/>
              <w:marBottom w:val="0"/>
              <w:divBdr>
                <w:top w:val="none" w:sz="0" w:space="0" w:color="auto"/>
                <w:left w:val="none" w:sz="0" w:space="0" w:color="auto"/>
                <w:bottom w:val="none" w:sz="0" w:space="0" w:color="auto"/>
                <w:right w:val="none" w:sz="0" w:space="0" w:color="auto"/>
              </w:divBdr>
            </w:div>
          </w:divsChild>
        </w:div>
        <w:div w:id="687829376">
          <w:marLeft w:val="0"/>
          <w:marRight w:val="0"/>
          <w:marTop w:val="0"/>
          <w:marBottom w:val="0"/>
          <w:divBdr>
            <w:top w:val="none" w:sz="0" w:space="0" w:color="auto"/>
            <w:left w:val="none" w:sz="0" w:space="0" w:color="auto"/>
            <w:bottom w:val="none" w:sz="0" w:space="0" w:color="auto"/>
            <w:right w:val="none" w:sz="0" w:space="0" w:color="auto"/>
          </w:divBdr>
          <w:divsChild>
            <w:div w:id="1014112086">
              <w:marLeft w:val="0"/>
              <w:marRight w:val="0"/>
              <w:marTop w:val="0"/>
              <w:marBottom w:val="0"/>
              <w:divBdr>
                <w:top w:val="none" w:sz="0" w:space="0" w:color="auto"/>
                <w:left w:val="none" w:sz="0" w:space="0" w:color="auto"/>
                <w:bottom w:val="none" w:sz="0" w:space="0" w:color="auto"/>
                <w:right w:val="none" w:sz="0" w:space="0" w:color="auto"/>
              </w:divBdr>
            </w:div>
          </w:divsChild>
        </w:div>
        <w:div w:id="1874876276">
          <w:marLeft w:val="0"/>
          <w:marRight w:val="0"/>
          <w:marTop w:val="0"/>
          <w:marBottom w:val="0"/>
          <w:divBdr>
            <w:top w:val="none" w:sz="0" w:space="0" w:color="auto"/>
            <w:left w:val="none" w:sz="0" w:space="0" w:color="auto"/>
            <w:bottom w:val="none" w:sz="0" w:space="0" w:color="auto"/>
            <w:right w:val="none" w:sz="0" w:space="0" w:color="auto"/>
          </w:divBdr>
          <w:divsChild>
            <w:div w:id="1601599943">
              <w:marLeft w:val="0"/>
              <w:marRight w:val="0"/>
              <w:marTop w:val="0"/>
              <w:marBottom w:val="0"/>
              <w:divBdr>
                <w:top w:val="none" w:sz="0" w:space="0" w:color="auto"/>
                <w:left w:val="none" w:sz="0" w:space="0" w:color="auto"/>
                <w:bottom w:val="none" w:sz="0" w:space="0" w:color="auto"/>
                <w:right w:val="none" w:sz="0" w:space="0" w:color="auto"/>
              </w:divBdr>
            </w:div>
          </w:divsChild>
        </w:div>
        <w:div w:id="371348827">
          <w:marLeft w:val="0"/>
          <w:marRight w:val="0"/>
          <w:marTop w:val="0"/>
          <w:marBottom w:val="0"/>
          <w:divBdr>
            <w:top w:val="none" w:sz="0" w:space="0" w:color="auto"/>
            <w:left w:val="none" w:sz="0" w:space="0" w:color="auto"/>
            <w:bottom w:val="none" w:sz="0" w:space="0" w:color="auto"/>
            <w:right w:val="none" w:sz="0" w:space="0" w:color="auto"/>
          </w:divBdr>
          <w:divsChild>
            <w:div w:id="578252882">
              <w:marLeft w:val="0"/>
              <w:marRight w:val="0"/>
              <w:marTop w:val="0"/>
              <w:marBottom w:val="0"/>
              <w:divBdr>
                <w:top w:val="none" w:sz="0" w:space="0" w:color="auto"/>
                <w:left w:val="none" w:sz="0" w:space="0" w:color="auto"/>
                <w:bottom w:val="none" w:sz="0" w:space="0" w:color="auto"/>
                <w:right w:val="none" w:sz="0" w:space="0" w:color="auto"/>
              </w:divBdr>
            </w:div>
          </w:divsChild>
        </w:div>
        <w:div w:id="1416395241">
          <w:marLeft w:val="0"/>
          <w:marRight w:val="0"/>
          <w:marTop w:val="0"/>
          <w:marBottom w:val="0"/>
          <w:divBdr>
            <w:top w:val="none" w:sz="0" w:space="0" w:color="auto"/>
            <w:left w:val="none" w:sz="0" w:space="0" w:color="auto"/>
            <w:bottom w:val="none" w:sz="0" w:space="0" w:color="auto"/>
            <w:right w:val="none" w:sz="0" w:space="0" w:color="auto"/>
          </w:divBdr>
          <w:divsChild>
            <w:div w:id="484049338">
              <w:marLeft w:val="0"/>
              <w:marRight w:val="0"/>
              <w:marTop w:val="0"/>
              <w:marBottom w:val="0"/>
              <w:divBdr>
                <w:top w:val="none" w:sz="0" w:space="0" w:color="auto"/>
                <w:left w:val="none" w:sz="0" w:space="0" w:color="auto"/>
                <w:bottom w:val="none" w:sz="0" w:space="0" w:color="auto"/>
                <w:right w:val="none" w:sz="0" w:space="0" w:color="auto"/>
              </w:divBdr>
            </w:div>
          </w:divsChild>
        </w:div>
        <w:div w:id="1051540995">
          <w:marLeft w:val="0"/>
          <w:marRight w:val="0"/>
          <w:marTop w:val="0"/>
          <w:marBottom w:val="0"/>
          <w:divBdr>
            <w:top w:val="none" w:sz="0" w:space="0" w:color="auto"/>
            <w:left w:val="none" w:sz="0" w:space="0" w:color="auto"/>
            <w:bottom w:val="none" w:sz="0" w:space="0" w:color="auto"/>
            <w:right w:val="none" w:sz="0" w:space="0" w:color="auto"/>
          </w:divBdr>
          <w:divsChild>
            <w:div w:id="146092647">
              <w:marLeft w:val="0"/>
              <w:marRight w:val="0"/>
              <w:marTop w:val="0"/>
              <w:marBottom w:val="0"/>
              <w:divBdr>
                <w:top w:val="none" w:sz="0" w:space="0" w:color="auto"/>
                <w:left w:val="none" w:sz="0" w:space="0" w:color="auto"/>
                <w:bottom w:val="none" w:sz="0" w:space="0" w:color="auto"/>
                <w:right w:val="none" w:sz="0" w:space="0" w:color="auto"/>
              </w:divBdr>
            </w:div>
          </w:divsChild>
        </w:div>
        <w:div w:id="625041959">
          <w:marLeft w:val="0"/>
          <w:marRight w:val="0"/>
          <w:marTop w:val="0"/>
          <w:marBottom w:val="0"/>
          <w:divBdr>
            <w:top w:val="none" w:sz="0" w:space="0" w:color="auto"/>
            <w:left w:val="none" w:sz="0" w:space="0" w:color="auto"/>
            <w:bottom w:val="none" w:sz="0" w:space="0" w:color="auto"/>
            <w:right w:val="none" w:sz="0" w:space="0" w:color="auto"/>
          </w:divBdr>
          <w:divsChild>
            <w:div w:id="368451831">
              <w:marLeft w:val="0"/>
              <w:marRight w:val="0"/>
              <w:marTop w:val="0"/>
              <w:marBottom w:val="0"/>
              <w:divBdr>
                <w:top w:val="none" w:sz="0" w:space="0" w:color="auto"/>
                <w:left w:val="none" w:sz="0" w:space="0" w:color="auto"/>
                <w:bottom w:val="none" w:sz="0" w:space="0" w:color="auto"/>
                <w:right w:val="none" w:sz="0" w:space="0" w:color="auto"/>
              </w:divBdr>
            </w:div>
          </w:divsChild>
        </w:div>
        <w:div w:id="1234509093">
          <w:marLeft w:val="0"/>
          <w:marRight w:val="0"/>
          <w:marTop w:val="0"/>
          <w:marBottom w:val="0"/>
          <w:divBdr>
            <w:top w:val="none" w:sz="0" w:space="0" w:color="auto"/>
            <w:left w:val="none" w:sz="0" w:space="0" w:color="auto"/>
            <w:bottom w:val="none" w:sz="0" w:space="0" w:color="auto"/>
            <w:right w:val="none" w:sz="0" w:space="0" w:color="auto"/>
          </w:divBdr>
          <w:divsChild>
            <w:div w:id="231740809">
              <w:marLeft w:val="0"/>
              <w:marRight w:val="0"/>
              <w:marTop w:val="0"/>
              <w:marBottom w:val="0"/>
              <w:divBdr>
                <w:top w:val="none" w:sz="0" w:space="0" w:color="auto"/>
                <w:left w:val="none" w:sz="0" w:space="0" w:color="auto"/>
                <w:bottom w:val="none" w:sz="0" w:space="0" w:color="auto"/>
                <w:right w:val="none" w:sz="0" w:space="0" w:color="auto"/>
              </w:divBdr>
            </w:div>
          </w:divsChild>
        </w:div>
        <w:div w:id="1901135710">
          <w:marLeft w:val="0"/>
          <w:marRight w:val="0"/>
          <w:marTop w:val="0"/>
          <w:marBottom w:val="0"/>
          <w:divBdr>
            <w:top w:val="none" w:sz="0" w:space="0" w:color="auto"/>
            <w:left w:val="none" w:sz="0" w:space="0" w:color="auto"/>
            <w:bottom w:val="none" w:sz="0" w:space="0" w:color="auto"/>
            <w:right w:val="none" w:sz="0" w:space="0" w:color="auto"/>
          </w:divBdr>
          <w:divsChild>
            <w:div w:id="508329108">
              <w:marLeft w:val="0"/>
              <w:marRight w:val="0"/>
              <w:marTop w:val="0"/>
              <w:marBottom w:val="0"/>
              <w:divBdr>
                <w:top w:val="none" w:sz="0" w:space="0" w:color="auto"/>
                <w:left w:val="none" w:sz="0" w:space="0" w:color="auto"/>
                <w:bottom w:val="none" w:sz="0" w:space="0" w:color="auto"/>
                <w:right w:val="none" w:sz="0" w:space="0" w:color="auto"/>
              </w:divBdr>
            </w:div>
          </w:divsChild>
        </w:div>
        <w:div w:id="1255821913">
          <w:marLeft w:val="0"/>
          <w:marRight w:val="0"/>
          <w:marTop w:val="0"/>
          <w:marBottom w:val="0"/>
          <w:divBdr>
            <w:top w:val="none" w:sz="0" w:space="0" w:color="auto"/>
            <w:left w:val="none" w:sz="0" w:space="0" w:color="auto"/>
            <w:bottom w:val="none" w:sz="0" w:space="0" w:color="auto"/>
            <w:right w:val="none" w:sz="0" w:space="0" w:color="auto"/>
          </w:divBdr>
          <w:divsChild>
            <w:div w:id="483593866">
              <w:marLeft w:val="0"/>
              <w:marRight w:val="0"/>
              <w:marTop w:val="0"/>
              <w:marBottom w:val="0"/>
              <w:divBdr>
                <w:top w:val="none" w:sz="0" w:space="0" w:color="auto"/>
                <w:left w:val="none" w:sz="0" w:space="0" w:color="auto"/>
                <w:bottom w:val="none" w:sz="0" w:space="0" w:color="auto"/>
                <w:right w:val="none" w:sz="0" w:space="0" w:color="auto"/>
              </w:divBdr>
            </w:div>
          </w:divsChild>
        </w:div>
        <w:div w:id="850995315">
          <w:marLeft w:val="0"/>
          <w:marRight w:val="0"/>
          <w:marTop w:val="0"/>
          <w:marBottom w:val="0"/>
          <w:divBdr>
            <w:top w:val="none" w:sz="0" w:space="0" w:color="auto"/>
            <w:left w:val="none" w:sz="0" w:space="0" w:color="auto"/>
            <w:bottom w:val="none" w:sz="0" w:space="0" w:color="auto"/>
            <w:right w:val="none" w:sz="0" w:space="0" w:color="auto"/>
          </w:divBdr>
        </w:div>
        <w:div w:id="370227114">
          <w:marLeft w:val="0"/>
          <w:marRight w:val="0"/>
          <w:marTop w:val="0"/>
          <w:marBottom w:val="0"/>
          <w:divBdr>
            <w:top w:val="none" w:sz="0" w:space="0" w:color="auto"/>
            <w:left w:val="none" w:sz="0" w:space="0" w:color="auto"/>
            <w:bottom w:val="none" w:sz="0" w:space="0" w:color="auto"/>
            <w:right w:val="none" w:sz="0" w:space="0" w:color="auto"/>
          </w:divBdr>
          <w:divsChild>
            <w:div w:id="1749380461">
              <w:marLeft w:val="0"/>
              <w:marRight w:val="0"/>
              <w:marTop w:val="0"/>
              <w:marBottom w:val="0"/>
              <w:divBdr>
                <w:top w:val="none" w:sz="0" w:space="0" w:color="auto"/>
                <w:left w:val="none" w:sz="0" w:space="0" w:color="auto"/>
                <w:bottom w:val="none" w:sz="0" w:space="0" w:color="auto"/>
                <w:right w:val="none" w:sz="0" w:space="0" w:color="auto"/>
              </w:divBdr>
            </w:div>
          </w:divsChild>
        </w:div>
        <w:div w:id="537275309">
          <w:marLeft w:val="0"/>
          <w:marRight w:val="0"/>
          <w:marTop w:val="0"/>
          <w:marBottom w:val="0"/>
          <w:divBdr>
            <w:top w:val="none" w:sz="0" w:space="0" w:color="auto"/>
            <w:left w:val="none" w:sz="0" w:space="0" w:color="auto"/>
            <w:bottom w:val="none" w:sz="0" w:space="0" w:color="auto"/>
            <w:right w:val="none" w:sz="0" w:space="0" w:color="auto"/>
          </w:divBdr>
          <w:divsChild>
            <w:div w:id="486938246">
              <w:marLeft w:val="0"/>
              <w:marRight w:val="0"/>
              <w:marTop w:val="0"/>
              <w:marBottom w:val="0"/>
              <w:divBdr>
                <w:top w:val="none" w:sz="0" w:space="0" w:color="auto"/>
                <w:left w:val="none" w:sz="0" w:space="0" w:color="auto"/>
                <w:bottom w:val="none" w:sz="0" w:space="0" w:color="auto"/>
                <w:right w:val="none" w:sz="0" w:space="0" w:color="auto"/>
              </w:divBdr>
            </w:div>
          </w:divsChild>
        </w:div>
        <w:div w:id="2049262156">
          <w:marLeft w:val="0"/>
          <w:marRight w:val="0"/>
          <w:marTop w:val="0"/>
          <w:marBottom w:val="0"/>
          <w:divBdr>
            <w:top w:val="none" w:sz="0" w:space="0" w:color="auto"/>
            <w:left w:val="none" w:sz="0" w:space="0" w:color="auto"/>
            <w:bottom w:val="none" w:sz="0" w:space="0" w:color="auto"/>
            <w:right w:val="none" w:sz="0" w:space="0" w:color="auto"/>
          </w:divBdr>
          <w:divsChild>
            <w:div w:id="675423084">
              <w:marLeft w:val="0"/>
              <w:marRight w:val="0"/>
              <w:marTop w:val="0"/>
              <w:marBottom w:val="0"/>
              <w:divBdr>
                <w:top w:val="none" w:sz="0" w:space="0" w:color="auto"/>
                <w:left w:val="none" w:sz="0" w:space="0" w:color="auto"/>
                <w:bottom w:val="none" w:sz="0" w:space="0" w:color="auto"/>
                <w:right w:val="none" w:sz="0" w:space="0" w:color="auto"/>
              </w:divBdr>
            </w:div>
          </w:divsChild>
        </w:div>
        <w:div w:id="175315377">
          <w:marLeft w:val="0"/>
          <w:marRight w:val="0"/>
          <w:marTop w:val="0"/>
          <w:marBottom w:val="0"/>
          <w:divBdr>
            <w:top w:val="none" w:sz="0" w:space="0" w:color="auto"/>
            <w:left w:val="none" w:sz="0" w:space="0" w:color="auto"/>
            <w:bottom w:val="none" w:sz="0" w:space="0" w:color="auto"/>
            <w:right w:val="none" w:sz="0" w:space="0" w:color="auto"/>
          </w:divBdr>
          <w:divsChild>
            <w:div w:id="61410225">
              <w:marLeft w:val="0"/>
              <w:marRight w:val="0"/>
              <w:marTop w:val="0"/>
              <w:marBottom w:val="0"/>
              <w:divBdr>
                <w:top w:val="none" w:sz="0" w:space="0" w:color="auto"/>
                <w:left w:val="none" w:sz="0" w:space="0" w:color="auto"/>
                <w:bottom w:val="none" w:sz="0" w:space="0" w:color="auto"/>
                <w:right w:val="none" w:sz="0" w:space="0" w:color="auto"/>
              </w:divBdr>
            </w:div>
          </w:divsChild>
        </w:div>
        <w:div w:id="2115053604">
          <w:marLeft w:val="0"/>
          <w:marRight w:val="0"/>
          <w:marTop w:val="0"/>
          <w:marBottom w:val="0"/>
          <w:divBdr>
            <w:top w:val="none" w:sz="0" w:space="0" w:color="auto"/>
            <w:left w:val="none" w:sz="0" w:space="0" w:color="auto"/>
            <w:bottom w:val="none" w:sz="0" w:space="0" w:color="auto"/>
            <w:right w:val="none" w:sz="0" w:space="0" w:color="auto"/>
          </w:divBdr>
          <w:divsChild>
            <w:div w:id="937636430">
              <w:marLeft w:val="0"/>
              <w:marRight w:val="0"/>
              <w:marTop w:val="0"/>
              <w:marBottom w:val="0"/>
              <w:divBdr>
                <w:top w:val="none" w:sz="0" w:space="0" w:color="auto"/>
                <w:left w:val="none" w:sz="0" w:space="0" w:color="auto"/>
                <w:bottom w:val="none" w:sz="0" w:space="0" w:color="auto"/>
                <w:right w:val="none" w:sz="0" w:space="0" w:color="auto"/>
              </w:divBdr>
            </w:div>
          </w:divsChild>
        </w:div>
        <w:div w:id="244074270">
          <w:marLeft w:val="0"/>
          <w:marRight w:val="0"/>
          <w:marTop w:val="0"/>
          <w:marBottom w:val="0"/>
          <w:divBdr>
            <w:top w:val="none" w:sz="0" w:space="0" w:color="auto"/>
            <w:left w:val="none" w:sz="0" w:space="0" w:color="auto"/>
            <w:bottom w:val="none" w:sz="0" w:space="0" w:color="auto"/>
            <w:right w:val="none" w:sz="0" w:space="0" w:color="auto"/>
          </w:divBdr>
          <w:divsChild>
            <w:div w:id="1994675667">
              <w:marLeft w:val="0"/>
              <w:marRight w:val="0"/>
              <w:marTop w:val="0"/>
              <w:marBottom w:val="0"/>
              <w:divBdr>
                <w:top w:val="none" w:sz="0" w:space="0" w:color="auto"/>
                <w:left w:val="none" w:sz="0" w:space="0" w:color="auto"/>
                <w:bottom w:val="none" w:sz="0" w:space="0" w:color="auto"/>
                <w:right w:val="none" w:sz="0" w:space="0" w:color="auto"/>
              </w:divBdr>
            </w:div>
          </w:divsChild>
        </w:div>
        <w:div w:id="1491676307">
          <w:marLeft w:val="0"/>
          <w:marRight w:val="0"/>
          <w:marTop w:val="0"/>
          <w:marBottom w:val="0"/>
          <w:divBdr>
            <w:top w:val="none" w:sz="0" w:space="0" w:color="auto"/>
            <w:left w:val="none" w:sz="0" w:space="0" w:color="auto"/>
            <w:bottom w:val="none" w:sz="0" w:space="0" w:color="auto"/>
            <w:right w:val="none" w:sz="0" w:space="0" w:color="auto"/>
          </w:divBdr>
        </w:div>
        <w:div w:id="1123378807">
          <w:marLeft w:val="0"/>
          <w:marRight w:val="0"/>
          <w:marTop w:val="0"/>
          <w:marBottom w:val="0"/>
          <w:divBdr>
            <w:top w:val="none" w:sz="0" w:space="0" w:color="auto"/>
            <w:left w:val="none" w:sz="0" w:space="0" w:color="auto"/>
            <w:bottom w:val="none" w:sz="0" w:space="0" w:color="auto"/>
            <w:right w:val="none" w:sz="0" w:space="0" w:color="auto"/>
          </w:divBdr>
          <w:divsChild>
            <w:div w:id="363752090">
              <w:marLeft w:val="0"/>
              <w:marRight w:val="0"/>
              <w:marTop w:val="0"/>
              <w:marBottom w:val="0"/>
              <w:divBdr>
                <w:top w:val="none" w:sz="0" w:space="0" w:color="auto"/>
                <w:left w:val="none" w:sz="0" w:space="0" w:color="auto"/>
                <w:bottom w:val="none" w:sz="0" w:space="0" w:color="auto"/>
                <w:right w:val="none" w:sz="0" w:space="0" w:color="auto"/>
              </w:divBdr>
            </w:div>
          </w:divsChild>
        </w:div>
        <w:div w:id="1749768982">
          <w:marLeft w:val="0"/>
          <w:marRight w:val="0"/>
          <w:marTop w:val="0"/>
          <w:marBottom w:val="0"/>
          <w:divBdr>
            <w:top w:val="none" w:sz="0" w:space="0" w:color="auto"/>
            <w:left w:val="none" w:sz="0" w:space="0" w:color="auto"/>
            <w:bottom w:val="none" w:sz="0" w:space="0" w:color="auto"/>
            <w:right w:val="none" w:sz="0" w:space="0" w:color="auto"/>
          </w:divBdr>
          <w:divsChild>
            <w:div w:id="592516801">
              <w:marLeft w:val="0"/>
              <w:marRight w:val="0"/>
              <w:marTop w:val="0"/>
              <w:marBottom w:val="0"/>
              <w:divBdr>
                <w:top w:val="none" w:sz="0" w:space="0" w:color="auto"/>
                <w:left w:val="none" w:sz="0" w:space="0" w:color="auto"/>
                <w:bottom w:val="none" w:sz="0" w:space="0" w:color="auto"/>
                <w:right w:val="none" w:sz="0" w:space="0" w:color="auto"/>
              </w:divBdr>
            </w:div>
          </w:divsChild>
        </w:div>
        <w:div w:id="112404007">
          <w:marLeft w:val="0"/>
          <w:marRight w:val="0"/>
          <w:marTop w:val="0"/>
          <w:marBottom w:val="0"/>
          <w:divBdr>
            <w:top w:val="none" w:sz="0" w:space="0" w:color="auto"/>
            <w:left w:val="none" w:sz="0" w:space="0" w:color="auto"/>
            <w:bottom w:val="none" w:sz="0" w:space="0" w:color="auto"/>
            <w:right w:val="none" w:sz="0" w:space="0" w:color="auto"/>
          </w:divBdr>
          <w:divsChild>
            <w:div w:id="25496684">
              <w:marLeft w:val="0"/>
              <w:marRight w:val="0"/>
              <w:marTop w:val="0"/>
              <w:marBottom w:val="0"/>
              <w:divBdr>
                <w:top w:val="none" w:sz="0" w:space="0" w:color="auto"/>
                <w:left w:val="none" w:sz="0" w:space="0" w:color="auto"/>
                <w:bottom w:val="none" w:sz="0" w:space="0" w:color="auto"/>
                <w:right w:val="none" w:sz="0" w:space="0" w:color="auto"/>
              </w:divBdr>
            </w:div>
          </w:divsChild>
        </w:div>
        <w:div w:id="86193988">
          <w:marLeft w:val="0"/>
          <w:marRight w:val="0"/>
          <w:marTop w:val="0"/>
          <w:marBottom w:val="0"/>
          <w:divBdr>
            <w:top w:val="none" w:sz="0" w:space="0" w:color="auto"/>
            <w:left w:val="none" w:sz="0" w:space="0" w:color="auto"/>
            <w:bottom w:val="none" w:sz="0" w:space="0" w:color="auto"/>
            <w:right w:val="none" w:sz="0" w:space="0" w:color="auto"/>
          </w:divBdr>
          <w:divsChild>
            <w:div w:id="838467884">
              <w:marLeft w:val="0"/>
              <w:marRight w:val="0"/>
              <w:marTop w:val="0"/>
              <w:marBottom w:val="0"/>
              <w:divBdr>
                <w:top w:val="none" w:sz="0" w:space="0" w:color="auto"/>
                <w:left w:val="none" w:sz="0" w:space="0" w:color="auto"/>
                <w:bottom w:val="none" w:sz="0" w:space="0" w:color="auto"/>
                <w:right w:val="none" w:sz="0" w:space="0" w:color="auto"/>
              </w:divBdr>
            </w:div>
          </w:divsChild>
        </w:div>
        <w:div w:id="955327743">
          <w:marLeft w:val="0"/>
          <w:marRight w:val="0"/>
          <w:marTop w:val="0"/>
          <w:marBottom w:val="0"/>
          <w:divBdr>
            <w:top w:val="none" w:sz="0" w:space="0" w:color="auto"/>
            <w:left w:val="none" w:sz="0" w:space="0" w:color="auto"/>
            <w:bottom w:val="none" w:sz="0" w:space="0" w:color="auto"/>
            <w:right w:val="none" w:sz="0" w:space="0" w:color="auto"/>
          </w:divBdr>
        </w:div>
        <w:div w:id="1873300161">
          <w:marLeft w:val="0"/>
          <w:marRight w:val="0"/>
          <w:marTop w:val="0"/>
          <w:marBottom w:val="0"/>
          <w:divBdr>
            <w:top w:val="none" w:sz="0" w:space="0" w:color="auto"/>
            <w:left w:val="none" w:sz="0" w:space="0" w:color="auto"/>
            <w:bottom w:val="none" w:sz="0" w:space="0" w:color="auto"/>
            <w:right w:val="none" w:sz="0" w:space="0" w:color="auto"/>
          </w:divBdr>
        </w:div>
        <w:div w:id="448279140">
          <w:marLeft w:val="0"/>
          <w:marRight w:val="0"/>
          <w:marTop w:val="0"/>
          <w:marBottom w:val="0"/>
          <w:divBdr>
            <w:top w:val="none" w:sz="0" w:space="0" w:color="auto"/>
            <w:left w:val="none" w:sz="0" w:space="0" w:color="auto"/>
            <w:bottom w:val="none" w:sz="0" w:space="0" w:color="auto"/>
            <w:right w:val="none" w:sz="0" w:space="0" w:color="auto"/>
          </w:divBdr>
          <w:divsChild>
            <w:div w:id="1669746631">
              <w:marLeft w:val="0"/>
              <w:marRight w:val="0"/>
              <w:marTop w:val="0"/>
              <w:marBottom w:val="0"/>
              <w:divBdr>
                <w:top w:val="none" w:sz="0" w:space="0" w:color="auto"/>
                <w:left w:val="none" w:sz="0" w:space="0" w:color="auto"/>
                <w:bottom w:val="none" w:sz="0" w:space="0" w:color="auto"/>
                <w:right w:val="none" w:sz="0" w:space="0" w:color="auto"/>
              </w:divBdr>
            </w:div>
          </w:divsChild>
        </w:div>
        <w:div w:id="495339007">
          <w:marLeft w:val="0"/>
          <w:marRight w:val="0"/>
          <w:marTop w:val="0"/>
          <w:marBottom w:val="0"/>
          <w:divBdr>
            <w:top w:val="none" w:sz="0" w:space="0" w:color="auto"/>
            <w:left w:val="none" w:sz="0" w:space="0" w:color="auto"/>
            <w:bottom w:val="none" w:sz="0" w:space="0" w:color="auto"/>
            <w:right w:val="none" w:sz="0" w:space="0" w:color="auto"/>
          </w:divBdr>
          <w:divsChild>
            <w:div w:id="912811910">
              <w:marLeft w:val="0"/>
              <w:marRight w:val="0"/>
              <w:marTop w:val="0"/>
              <w:marBottom w:val="0"/>
              <w:divBdr>
                <w:top w:val="none" w:sz="0" w:space="0" w:color="auto"/>
                <w:left w:val="none" w:sz="0" w:space="0" w:color="auto"/>
                <w:bottom w:val="none" w:sz="0" w:space="0" w:color="auto"/>
                <w:right w:val="none" w:sz="0" w:space="0" w:color="auto"/>
              </w:divBdr>
            </w:div>
          </w:divsChild>
        </w:div>
        <w:div w:id="2117478517">
          <w:marLeft w:val="0"/>
          <w:marRight w:val="0"/>
          <w:marTop w:val="0"/>
          <w:marBottom w:val="0"/>
          <w:divBdr>
            <w:top w:val="none" w:sz="0" w:space="0" w:color="auto"/>
            <w:left w:val="none" w:sz="0" w:space="0" w:color="auto"/>
            <w:bottom w:val="none" w:sz="0" w:space="0" w:color="auto"/>
            <w:right w:val="none" w:sz="0" w:space="0" w:color="auto"/>
          </w:divBdr>
          <w:divsChild>
            <w:div w:id="1468931914">
              <w:marLeft w:val="0"/>
              <w:marRight w:val="0"/>
              <w:marTop w:val="0"/>
              <w:marBottom w:val="0"/>
              <w:divBdr>
                <w:top w:val="none" w:sz="0" w:space="0" w:color="auto"/>
                <w:left w:val="none" w:sz="0" w:space="0" w:color="auto"/>
                <w:bottom w:val="none" w:sz="0" w:space="0" w:color="auto"/>
                <w:right w:val="none" w:sz="0" w:space="0" w:color="auto"/>
              </w:divBdr>
            </w:div>
          </w:divsChild>
        </w:div>
        <w:div w:id="1876506631">
          <w:marLeft w:val="0"/>
          <w:marRight w:val="0"/>
          <w:marTop w:val="0"/>
          <w:marBottom w:val="0"/>
          <w:divBdr>
            <w:top w:val="none" w:sz="0" w:space="0" w:color="auto"/>
            <w:left w:val="none" w:sz="0" w:space="0" w:color="auto"/>
            <w:bottom w:val="none" w:sz="0" w:space="0" w:color="auto"/>
            <w:right w:val="none" w:sz="0" w:space="0" w:color="auto"/>
          </w:divBdr>
          <w:divsChild>
            <w:div w:id="311787345">
              <w:marLeft w:val="0"/>
              <w:marRight w:val="0"/>
              <w:marTop w:val="0"/>
              <w:marBottom w:val="0"/>
              <w:divBdr>
                <w:top w:val="none" w:sz="0" w:space="0" w:color="auto"/>
                <w:left w:val="none" w:sz="0" w:space="0" w:color="auto"/>
                <w:bottom w:val="none" w:sz="0" w:space="0" w:color="auto"/>
                <w:right w:val="none" w:sz="0" w:space="0" w:color="auto"/>
              </w:divBdr>
            </w:div>
          </w:divsChild>
        </w:div>
        <w:div w:id="1495684351">
          <w:marLeft w:val="0"/>
          <w:marRight w:val="0"/>
          <w:marTop w:val="0"/>
          <w:marBottom w:val="0"/>
          <w:divBdr>
            <w:top w:val="none" w:sz="0" w:space="0" w:color="auto"/>
            <w:left w:val="none" w:sz="0" w:space="0" w:color="auto"/>
            <w:bottom w:val="none" w:sz="0" w:space="0" w:color="auto"/>
            <w:right w:val="none" w:sz="0" w:space="0" w:color="auto"/>
          </w:divBdr>
          <w:divsChild>
            <w:div w:id="35355152">
              <w:marLeft w:val="0"/>
              <w:marRight w:val="0"/>
              <w:marTop w:val="0"/>
              <w:marBottom w:val="0"/>
              <w:divBdr>
                <w:top w:val="none" w:sz="0" w:space="0" w:color="auto"/>
                <w:left w:val="none" w:sz="0" w:space="0" w:color="auto"/>
                <w:bottom w:val="none" w:sz="0" w:space="0" w:color="auto"/>
                <w:right w:val="none" w:sz="0" w:space="0" w:color="auto"/>
              </w:divBdr>
            </w:div>
          </w:divsChild>
        </w:div>
        <w:div w:id="1932812131">
          <w:marLeft w:val="0"/>
          <w:marRight w:val="0"/>
          <w:marTop w:val="0"/>
          <w:marBottom w:val="0"/>
          <w:divBdr>
            <w:top w:val="none" w:sz="0" w:space="0" w:color="auto"/>
            <w:left w:val="none" w:sz="0" w:space="0" w:color="auto"/>
            <w:bottom w:val="none" w:sz="0" w:space="0" w:color="auto"/>
            <w:right w:val="none" w:sz="0" w:space="0" w:color="auto"/>
          </w:divBdr>
          <w:divsChild>
            <w:div w:id="1775635046">
              <w:marLeft w:val="0"/>
              <w:marRight w:val="0"/>
              <w:marTop w:val="0"/>
              <w:marBottom w:val="0"/>
              <w:divBdr>
                <w:top w:val="none" w:sz="0" w:space="0" w:color="auto"/>
                <w:left w:val="none" w:sz="0" w:space="0" w:color="auto"/>
                <w:bottom w:val="none" w:sz="0" w:space="0" w:color="auto"/>
                <w:right w:val="none" w:sz="0" w:space="0" w:color="auto"/>
              </w:divBdr>
            </w:div>
          </w:divsChild>
        </w:div>
        <w:div w:id="1324352304">
          <w:marLeft w:val="0"/>
          <w:marRight w:val="0"/>
          <w:marTop w:val="0"/>
          <w:marBottom w:val="0"/>
          <w:divBdr>
            <w:top w:val="none" w:sz="0" w:space="0" w:color="auto"/>
            <w:left w:val="none" w:sz="0" w:space="0" w:color="auto"/>
            <w:bottom w:val="none" w:sz="0" w:space="0" w:color="auto"/>
            <w:right w:val="none" w:sz="0" w:space="0" w:color="auto"/>
          </w:divBdr>
          <w:divsChild>
            <w:div w:id="2145615603">
              <w:marLeft w:val="0"/>
              <w:marRight w:val="0"/>
              <w:marTop w:val="0"/>
              <w:marBottom w:val="0"/>
              <w:divBdr>
                <w:top w:val="none" w:sz="0" w:space="0" w:color="auto"/>
                <w:left w:val="none" w:sz="0" w:space="0" w:color="auto"/>
                <w:bottom w:val="none" w:sz="0" w:space="0" w:color="auto"/>
                <w:right w:val="none" w:sz="0" w:space="0" w:color="auto"/>
              </w:divBdr>
            </w:div>
          </w:divsChild>
        </w:div>
        <w:div w:id="657928969">
          <w:marLeft w:val="0"/>
          <w:marRight w:val="0"/>
          <w:marTop w:val="0"/>
          <w:marBottom w:val="0"/>
          <w:divBdr>
            <w:top w:val="none" w:sz="0" w:space="0" w:color="auto"/>
            <w:left w:val="none" w:sz="0" w:space="0" w:color="auto"/>
            <w:bottom w:val="none" w:sz="0" w:space="0" w:color="auto"/>
            <w:right w:val="none" w:sz="0" w:space="0" w:color="auto"/>
          </w:divBdr>
          <w:divsChild>
            <w:div w:id="1399476831">
              <w:marLeft w:val="0"/>
              <w:marRight w:val="0"/>
              <w:marTop w:val="0"/>
              <w:marBottom w:val="0"/>
              <w:divBdr>
                <w:top w:val="none" w:sz="0" w:space="0" w:color="auto"/>
                <w:left w:val="none" w:sz="0" w:space="0" w:color="auto"/>
                <w:bottom w:val="none" w:sz="0" w:space="0" w:color="auto"/>
                <w:right w:val="none" w:sz="0" w:space="0" w:color="auto"/>
              </w:divBdr>
            </w:div>
          </w:divsChild>
        </w:div>
        <w:div w:id="1785884923">
          <w:marLeft w:val="0"/>
          <w:marRight w:val="0"/>
          <w:marTop w:val="0"/>
          <w:marBottom w:val="0"/>
          <w:divBdr>
            <w:top w:val="none" w:sz="0" w:space="0" w:color="auto"/>
            <w:left w:val="none" w:sz="0" w:space="0" w:color="auto"/>
            <w:bottom w:val="none" w:sz="0" w:space="0" w:color="auto"/>
            <w:right w:val="none" w:sz="0" w:space="0" w:color="auto"/>
          </w:divBdr>
          <w:divsChild>
            <w:div w:id="1736128268">
              <w:marLeft w:val="0"/>
              <w:marRight w:val="0"/>
              <w:marTop w:val="0"/>
              <w:marBottom w:val="0"/>
              <w:divBdr>
                <w:top w:val="none" w:sz="0" w:space="0" w:color="auto"/>
                <w:left w:val="none" w:sz="0" w:space="0" w:color="auto"/>
                <w:bottom w:val="none" w:sz="0" w:space="0" w:color="auto"/>
                <w:right w:val="none" w:sz="0" w:space="0" w:color="auto"/>
              </w:divBdr>
            </w:div>
          </w:divsChild>
        </w:div>
        <w:div w:id="447354336">
          <w:marLeft w:val="0"/>
          <w:marRight w:val="0"/>
          <w:marTop w:val="0"/>
          <w:marBottom w:val="0"/>
          <w:divBdr>
            <w:top w:val="none" w:sz="0" w:space="0" w:color="auto"/>
            <w:left w:val="none" w:sz="0" w:space="0" w:color="auto"/>
            <w:bottom w:val="none" w:sz="0" w:space="0" w:color="auto"/>
            <w:right w:val="none" w:sz="0" w:space="0" w:color="auto"/>
          </w:divBdr>
          <w:divsChild>
            <w:div w:id="2024015543">
              <w:marLeft w:val="0"/>
              <w:marRight w:val="0"/>
              <w:marTop w:val="0"/>
              <w:marBottom w:val="0"/>
              <w:divBdr>
                <w:top w:val="none" w:sz="0" w:space="0" w:color="auto"/>
                <w:left w:val="none" w:sz="0" w:space="0" w:color="auto"/>
                <w:bottom w:val="none" w:sz="0" w:space="0" w:color="auto"/>
                <w:right w:val="none" w:sz="0" w:space="0" w:color="auto"/>
              </w:divBdr>
            </w:div>
          </w:divsChild>
        </w:div>
        <w:div w:id="1649048276">
          <w:marLeft w:val="0"/>
          <w:marRight w:val="0"/>
          <w:marTop w:val="0"/>
          <w:marBottom w:val="0"/>
          <w:divBdr>
            <w:top w:val="none" w:sz="0" w:space="0" w:color="auto"/>
            <w:left w:val="none" w:sz="0" w:space="0" w:color="auto"/>
            <w:bottom w:val="none" w:sz="0" w:space="0" w:color="auto"/>
            <w:right w:val="none" w:sz="0" w:space="0" w:color="auto"/>
          </w:divBdr>
          <w:divsChild>
            <w:div w:id="1350982141">
              <w:marLeft w:val="0"/>
              <w:marRight w:val="0"/>
              <w:marTop w:val="0"/>
              <w:marBottom w:val="0"/>
              <w:divBdr>
                <w:top w:val="none" w:sz="0" w:space="0" w:color="auto"/>
                <w:left w:val="none" w:sz="0" w:space="0" w:color="auto"/>
                <w:bottom w:val="none" w:sz="0" w:space="0" w:color="auto"/>
                <w:right w:val="none" w:sz="0" w:space="0" w:color="auto"/>
              </w:divBdr>
            </w:div>
          </w:divsChild>
        </w:div>
        <w:div w:id="218901241">
          <w:marLeft w:val="0"/>
          <w:marRight w:val="0"/>
          <w:marTop w:val="0"/>
          <w:marBottom w:val="0"/>
          <w:divBdr>
            <w:top w:val="none" w:sz="0" w:space="0" w:color="auto"/>
            <w:left w:val="none" w:sz="0" w:space="0" w:color="auto"/>
            <w:bottom w:val="none" w:sz="0" w:space="0" w:color="auto"/>
            <w:right w:val="none" w:sz="0" w:space="0" w:color="auto"/>
          </w:divBdr>
          <w:divsChild>
            <w:div w:id="1439062563">
              <w:marLeft w:val="0"/>
              <w:marRight w:val="0"/>
              <w:marTop w:val="0"/>
              <w:marBottom w:val="0"/>
              <w:divBdr>
                <w:top w:val="none" w:sz="0" w:space="0" w:color="auto"/>
                <w:left w:val="none" w:sz="0" w:space="0" w:color="auto"/>
                <w:bottom w:val="none" w:sz="0" w:space="0" w:color="auto"/>
                <w:right w:val="none" w:sz="0" w:space="0" w:color="auto"/>
              </w:divBdr>
            </w:div>
          </w:divsChild>
        </w:div>
        <w:div w:id="1428118290">
          <w:marLeft w:val="0"/>
          <w:marRight w:val="0"/>
          <w:marTop w:val="0"/>
          <w:marBottom w:val="0"/>
          <w:divBdr>
            <w:top w:val="none" w:sz="0" w:space="0" w:color="auto"/>
            <w:left w:val="none" w:sz="0" w:space="0" w:color="auto"/>
            <w:bottom w:val="none" w:sz="0" w:space="0" w:color="auto"/>
            <w:right w:val="none" w:sz="0" w:space="0" w:color="auto"/>
          </w:divBdr>
          <w:divsChild>
            <w:div w:id="851140497">
              <w:marLeft w:val="0"/>
              <w:marRight w:val="0"/>
              <w:marTop w:val="0"/>
              <w:marBottom w:val="0"/>
              <w:divBdr>
                <w:top w:val="none" w:sz="0" w:space="0" w:color="auto"/>
                <w:left w:val="none" w:sz="0" w:space="0" w:color="auto"/>
                <w:bottom w:val="none" w:sz="0" w:space="0" w:color="auto"/>
                <w:right w:val="none" w:sz="0" w:space="0" w:color="auto"/>
              </w:divBdr>
            </w:div>
          </w:divsChild>
        </w:div>
        <w:div w:id="1412700615">
          <w:marLeft w:val="0"/>
          <w:marRight w:val="0"/>
          <w:marTop w:val="0"/>
          <w:marBottom w:val="0"/>
          <w:divBdr>
            <w:top w:val="none" w:sz="0" w:space="0" w:color="auto"/>
            <w:left w:val="none" w:sz="0" w:space="0" w:color="auto"/>
            <w:bottom w:val="none" w:sz="0" w:space="0" w:color="auto"/>
            <w:right w:val="none" w:sz="0" w:space="0" w:color="auto"/>
          </w:divBdr>
          <w:divsChild>
            <w:div w:id="1381516605">
              <w:marLeft w:val="0"/>
              <w:marRight w:val="0"/>
              <w:marTop w:val="0"/>
              <w:marBottom w:val="0"/>
              <w:divBdr>
                <w:top w:val="none" w:sz="0" w:space="0" w:color="auto"/>
                <w:left w:val="none" w:sz="0" w:space="0" w:color="auto"/>
                <w:bottom w:val="none" w:sz="0" w:space="0" w:color="auto"/>
                <w:right w:val="none" w:sz="0" w:space="0" w:color="auto"/>
              </w:divBdr>
            </w:div>
          </w:divsChild>
        </w:div>
        <w:div w:id="2017344166">
          <w:marLeft w:val="0"/>
          <w:marRight w:val="0"/>
          <w:marTop w:val="0"/>
          <w:marBottom w:val="0"/>
          <w:divBdr>
            <w:top w:val="none" w:sz="0" w:space="0" w:color="auto"/>
            <w:left w:val="none" w:sz="0" w:space="0" w:color="auto"/>
            <w:bottom w:val="none" w:sz="0" w:space="0" w:color="auto"/>
            <w:right w:val="none" w:sz="0" w:space="0" w:color="auto"/>
          </w:divBdr>
          <w:divsChild>
            <w:div w:id="1941251968">
              <w:marLeft w:val="0"/>
              <w:marRight w:val="0"/>
              <w:marTop w:val="0"/>
              <w:marBottom w:val="0"/>
              <w:divBdr>
                <w:top w:val="none" w:sz="0" w:space="0" w:color="auto"/>
                <w:left w:val="none" w:sz="0" w:space="0" w:color="auto"/>
                <w:bottom w:val="none" w:sz="0" w:space="0" w:color="auto"/>
                <w:right w:val="none" w:sz="0" w:space="0" w:color="auto"/>
              </w:divBdr>
            </w:div>
          </w:divsChild>
        </w:div>
        <w:div w:id="2068187141">
          <w:marLeft w:val="0"/>
          <w:marRight w:val="0"/>
          <w:marTop w:val="0"/>
          <w:marBottom w:val="0"/>
          <w:divBdr>
            <w:top w:val="none" w:sz="0" w:space="0" w:color="auto"/>
            <w:left w:val="none" w:sz="0" w:space="0" w:color="auto"/>
            <w:bottom w:val="none" w:sz="0" w:space="0" w:color="auto"/>
            <w:right w:val="none" w:sz="0" w:space="0" w:color="auto"/>
          </w:divBdr>
          <w:divsChild>
            <w:div w:id="416824434">
              <w:marLeft w:val="0"/>
              <w:marRight w:val="0"/>
              <w:marTop w:val="0"/>
              <w:marBottom w:val="0"/>
              <w:divBdr>
                <w:top w:val="none" w:sz="0" w:space="0" w:color="auto"/>
                <w:left w:val="none" w:sz="0" w:space="0" w:color="auto"/>
                <w:bottom w:val="none" w:sz="0" w:space="0" w:color="auto"/>
                <w:right w:val="none" w:sz="0" w:space="0" w:color="auto"/>
              </w:divBdr>
            </w:div>
          </w:divsChild>
        </w:div>
        <w:div w:id="179393812">
          <w:marLeft w:val="0"/>
          <w:marRight w:val="0"/>
          <w:marTop w:val="0"/>
          <w:marBottom w:val="0"/>
          <w:divBdr>
            <w:top w:val="none" w:sz="0" w:space="0" w:color="auto"/>
            <w:left w:val="none" w:sz="0" w:space="0" w:color="auto"/>
            <w:bottom w:val="none" w:sz="0" w:space="0" w:color="auto"/>
            <w:right w:val="none" w:sz="0" w:space="0" w:color="auto"/>
          </w:divBdr>
          <w:divsChild>
            <w:div w:id="1049575519">
              <w:marLeft w:val="0"/>
              <w:marRight w:val="0"/>
              <w:marTop w:val="0"/>
              <w:marBottom w:val="0"/>
              <w:divBdr>
                <w:top w:val="none" w:sz="0" w:space="0" w:color="auto"/>
                <w:left w:val="none" w:sz="0" w:space="0" w:color="auto"/>
                <w:bottom w:val="none" w:sz="0" w:space="0" w:color="auto"/>
                <w:right w:val="none" w:sz="0" w:space="0" w:color="auto"/>
              </w:divBdr>
            </w:div>
          </w:divsChild>
        </w:div>
        <w:div w:id="781194382">
          <w:marLeft w:val="0"/>
          <w:marRight w:val="0"/>
          <w:marTop w:val="0"/>
          <w:marBottom w:val="0"/>
          <w:divBdr>
            <w:top w:val="none" w:sz="0" w:space="0" w:color="auto"/>
            <w:left w:val="none" w:sz="0" w:space="0" w:color="auto"/>
            <w:bottom w:val="none" w:sz="0" w:space="0" w:color="auto"/>
            <w:right w:val="none" w:sz="0" w:space="0" w:color="auto"/>
          </w:divBdr>
          <w:divsChild>
            <w:div w:id="62917781">
              <w:marLeft w:val="0"/>
              <w:marRight w:val="0"/>
              <w:marTop w:val="0"/>
              <w:marBottom w:val="0"/>
              <w:divBdr>
                <w:top w:val="none" w:sz="0" w:space="0" w:color="auto"/>
                <w:left w:val="none" w:sz="0" w:space="0" w:color="auto"/>
                <w:bottom w:val="none" w:sz="0" w:space="0" w:color="auto"/>
                <w:right w:val="none" w:sz="0" w:space="0" w:color="auto"/>
              </w:divBdr>
            </w:div>
          </w:divsChild>
        </w:div>
        <w:div w:id="270598794">
          <w:marLeft w:val="0"/>
          <w:marRight w:val="0"/>
          <w:marTop w:val="0"/>
          <w:marBottom w:val="0"/>
          <w:divBdr>
            <w:top w:val="none" w:sz="0" w:space="0" w:color="auto"/>
            <w:left w:val="none" w:sz="0" w:space="0" w:color="auto"/>
            <w:bottom w:val="none" w:sz="0" w:space="0" w:color="auto"/>
            <w:right w:val="none" w:sz="0" w:space="0" w:color="auto"/>
          </w:divBdr>
          <w:divsChild>
            <w:div w:id="571888139">
              <w:marLeft w:val="0"/>
              <w:marRight w:val="0"/>
              <w:marTop w:val="0"/>
              <w:marBottom w:val="0"/>
              <w:divBdr>
                <w:top w:val="none" w:sz="0" w:space="0" w:color="auto"/>
                <w:left w:val="none" w:sz="0" w:space="0" w:color="auto"/>
                <w:bottom w:val="none" w:sz="0" w:space="0" w:color="auto"/>
                <w:right w:val="none" w:sz="0" w:space="0" w:color="auto"/>
              </w:divBdr>
            </w:div>
          </w:divsChild>
        </w:div>
        <w:div w:id="417484506">
          <w:marLeft w:val="0"/>
          <w:marRight w:val="0"/>
          <w:marTop w:val="0"/>
          <w:marBottom w:val="0"/>
          <w:divBdr>
            <w:top w:val="none" w:sz="0" w:space="0" w:color="auto"/>
            <w:left w:val="none" w:sz="0" w:space="0" w:color="auto"/>
            <w:bottom w:val="none" w:sz="0" w:space="0" w:color="auto"/>
            <w:right w:val="none" w:sz="0" w:space="0" w:color="auto"/>
          </w:divBdr>
          <w:divsChild>
            <w:div w:id="1979338097">
              <w:marLeft w:val="0"/>
              <w:marRight w:val="0"/>
              <w:marTop w:val="0"/>
              <w:marBottom w:val="0"/>
              <w:divBdr>
                <w:top w:val="none" w:sz="0" w:space="0" w:color="auto"/>
                <w:left w:val="none" w:sz="0" w:space="0" w:color="auto"/>
                <w:bottom w:val="none" w:sz="0" w:space="0" w:color="auto"/>
                <w:right w:val="none" w:sz="0" w:space="0" w:color="auto"/>
              </w:divBdr>
            </w:div>
          </w:divsChild>
        </w:div>
        <w:div w:id="841895707">
          <w:marLeft w:val="0"/>
          <w:marRight w:val="0"/>
          <w:marTop w:val="0"/>
          <w:marBottom w:val="0"/>
          <w:divBdr>
            <w:top w:val="none" w:sz="0" w:space="0" w:color="auto"/>
            <w:left w:val="none" w:sz="0" w:space="0" w:color="auto"/>
            <w:bottom w:val="none" w:sz="0" w:space="0" w:color="auto"/>
            <w:right w:val="none" w:sz="0" w:space="0" w:color="auto"/>
          </w:divBdr>
          <w:divsChild>
            <w:div w:id="716321723">
              <w:marLeft w:val="0"/>
              <w:marRight w:val="0"/>
              <w:marTop w:val="0"/>
              <w:marBottom w:val="0"/>
              <w:divBdr>
                <w:top w:val="none" w:sz="0" w:space="0" w:color="auto"/>
                <w:left w:val="none" w:sz="0" w:space="0" w:color="auto"/>
                <w:bottom w:val="none" w:sz="0" w:space="0" w:color="auto"/>
                <w:right w:val="none" w:sz="0" w:space="0" w:color="auto"/>
              </w:divBdr>
            </w:div>
          </w:divsChild>
        </w:div>
        <w:div w:id="1468939732">
          <w:marLeft w:val="0"/>
          <w:marRight w:val="0"/>
          <w:marTop w:val="0"/>
          <w:marBottom w:val="0"/>
          <w:divBdr>
            <w:top w:val="none" w:sz="0" w:space="0" w:color="auto"/>
            <w:left w:val="none" w:sz="0" w:space="0" w:color="auto"/>
            <w:bottom w:val="none" w:sz="0" w:space="0" w:color="auto"/>
            <w:right w:val="none" w:sz="0" w:space="0" w:color="auto"/>
          </w:divBdr>
          <w:divsChild>
            <w:div w:id="1401362983">
              <w:marLeft w:val="0"/>
              <w:marRight w:val="0"/>
              <w:marTop w:val="0"/>
              <w:marBottom w:val="0"/>
              <w:divBdr>
                <w:top w:val="none" w:sz="0" w:space="0" w:color="auto"/>
                <w:left w:val="none" w:sz="0" w:space="0" w:color="auto"/>
                <w:bottom w:val="none" w:sz="0" w:space="0" w:color="auto"/>
                <w:right w:val="none" w:sz="0" w:space="0" w:color="auto"/>
              </w:divBdr>
            </w:div>
          </w:divsChild>
        </w:div>
        <w:div w:id="336613810">
          <w:marLeft w:val="0"/>
          <w:marRight w:val="0"/>
          <w:marTop w:val="0"/>
          <w:marBottom w:val="0"/>
          <w:divBdr>
            <w:top w:val="none" w:sz="0" w:space="0" w:color="auto"/>
            <w:left w:val="none" w:sz="0" w:space="0" w:color="auto"/>
            <w:bottom w:val="none" w:sz="0" w:space="0" w:color="auto"/>
            <w:right w:val="none" w:sz="0" w:space="0" w:color="auto"/>
          </w:divBdr>
          <w:divsChild>
            <w:div w:id="1981954563">
              <w:marLeft w:val="0"/>
              <w:marRight w:val="0"/>
              <w:marTop w:val="0"/>
              <w:marBottom w:val="0"/>
              <w:divBdr>
                <w:top w:val="none" w:sz="0" w:space="0" w:color="auto"/>
                <w:left w:val="none" w:sz="0" w:space="0" w:color="auto"/>
                <w:bottom w:val="none" w:sz="0" w:space="0" w:color="auto"/>
                <w:right w:val="none" w:sz="0" w:space="0" w:color="auto"/>
              </w:divBdr>
            </w:div>
          </w:divsChild>
        </w:div>
        <w:div w:id="771240903">
          <w:marLeft w:val="0"/>
          <w:marRight w:val="0"/>
          <w:marTop w:val="0"/>
          <w:marBottom w:val="0"/>
          <w:divBdr>
            <w:top w:val="none" w:sz="0" w:space="0" w:color="auto"/>
            <w:left w:val="none" w:sz="0" w:space="0" w:color="auto"/>
            <w:bottom w:val="none" w:sz="0" w:space="0" w:color="auto"/>
            <w:right w:val="none" w:sz="0" w:space="0" w:color="auto"/>
          </w:divBdr>
          <w:divsChild>
            <w:div w:id="1085808610">
              <w:marLeft w:val="0"/>
              <w:marRight w:val="0"/>
              <w:marTop w:val="0"/>
              <w:marBottom w:val="0"/>
              <w:divBdr>
                <w:top w:val="none" w:sz="0" w:space="0" w:color="auto"/>
                <w:left w:val="none" w:sz="0" w:space="0" w:color="auto"/>
                <w:bottom w:val="none" w:sz="0" w:space="0" w:color="auto"/>
                <w:right w:val="none" w:sz="0" w:space="0" w:color="auto"/>
              </w:divBdr>
            </w:div>
          </w:divsChild>
        </w:div>
        <w:div w:id="715860452">
          <w:marLeft w:val="0"/>
          <w:marRight w:val="0"/>
          <w:marTop w:val="0"/>
          <w:marBottom w:val="0"/>
          <w:divBdr>
            <w:top w:val="none" w:sz="0" w:space="0" w:color="auto"/>
            <w:left w:val="none" w:sz="0" w:space="0" w:color="auto"/>
            <w:bottom w:val="none" w:sz="0" w:space="0" w:color="auto"/>
            <w:right w:val="none" w:sz="0" w:space="0" w:color="auto"/>
          </w:divBdr>
          <w:divsChild>
            <w:div w:id="1777210984">
              <w:marLeft w:val="0"/>
              <w:marRight w:val="0"/>
              <w:marTop w:val="0"/>
              <w:marBottom w:val="0"/>
              <w:divBdr>
                <w:top w:val="none" w:sz="0" w:space="0" w:color="auto"/>
                <w:left w:val="none" w:sz="0" w:space="0" w:color="auto"/>
                <w:bottom w:val="none" w:sz="0" w:space="0" w:color="auto"/>
                <w:right w:val="none" w:sz="0" w:space="0" w:color="auto"/>
              </w:divBdr>
            </w:div>
          </w:divsChild>
        </w:div>
        <w:div w:id="1702363138">
          <w:marLeft w:val="0"/>
          <w:marRight w:val="0"/>
          <w:marTop w:val="0"/>
          <w:marBottom w:val="0"/>
          <w:divBdr>
            <w:top w:val="none" w:sz="0" w:space="0" w:color="auto"/>
            <w:left w:val="none" w:sz="0" w:space="0" w:color="auto"/>
            <w:bottom w:val="none" w:sz="0" w:space="0" w:color="auto"/>
            <w:right w:val="none" w:sz="0" w:space="0" w:color="auto"/>
          </w:divBdr>
          <w:divsChild>
            <w:div w:id="727069018">
              <w:marLeft w:val="0"/>
              <w:marRight w:val="0"/>
              <w:marTop w:val="0"/>
              <w:marBottom w:val="0"/>
              <w:divBdr>
                <w:top w:val="none" w:sz="0" w:space="0" w:color="auto"/>
                <w:left w:val="none" w:sz="0" w:space="0" w:color="auto"/>
                <w:bottom w:val="none" w:sz="0" w:space="0" w:color="auto"/>
                <w:right w:val="none" w:sz="0" w:space="0" w:color="auto"/>
              </w:divBdr>
            </w:div>
          </w:divsChild>
        </w:div>
        <w:div w:id="192764394">
          <w:marLeft w:val="0"/>
          <w:marRight w:val="0"/>
          <w:marTop w:val="0"/>
          <w:marBottom w:val="0"/>
          <w:divBdr>
            <w:top w:val="none" w:sz="0" w:space="0" w:color="auto"/>
            <w:left w:val="none" w:sz="0" w:space="0" w:color="auto"/>
            <w:bottom w:val="none" w:sz="0" w:space="0" w:color="auto"/>
            <w:right w:val="none" w:sz="0" w:space="0" w:color="auto"/>
          </w:divBdr>
          <w:divsChild>
            <w:div w:id="1591696407">
              <w:marLeft w:val="0"/>
              <w:marRight w:val="0"/>
              <w:marTop w:val="0"/>
              <w:marBottom w:val="0"/>
              <w:divBdr>
                <w:top w:val="none" w:sz="0" w:space="0" w:color="auto"/>
                <w:left w:val="none" w:sz="0" w:space="0" w:color="auto"/>
                <w:bottom w:val="none" w:sz="0" w:space="0" w:color="auto"/>
                <w:right w:val="none" w:sz="0" w:space="0" w:color="auto"/>
              </w:divBdr>
            </w:div>
          </w:divsChild>
        </w:div>
        <w:div w:id="772631361">
          <w:marLeft w:val="0"/>
          <w:marRight w:val="0"/>
          <w:marTop w:val="0"/>
          <w:marBottom w:val="0"/>
          <w:divBdr>
            <w:top w:val="none" w:sz="0" w:space="0" w:color="auto"/>
            <w:left w:val="none" w:sz="0" w:space="0" w:color="auto"/>
            <w:bottom w:val="none" w:sz="0" w:space="0" w:color="auto"/>
            <w:right w:val="none" w:sz="0" w:space="0" w:color="auto"/>
          </w:divBdr>
          <w:divsChild>
            <w:div w:id="117645622">
              <w:marLeft w:val="0"/>
              <w:marRight w:val="0"/>
              <w:marTop w:val="0"/>
              <w:marBottom w:val="0"/>
              <w:divBdr>
                <w:top w:val="none" w:sz="0" w:space="0" w:color="auto"/>
                <w:left w:val="none" w:sz="0" w:space="0" w:color="auto"/>
                <w:bottom w:val="none" w:sz="0" w:space="0" w:color="auto"/>
                <w:right w:val="none" w:sz="0" w:space="0" w:color="auto"/>
              </w:divBdr>
            </w:div>
          </w:divsChild>
        </w:div>
        <w:div w:id="677276485">
          <w:marLeft w:val="0"/>
          <w:marRight w:val="0"/>
          <w:marTop w:val="0"/>
          <w:marBottom w:val="0"/>
          <w:divBdr>
            <w:top w:val="none" w:sz="0" w:space="0" w:color="auto"/>
            <w:left w:val="none" w:sz="0" w:space="0" w:color="auto"/>
            <w:bottom w:val="none" w:sz="0" w:space="0" w:color="auto"/>
            <w:right w:val="none" w:sz="0" w:space="0" w:color="auto"/>
          </w:divBdr>
          <w:divsChild>
            <w:div w:id="1109937499">
              <w:marLeft w:val="0"/>
              <w:marRight w:val="0"/>
              <w:marTop w:val="0"/>
              <w:marBottom w:val="0"/>
              <w:divBdr>
                <w:top w:val="none" w:sz="0" w:space="0" w:color="auto"/>
                <w:left w:val="none" w:sz="0" w:space="0" w:color="auto"/>
                <w:bottom w:val="none" w:sz="0" w:space="0" w:color="auto"/>
                <w:right w:val="none" w:sz="0" w:space="0" w:color="auto"/>
              </w:divBdr>
            </w:div>
          </w:divsChild>
        </w:div>
        <w:div w:id="751663498">
          <w:marLeft w:val="0"/>
          <w:marRight w:val="0"/>
          <w:marTop w:val="0"/>
          <w:marBottom w:val="0"/>
          <w:divBdr>
            <w:top w:val="none" w:sz="0" w:space="0" w:color="auto"/>
            <w:left w:val="none" w:sz="0" w:space="0" w:color="auto"/>
            <w:bottom w:val="none" w:sz="0" w:space="0" w:color="auto"/>
            <w:right w:val="none" w:sz="0" w:space="0" w:color="auto"/>
          </w:divBdr>
          <w:divsChild>
            <w:div w:id="1612784116">
              <w:marLeft w:val="0"/>
              <w:marRight w:val="0"/>
              <w:marTop w:val="0"/>
              <w:marBottom w:val="0"/>
              <w:divBdr>
                <w:top w:val="none" w:sz="0" w:space="0" w:color="auto"/>
                <w:left w:val="none" w:sz="0" w:space="0" w:color="auto"/>
                <w:bottom w:val="none" w:sz="0" w:space="0" w:color="auto"/>
                <w:right w:val="none" w:sz="0" w:space="0" w:color="auto"/>
              </w:divBdr>
            </w:div>
          </w:divsChild>
        </w:div>
        <w:div w:id="575437127">
          <w:marLeft w:val="0"/>
          <w:marRight w:val="0"/>
          <w:marTop w:val="0"/>
          <w:marBottom w:val="0"/>
          <w:divBdr>
            <w:top w:val="none" w:sz="0" w:space="0" w:color="auto"/>
            <w:left w:val="none" w:sz="0" w:space="0" w:color="auto"/>
            <w:bottom w:val="none" w:sz="0" w:space="0" w:color="auto"/>
            <w:right w:val="none" w:sz="0" w:space="0" w:color="auto"/>
          </w:divBdr>
          <w:divsChild>
            <w:div w:id="1429622277">
              <w:marLeft w:val="0"/>
              <w:marRight w:val="0"/>
              <w:marTop w:val="0"/>
              <w:marBottom w:val="0"/>
              <w:divBdr>
                <w:top w:val="none" w:sz="0" w:space="0" w:color="auto"/>
                <w:left w:val="none" w:sz="0" w:space="0" w:color="auto"/>
                <w:bottom w:val="none" w:sz="0" w:space="0" w:color="auto"/>
                <w:right w:val="none" w:sz="0" w:space="0" w:color="auto"/>
              </w:divBdr>
            </w:div>
          </w:divsChild>
        </w:div>
        <w:div w:id="874123256">
          <w:marLeft w:val="0"/>
          <w:marRight w:val="0"/>
          <w:marTop w:val="0"/>
          <w:marBottom w:val="0"/>
          <w:divBdr>
            <w:top w:val="none" w:sz="0" w:space="0" w:color="auto"/>
            <w:left w:val="none" w:sz="0" w:space="0" w:color="auto"/>
            <w:bottom w:val="none" w:sz="0" w:space="0" w:color="auto"/>
            <w:right w:val="none" w:sz="0" w:space="0" w:color="auto"/>
          </w:divBdr>
          <w:divsChild>
            <w:div w:id="1019627696">
              <w:marLeft w:val="0"/>
              <w:marRight w:val="0"/>
              <w:marTop w:val="0"/>
              <w:marBottom w:val="0"/>
              <w:divBdr>
                <w:top w:val="none" w:sz="0" w:space="0" w:color="auto"/>
                <w:left w:val="none" w:sz="0" w:space="0" w:color="auto"/>
                <w:bottom w:val="none" w:sz="0" w:space="0" w:color="auto"/>
                <w:right w:val="none" w:sz="0" w:space="0" w:color="auto"/>
              </w:divBdr>
            </w:div>
          </w:divsChild>
        </w:div>
        <w:div w:id="156962410">
          <w:marLeft w:val="0"/>
          <w:marRight w:val="0"/>
          <w:marTop w:val="0"/>
          <w:marBottom w:val="0"/>
          <w:divBdr>
            <w:top w:val="none" w:sz="0" w:space="0" w:color="auto"/>
            <w:left w:val="none" w:sz="0" w:space="0" w:color="auto"/>
            <w:bottom w:val="none" w:sz="0" w:space="0" w:color="auto"/>
            <w:right w:val="none" w:sz="0" w:space="0" w:color="auto"/>
          </w:divBdr>
          <w:divsChild>
            <w:div w:id="746616534">
              <w:marLeft w:val="0"/>
              <w:marRight w:val="0"/>
              <w:marTop w:val="0"/>
              <w:marBottom w:val="0"/>
              <w:divBdr>
                <w:top w:val="none" w:sz="0" w:space="0" w:color="auto"/>
                <w:left w:val="none" w:sz="0" w:space="0" w:color="auto"/>
                <w:bottom w:val="none" w:sz="0" w:space="0" w:color="auto"/>
                <w:right w:val="none" w:sz="0" w:space="0" w:color="auto"/>
              </w:divBdr>
            </w:div>
          </w:divsChild>
        </w:div>
        <w:div w:id="923613812">
          <w:marLeft w:val="0"/>
          <w:marRight w:val="0"/>
          <w:marTop w:val="0"/>
          <w:marBottom w:val="0"/>
          <w:divBdr>
            <w:top w:val="none" w:sz="0" w:space="0" w:color="auto"/>
            <w:left w:val="none" w:sz="0" w:space="0" w:color="auto"/>
            <w:bottom w:val="none" w:sz="0" w:space="0" w:color="auto"/>
            <w:right w:val="none" w:sz="0" w:space="0" w:color="auto"/>
          </w:divBdr>
          <w:divsChild>
            <w:div w:id="2086953395">
              <w:marLeft w:val="0"/>
              <w:marRight w:val="0"/>
              <w:marTop w:val="0"/>
              <w:marBottom w:val="0"/>
              <w:divBdr>
                <w:top w:val="none" w:sz="0" w:space="0" w:color="auto"/>
                <w:left w:val="none" w:sz="0" w:space="0" w:color="auto"/>
                <w:bottom w:val="none" w:sz="0" w:space="0" w:color="auto"/>
                <w:right w:val="none" w:sz="0" w:space="0" w:color="auto"/>
              </w:divBdr>
            </w:div>
          </w:divsChild>
        </w:div>
        <w:div w:id="284312914">
          <w:marLeft w:val="0"/>
          <w:marRight w:val="0"/>
          <w:marTop w:val="0"/>
          <w:marBottom w:val="0"/>
          <w:divBdr>
            <w:top w:val="none" w:sz="0" w:space="0" w:color="auto"/>
            <w:left w:val="none" w:sz="0" w:space="0" w:color="auto"/>
            <w:bottom w:val="none" w:sz="0" w:space="0" w:color="auto"/>
            <w:right w:val="none" w:sz="0" w:space="0" w:color="auto"/>
          </w:divBdr>
          <w:divsChild>
            <w:div w:id="545795996">
              <w:marLeft w:val="0"/>
              <w:marRight w:val="0"/>
              <w:marTop w:val="0"/>
              <w:marBottom w:val="0"/>
              <w:divBdr>
                <w:top w:val="none" w:sz="0" w:space="0" w:color="auto"/>
                <w:left w:val="none" w:sz="0" w:space="0" w:color="auto"/>
                <w:bottom w:val="none" w:sz="0" w:space="0" w:color="auto"/>
                <w:right w:val="none" w:sz="0" w:space="0" w:color="auto"/>
              </w:divBdr>
            </w:div>
          </w:divsChild>
        </w:div>
        <w:div w:id="1264800198">
          <w:marLeft w:val="0"/>
          <w:marRight w:val="0"/>
          <w:marTop w:val="0"/>
          <w:marBottom w:val="0"/>
          <w:divBdr>
            <w:top w:val="none" w:sz="0" w:space="0" w:color="auto"/>
            <w:left w:val="none" w:sz="0" w:space="0" w:color="auto"/>
            <w:bottom w:val="none" w:sz="0" w:space="0" w:color="auto"/>
            <w:right w:val="none" w:sz="0" w:space="0" w:color="auto"/>
          </w:divBdr>
          <w:divsChild>
            <w:div w:id="550708">
              <w:marLeft w:val="0"/>
              <w:marRight w:val="0"/>
              <w:marTop w:val="0"/>
              <w:marBottom w:val="0"/>
              <w:divBdr>
                <w:top w:val="none" w:sz="0" w:space="0" w:color="auto"/>
                <w:left w:val="none" w:sz="0" w:space="0" w:color="auto"/>
                <w:bottom w:val="none" w:sz="0" w:space="0" w:color="auto"/>
                <w:right w:val="none" w:sz="0" w:space="0" w:color="auto"/>
              </w:divBdr>
            </w:div>
          </w:divsChild>
        </w:div>
        <w:div w:id="847330085">
          <w:marLeft w:val="0"/>
          <w:marRight w:val="0"/>
          <w:marTop w:val="0"/>
          <w:marBottom w:val="0"/>
          <w:divBdr>
            <w:top w:val="none" w:sz="0" w:space="0" w:color="auto"/>
            <w:left w:val="none" w:sz="0" w:space="0" w:color="auto"/>
            <w:bottom w:val="none" w:sz="0" w:space="0" w:color="auto"/>
            <w:right w:val="none" w:sz="0" w:space="0" w:color="auto"/>
          </w:divBdr>
          <w:divsChild>
            <w:div w:id="719329400">
              <w:marLeft w:val="0"/>
              <w:marRight w:val="0"/>
              <w:marTop w:val="0"/>
              <w:marBottom w:val="0"/>
              <w:divBdr>
                <w:top w:val="none" w:sz="0" w:space="0" w:color="auto"/>
                <w:left w:val="none" w:sz="0" w:space="0" w:color="auto"/>
                <w:bottom w:val="none" w:sz="0" w:space="0" w:color="auto"/>
                <w:right w:val="none" w:sz="0" w:space="0" w:color="auto"/>
              </w:divBdr>
            </w:div>
          </w:divsChild>
        </w:div>
        <w:div w:id="1774125935">
          <w:marLeft w:val="0"/>
          <w:marRight w:val="0"/>
          <w:marTop w:val="0"/>
          <w:marBottom w:val="0"/>
          <w:divBdr>
            <w:top w:val="none" w:sz="0" w:space="0" w:color="auto"/>
            <w:left w:val="none" w:sz="0" w:space="0" w:color="auto"/>
            <w:bottom w:val="none" w:sz="0" w:space="0" w:color="auto"/>
            <w:right w:val="none" w:sz="0" w:space="0" w:color="auto"/>
          </w:divBdr>
          <w:divsChild>
            <w:div w:id="481583580">
              <w:marLeft w:val="0"/>
              <w:marRight w:val="0"/>
              <w:marTop w:val="0"/>
              <w:marBottom w:val="0"/>
              <w:divBdr>
                <w:top w:val="none" w:sz="0" w:space="0" w:color="auto"/>
                <w:left w:val="none" w:sz="0" w:space="0" w:color="auto"/>
                <w:bottom w:val="none" w:sz="0" w:space="0" w:color="auto"/>
                <w:right w:val="none" w:sz="0" w:space="0" w:color="auto"/>
              </w:divBdr>
            </w:div>
          </w:divsChild>
        </w:div>
        <w:div w:id="364334221">
          <w:marLeft w:val="0"/>
          <w:marRight w:val="0"/>
          <w:marTop w:val="0"/>
          <w:marBottom w:val="0"/>
          <w:divBdr>
            <w:top w:val="none" w:sz="0" w:space="0" w:color="auto"/>
            <w:left w:val="none" w:sz="0" w:space="0" w:color="auto"/>
            <w:bottom w:val="none" w:sz="0" w:space="0" w:color="auto"/>
            <w:right w:val="none" w:sz="0" w:space="0" w:color="auto"/>
          </w:divBdr>
          <w:divsChild>
            <w:div w:id="1014186052">
              <w:marLeft w:val="0"/>
              <w:marRight w:val="0"/>
              <w:marTop w:val="0"/>
              <w:marBottom w:val="0"/>
              <w:divBdr>
                <w:top w:val="none" w:sz="0" w:space="0" w:color="auto"/>
                <w:left w:val="none" w:sz="0" w:space="0" w:color="auto"/>
                <w:bottom w:val="none" w:sz="0" w:space="0" w:color="auto"/>
                <w:right w:val="none" w:sz="0" w:space="0" w:color="auto"/>
              </w:divBdr>
            </w:div>
          </w:divsChild>
        </w:div>
        <w:div w:id="1276405937">
          <w:marLeft w:val="0"/>
          <w:marRight w:val="0"/>
          <w:marTop w:val="0"/>
          <w:marBottom w:val="0"/>
          <w:divBdr>
            <w:top w:val="none" w:sz="0" w:space="0" w:color="auto"/>
            <w:left w:val="none" w:sz="0" w:space="0" w:color="auto"/>
            <w:bottom w:val="none" w:sz="0" w:space="0" w:color="auto"/>
            <w:right w:val="none" w:sz="0" w:space="0" w:color="auto"/>
          </w:divBdr>
          <w:divsChild>
            <w:div w:id="1290628803">
              <w:marLeft w:val="0"/>
              <w:marRight w:val="0"/>
              <w:marTop w:val="0"/>
              <w:marBottom w:val="0"/>
              <w:divBdr>
                <w:top w:val="none" w:sz="0" w:space="0" w:color="auto"/>
                <w:left w:val="none" w:sz="0" w:space="0" w:color="auto"/>
                <w:bottom w:val="none" w:sz="0" w:space="0" w:color="auto"/>
                <w:right w:val="none" w:sz="0" w:space="0" w:color="auto"/>
              </w:divBdr>
            </w:div>
          </w:divsChild>
        </w:div>
        <w:div w:id="1580215532">
          <w:marLeft w:val="0"/>
          <w:marRight w:val="0"/>
          <w:marTop w:val="0"/>
          <w:marBottom w:val="0"/>
          <w:divBdr>
            <w:top w:val="none" w:sz="0" w:space="0" w:color="auto"/>
            <w:left w:val="none" w:sz="0" w:space="0" w:color="auto"/>
            <w:bottom w:val="none" w:sz="0" w:space="0" w:color="auto"/>
            <w:right w:val="none" w:sz="0" w:space="0" w:color="auto"/>
          </w:divBdr>
          <w:divsChild>
            <w:div w:id="1953633494">
              <w:marLeft w:val="0"/>
              <w:marRight w:val="0"/>
              <w:marTop w:val="0"/>
              <w:marBottom w:val="0"/>
              <w:divBdr>
                <w:top w:val="none" w:sz="0" w:space="0" w:color="auto"/>
                <w:left w:val="none" w:sz="0" w:space="0" w:color="auto"/>
                <w:bottom w:val="none" w:sz="0" w:space="0" w:color="auto"/>
                <w:right w:val="none" w:sz="0" w:space="0" w:color="auto"/>
              </w:divBdr>
            </w:div>
          </w:divsChild>
        </w:div>
        <w:div w:id="1294021891">
          <w:marLeft w:val="0"/>
          <w:marRight w:val="0"/>
          <w:marTop w:val="0"/>
          <w:marBottom w:val="0"/>
          <w:divBdr>
            <w:top w:val="none" w:sz="0" w:space="0" w:color="auto"/>
            <w:left w:val="none" w:sz="0" w:space="0" w:color="auto"/>
            <w:bottom w:val="none" w:sz="0" w:space="0" w:color="auto"/>
            <w:right w:val="none" w:sz="0" w:space="0" w:color="auto"/>
          </w:divBdr>
          <w:divsChild>
            <w:div w:id="2055537729">
              <w:marLeft w:val="0"/>
              <w:marRight w:val="0"/>
              <w:marTop w:val="0"/>
              <w:marBottom w:val="0"/>
              <w:divBdr>
                <w:top w:val="none" w:sz="0" w:space="0" w:color="auto"/>
                <w:left w:val="none" w:sz="0" w:space="0" w:color="auto"/>
                <w:bottom w:val="none" w:sz="0" w:space="0" w:color="auto"/>
                <w:right w:val="none" w:sz="0" w:space="0" w:color="auto"/>
              </w:divBdr>
            </w:div>
          </w:divsChild>
        </w:div>
        <w:div w:id="1309480493">
          <w:marLeft w:val="0"/>
          <w:marRight w:val="0"/>
          <w:marTop w:val="0"/>
          <w:marBottom w:val="0"/>
          <w:divBdr>
            <w:top w:val="none" w:sz="0" w:space="0" w:color="auto"/>
            <w:left w:val="none" w:sz="0" w:space="0" w:color="auto"/>
            <w:bottom w:val="none" w:sz="0" w:space="0" w:color="auto"/>
            <w:right w:val="none" w:sz="0" w:space="0" w:color="auto"/>
          </w:divBdr>
          <w:divsChild>
            <w:div w:id="1074207331">
              <w:marLeft w:val="0"/>
              <w:marRight w:val="0"/>
              <w:marTop w:val="0"/>
              <w:marBottom w:val="0"/>
              <w:divBdr>
                <w:top w:val="none" w:sz="0" w:space="0" w:color="auto"/>
                <w:left w:val="none" w:sz="0" w:space="0" w:color="auto"/>
                <w:bottom w:val="none" w:sz="0" w:space="0" w:color="auto"/>
                <w:right w:val="none" w:sz="0" w:space="0" w:color="auto"/>
              </w:divBdr>
            </w:div>
          </w:divsChild>
        </w:div>
        <w:div w:id="317617403">
          <w:marLeft w:val="0"/>
          <w:marRight w:val="0"/>
          <w:marTop w:val="0"/>
          <w:marBottom w:val="0"/>
          <w:divBdr>
            <w:top w:val="none" w:sz="0" w:space="0" w:color="auto"/>
            <w:left w:val="none" w:sz="0" w:space="0" w:color="auto"/>
            <w:bottom w:val="none" w:sz="0" w:space="0" w:color="auto"/>
            <w:right w:val="none" w:sz="0" w:space="0" w:color="auto"/>
          </w:divBdr>
          <w:divsChild>
            <w:div w:id="1313174400">
              <w:marLeft w:val="0"/>
              <w:marRight w:val="0"/>
              <w:marTop w:val="0"/>
              <w:marBottom w:val="0"/>
              <w:divBdr>
                <w:top w:val="none" w:sz="0" w:space="0" w:color="auto"/>
                <w:left w:val="none" w:sz="0" w:space="0" w:color="auto"/>
                <w:bottom w:val="none" w:sz="0" w:space="0" w:color="auto"/>
                <w:right w:val="none" w:sz="0" w:space="0" w:color="auto"/>
              </w:divBdr>
            </w:div>
          </w:divsChild>
        </w:div>
        <w:div w:id="1787969401">
          <w:marLeft w:val="0"/>
          <w:marRight w:val="0"/>
          <w:marTop w:val="0"/>
          <w:marBottom w:val="0"/>
          <w:divBdr>
            <w:top w:val="none" w:sz="0" w:space="0" w:color="auto"/>
            <w:left w:val="none" w:sz="0" w:space="0" w:color="auto"/>
            <w:bottom w:val="none" w:sz="0" w:space="0" w:color="auto"/>
            <w:right w:val="none" w:sz="0" w:space="0" w:color="auto"/>
          </w:divBdr>
          <w:divsChild>
            <w:div w:id="1738015036">
              <w:marLeft w:val="0"/>
              <w:marRight w:val="0"/>
              <w:marTop w:val="0"/>
              <w:marBottom w:val="0"/>
              <w:divBdr>
                <w:top w:val="none" w:sz="0" w:space="0" w:color="auto"/>
                <w:left w:val="none" w:sz="0" w:space="0" w:color="auto"/>
                <w:bottom w:val="none" w:sz="0" w:space="0" w:color="auto"/>
                <w:right w:val="none" w:sz="0" w:space="0" w:color="auto"/>
              </w:divBdr>
            </w:div>
          </w:divsChild>
        </w:div>
        <w:div w:id="902446153">
          <w:marLeft w:val="0"/>
          <w:marRight w:val="0"/>
          <w:marTop w:val="0"/>
          <w:marBottom w:val="0"/>
          <w:divBdr>
            <w:top w:val="none" w:sz="0" w:space="0" w:color="auto"/>
            <w:left w:val="none" w:sz="0" w:space="0" w:color="auto"/>
            <w:bottom w:val="none" w:sz="0" w:space="0" w:color="auto"/>
            <w:right w:val="none" w:sz="0" w:space="0" w:color="auto"/>
          </w:divBdr>
          <w:divsChild>
            <w:div w:id="372731783">
              <w:marLeft w:val="0"/>
              <w:marRight w:val="0"/>
              <w:marTop w:val="0"/>
              <w:marBottom w:val="0"/>
              <w:divBdr>
                <w:top w:val="none" w:sz="0" w:space="0" w:color="auto"/>
                <w:left w:val="none" w:sz="0" w:space="0" w:color="auto"/>
                <w:bottom w:val="none" w:sz="0" w:space="0" w:color="auto"/>
                <w:right w:val="none" w:sz="0" w:space="0" w:color="auto"/>
              </w:divBdr>
            </w:div>
          </w:divsChild>
        </w:div>
        <w:div w:id="1505439650">
          <w:marLeft w:val="0"/>
          <w:marRight w:val="0"/>
          <w:marTop w:val="0"/>
          <w:marBottom w:val="0"/>
          <w:divBdr>
            <w:top w:val="none" w:sz="0" w:space="0" w:color="auto"/>
            <w:left w:val="none" w:sz="0" w:space="0" w:color="auto"/>
            <w:bottom w:val="none" w:sz="0" w:space="0" w:color="auto"/>
            <w:right w:val="none" w:sz="0" w:space="0" w:color="auto"/>
          </w:divBdr>
          <w:divsChild>
            <w:div w:id="1739594633">
              <w:marLeft w:val="0"/>
              <w:marRight w:val="0"/>
              <w:marTop w:val="0"/>
              <w:marBottom w:val="0"/>
              <w:divBdr>
                <w:top w:val="none" w:sz="0" w:space="0" w:color="auto"/>
                <w:left w:val="none" w:sz="0" w:space="0" w:color="auto"/>
                <w:bottom w:val="none" w:sz="0" w:space="0" w:color="auto"/>
                <w:right w:val="none" w:sz="0" w:space="0" w:color="auto"/>
              </w:divBdr>
            </w:div>
          </w:divsChild>
        </w:div>
        <w:div w:id="1544512424">
          <w:marLeft w:val="0"/>
          <w:marRight w:val="0"/>
          <w:marTop w:val="0"/>
          <w:marBottom w:val="0"/>
          <w:divBdr>
            <w:top w:val="none" w:sz="0" w:space="0" w:color="auto"/>
            <w:left w:val="none" w:sz="0" w:space="0" w:color="auto"/>
            <w:bottom w:val="none" w:sz="0" w:space="0" w:color="auto"/>
            <w:right w:val="none" w:sz="0" w:space="0" w:color="auto"/>
          </w:divBdr>
          <w:divsChild>
            <w:div w:id="1708530002">
              <w:marLeft w:val="0"/>
              <w:marRight w:val="0"/>
              <w:marTop w:val="0"/>
              <w:marBottom w:val="0"/>
              <w:divBdr>
                <w:top w:val="none" w:sz="0" w:space="0" w:color="auto"/>
                <w:left w:val="none" w:sz="0" w:space="0" w:color="auto"/>
                <w:bottom w:val="none" w:sz="0" w:space="0" w:color="auto"/>
                <w:right w:val="none" w:sz="0" w:space="0" w:color="auto"/>
              </w:divBdr>
            </w:div>
          </w:divsChild>
        </w:div>
        <w:div w:id="2018120725">
          <w:marLeft w:val="0"/>
          <w:marRight w:val="0"/>
          <w:marTop w:val="0"/>
          <w:marBottom w:val="0"/>
          <w:divBdr>
            <w:top w:val="none" w:sz="0" w:space="0" w:color="auto"/>
            <w:left w:val="none" w:sz="0" w:space="0" w:color="auto"/>
            <w:bottom w:val="none" w:sz="0" w:space="0" w:color="auto"/>
            <w:right w:val="none" w:sz="0" w:space="0" w:color="auto"/>
          </w:divBdr>
          <w:divsChild>
            <w:div w:id="1164055860">
              <w:marLeft w:val="0"/>
              <w:marRight w:val="0"/>
              <w:marTop w:val="0"/>
              <w:marBottom w:val="0"/>
              <w:divBdr>
                <w:top w:val="none" w:sz="0" w:space="0" w:color="auto"/>
                <w:left w:val="none" w:sz="0" w:space="0" w:color="auto"/>
                <w:bottom w:val="none" w:sz="0" w:space="0" w:color="auto"/>
                <w:right w:val="none" w:sz="0" w:space="0" w:color="auto"/>
              </w:divBdr>
            </w:div>
          </w:divsChild>
        </w:div>
        <w:div w:id="503478203">
          <w:marLeft w:val="0"/>
          <w:marRight w:val="0"/>
          <w:marTop w:val="0"/>
          <w:marBottom w:val="0"/>
          <w:divBdr>
            <w:top w:val="none" w:sz="0" w:space="0" w:color="auto"/>
            <w:left w:val="none" w:sz="0" w:space="0" w:color="auto"/>
            <w:bottom w:val="none" w:sz="0" w:space="0" w:color="auto"/>
            <w:right w:val="none" w:sz="0" w:space="0" w:color="auto"/>
          </w:divBdr>
          <w:divsChild>
            <w:div w:id="2136021875">
              <w:marLeft w:val="0"/>
              <w:marRight w:val="0"/>
              <w:marTop w:val="0"/>
              <w:marBottom w:val="0"/>
              <w:divBdr>
                <w:top w:val="none" w:sz="0" w:space="0" w:color="auto"/>
                <w:left w:val="none" w:sz="0" w:space="0" w:color="auto"/>
                <w:bottom w:val="none" w:sz="0" w:space="0" w:color="auto"/>
                <w:right w:val="none" w:sz="0" w:space="0" w:color="auto"/>
              </w:divBdr>
            </w:div>
          </w:divsChild>
        </w:div>
        <w:div w:id="361903838">
          <w:marLeft w:val="0"/>
          <w:marRight w:val="0"/>
          <w:marTop w:val="0"/>
          <w:marBottom w:val="0"/>
          <w:divBdr>
            <w:top w:val="none" w:sz="0" w:space="0" w:color="auto"/>
            <w:left w:val="none" w:sz="0" w:space="0" w:color="auto"/>
            <w:bottom w:val="none" w:sz="0" w:space="0" w:color="auto"/>
            <w:right w:val="none" w:sz="0" w:space="0" w:color="auto"/>
          </w:divBdr>
          <w:divsChild>
            <w:div w:id="1973052807">
              <w:marLeft w:val="0"/>
              <w:marRight w:val="0"/>
              <w:marTop w:val="0"/>
              <w:marBottom w:val="0"/>
              <w:divBdr>
                <w:top w:val="none" w:sz="0" w:space="0" w:color="auto"/>
                <w:left w:val="none" w:sz="0" w:space="0" w:color="auto"/>
                <w:bottom w:val="none" w:sz="0" w:space="0" w:color="auto"/>
                <w:right w:val="none" w:sz="0" w:space="0" w:color="auto"/>
              </w:divBdr>
            </w:div>
          </w:divsChild>
        </w:div>
        <w:div w:id="659038432">
          <w:marLeft w:val="0"/>
          <w:marRight w:val="0"/>
          <w:marTop w:val="0"/>
          <w:marBottom w:val="0"/>
          <w:divBdr>
            <w:top w:val="none" w:sz="0" w:space="0" w:color="auto"/>
            <w:left w:val="none" w:sz="0" w:space="0" w:color="auto"/>
            <w:bottom w:val="none" w:sz="0" w:space="0" w:color="auto"/>
            <w:right w:val="none" w:sz="0" w:space="0" w:color="auto"/>
          </w:divBdr>
          <w:divsChild>
            <w:div w:id="67266975">
              <w:marLeft w:val="0"/>
              <w:marRight w:val="0"/>
              <w:marTop w:val="0"/>
              <w:marBottom w:val="0"/>
              <w:divBdr>
                <w:top w:val="none" w:sz="0" w:space="0" w:color="auto"/>
                <w:left w:val="none" w:sz="0" w:space="0" w:color="auto"/>
                <w:bottom w:val="none" w:sz="0" w:space="0" w:color="auto"/>
                <w:right w:val="none" w:sz="0" w:space="0" w:color="auto"/>
              </w:divBdr>
            </w:div>
          </w:divsChild>
        </w:div>
        <w:div w:id="713895029">
          <w:marLeft w:val="0"/>
          <w:marRight w:val="0"/>
          <w:marTop w:val="0"/>
          <w:marBottom w:val="0"/>
          <w:divBdr>
            <w:top w:val="none" w:sz="0" w:space="0" w:color="auto"/>
            <w:left w:val="none" w:sz="0" w:space="0" w:color="auto"/>
            <w:bottom w:val="none" w:sz="0" w:space="0" w:color="auto"/>
            <w:right w:val="none" w:sz="0" w:space="0" w:color="auto"/>
          </w:divBdr>
          <w:divsChild>
            <w:div w:id="1444567684">
              <w:marLeft w:val="0"/>
              <w:marRight w:val="0"/>
              <w:marTop w:val="0"/>
              <w:marBottom w:val="0"/>
              <w:divBdr>
                <w:top w:val="none" w:sz="0" w:space="0" w:color="auto"/>
                <w:left w:val="none" w:sz="0" w:space="0" w:color="auto"/>
                <w:bottom w:val="none" w:sz="0" w:space="0" w:color="auto"/>
                <w:right w:val="none" w:sz="0" w:space="0" w:color="auto"/>
              </w:divBdr>
            </w:div>
          </w:divsChild>
        </w:div>
        <w:div w:id="250360061">
          <w:marLeft w:val="0"/>
          <w:marRight w:val="0"/>
          <w:marTop w:val="0"/>
          <w:marBottom w:val="0"/>
          <w:divBdr>
            <w:top w:val="none" w:sz="0" w:space="0" w:color="auto"/>
            <w:left w:val="none" w:sz="0" w:space="0" w:color="auto"/>
            <w:bottom w:val="none" w:sz="0" w:space="0" w:color="auto"/>
            <w:right w:val="none" w:sz="0" w:space="0" w:color="auto"/>
          </w:divBdr>
          <w:divsChild>
            <w:div w:id="654798282">
              <w:marLeft w:val="0"/>
              <w:marRight w:val="0"/>
              <w:marTop w:val="0"/>
              <w:marBottom w:val="0"/>
              <w:divBdr>
                <w:top w:val="none" w:sz="0" w:space="0" w:color="auto"/>
                <w:left w:val="none" w:sz="0" w:space="0" w:color="auto"/>
                <w:bottom w:val="none" w:sz="0" w:space="0" w:color="auto"/>
                <w:right w:val="none" w:sz="0" w:space="0" w:color="auto"/>
              </w:divBdr>
            </w:div>
          </w:divsChild>
        </w:div>
        <w:div w:id="1150908261">
          <w:marLeft w:val="0"/>
          <w:marRight w:val="0"/>
          <w:marTop w:val="0"/>
          <w:marBottom w:val="0"/>
          <w:divBdr>
            <w:top w:val="none" w:sz="0" w:space="0" w:color="auto"/>
            <w:left w:val="none" w:sz="0" w:space="0" w:color="auto"/>
            <w:bottom w:val="none" w:sz="0" w:space="0" w:color="auto"/>
            <w:right w:val="none" w:sz="0" w:space="0" w:color="auto"/>
          </w:divBdr>
          <w:divsChild>
            <w:div w:id="2042053345">
              <w:marLeft w:val="0"/>
              <w:marRight w:val="0"/>
              <w:marTop w:val="0"/>
              <w:marBottom w:val="0"/>
              <w:divBdr>
                <w:top w:val="none" w:sz="0" w:space="0" w:color="auto"/>
                <w:left w:val="none" w:sz="0" w:space="0" w:color="auto"/>
                <w:bottom w:val="none" w:sz="0" w:space="0" w:color="auto"/>
                <w:right w:val="none" w:sz="0" w:space="0" w:color="auto"/>
              </w:divBdr>
            </w:div>
          </w:divsChild>
        </w:div>
        <w:div w:id="1135415188">
          <w:marLeft w:val="0"/>
          <w:marRight w:val="0"/>
          <w:marTop w:val="0"/>
          <w:marBottom w:val="0"/>
          <w:divBdr>
            <w:top w:val="none" w:sz="0" w:space="0" w:color="auto"/>
            <w:left w:val="none" w:sz="0" w:space="0" w:color="auto"/>
            <w:bottom w:val="none" w:sz="0" w:space="0" w:color="auto"/>
            <w:right w:val="none" w:sz="0" w:space="0" w:color="auto"/>
          </w:divBdr>
          <w:divsChild>
            <w:div w:id="445319827">
              <w:marLeft w:val="0"/>
              <w:marRight w:val="0"/>
              <w:marTop w:val="0"/>
              <w:marBottom w:val="0"/>
              <w:divBdr>
                <w:top w:val="none" w:sz="0" w:space="0" w:color="auto"/>
                <w:left w:val="none" w:sz="0" w:space="0" w:color="auto"/>
                <w:bottom w:val="none" w:sz="0" w:space="0" w:color="auto"/>
                <w:right w:val="none" w:sz="0" w:space="0" w:color="auto"/>
              </w:divBdr>
            </w:div>
          </w:divsChild>
        </w:div>
        <w:div w:id="2040546746">
          <w:marLeft w:val="0"/>
          <w:marRight w:val="0"/>
          <w:marTop w:val="0"/>
          <w:marBottom w:val="0"/>
          <w:divBdr>
            <w:top w:val="none" w:sz="0" w:space="0" w:color="auto"/>
            <w:left w:val="none" w:sz="0" w:space="0" w:color="auto"/>
            <w:bottom w:val="none" w:sz="0" w:space="0" w:color="auto"/>
            <w:right w:val="none" w:sz="0" w:space="0" w:color="auto"/>
          </w:divBdr>
          <w:divsChild>
            <w:div w:id="534274959">
              <w:marLeft w:val="0"/>
              <w:marRight w:val="0"/>
              <w:marTop w:val="0"/>
              <w:marBottom w:val="0"/>
              <w:divBdr>
                <w:top w:val="none" w:sz="0" w:space="0" w:color="auto"/>
                <w:left w:val="none" w:sz="0" w:space="0" w:color="auto"/>
                <w:bottom w:val="none" w:sz="0" w:space="0" w:color="auto"/>
                <w:right w:val="none" w:sz="0" w:space="0" w:color="auto"/>
              </w:divBdr>
            </w:div>
          </w:divsChild>
        </w:div>
        <w:div w:id="1062681790">
          <w:marLeft w:val="0"/>
          <w:marRight w:val="0"/>
          <w:marTop w:val="0"/>
          <w:marBottom w:val="0"/>
          <w:divBdr>
            <w:top w:val="none" w:sz="0" w:space="0" w:color="auto"/>
            <w:left w:val="none" w:sz="0" w:space="0" w:color="auto"/>
            <w:bottom w:val="none" w:sz="0" w:space="0" w:color="auto"/>
            <w:right w:val="none" w:sz="0" w:space="0" w:color="auto"/>
          </w:divBdr>
          <w:divsChild>
            <w:div w:id="2106223035">
              <w:marLeft w:val="0"/>
              <w:marRight w:val="0"/>
              <w:marTop w:val="0"/>
              <w:marBottom w:val="0"/>
              <w:divBdr>
                <w:top w:val="none" w:sz="0" w:space="0" w:color="auto"/>
                <w:left w:val="none" w:sz="0" w:space="0" w:color="auto"/>
                <w:bottom w:val="none" w:sz="0" w:space="0" w:color="auto"/>
                <w:right w:val="none" w:sz="0" w:space="0" w:color="auto"/>
              </w:divBdr>
            </w:div>
          </w:divsChild>
        </w:div>
        <w:div w:id="344984399">
          <w:marLeft w:val="0"/>
          <w:marRight w:val="0"/>
          <w:marTop w:val="0"/>
          <w:marBottom w:val="0"/>
          <w:divBdr>
            <w:top w:val="none" w:sz="0" w:space="0" w:color="auto"/>
            <w:left w:val="none" w:sz="0" w:space="0" w:color="auto"/>
            <w:bottom w:val="none" w:sz="0" w:space="0" w:color="auto"/>
            <w:right w:val="none" w:sz="0" w:space="0" w:color="auto"/>
          </w:divBdr>
          <w:divsChild>
            <w:div w:id="1703482787">
              <w:marLeft w:val="0"/>
              <w:marRight w:val="0"/>
              <w:marTop w:val="0"/>
              <w:marBottom w:val="0"/>
              <w:divBdr>
                <w:top w:val="none" w:sz="0" w:space="0" w:color="auto"/>
                <w:left w:val="none" w:sz="0" w:space="0" w:color="auto"/>
                <w:bottom w:val="none" w:sz="0" w:space="0" w:color="auto"/>
                <w:right w:val="none" w:sz="0" w:space="0" w:color="auto"/>
              </w:divBdr>
            </w:div>
          </w:divsChild>
        </w:div>
        <w:div w:id="456417774">
          <w:marLeft w:val="0"/>
          <w:marRight w:val="0"/>
          <w:marTop w:val="0"/>
          <w:marBottom w:val="0"/>
          <w:divBdr>
            <w:top w:val="none" w:sz="0" w:space="0" w:color="auto"/>
            <w:left w:val="none" w:sz="0" w:space="0" w:color="auto"/>
            <w:bottom w:val="none" w:sz="0" w:space="0" w:color="auto"/>
            <w:right w:val="none" w:sz="0" w:space="0" w:color="auto"/>
          </w:divBdr>
          <w:divsChild>
            <w:div w:id="1769739987">
              <w:marLeft w:val="0"/>
              <w:marRight w:val="0"/>
              <w:marTop w:val="0"/>
              <w:marBottom w:val="0"/>
              <w:divBdr>
                <w:top w:val="none" w:sz="0" w:space="0" w:color="auto"/>
                <w:left w:val="none" w:sz="0" w:space="0" w:color="auto"/>
                <w:bottom w:val="none" w:sz="0" w:space="0" w:color="auto"/>
                <w:right w:val="none" w:sz="0" w:space="0" w:color="auto"/>
              </w:divBdr>
            </w:div>
          </w:divsChild>
        </w:div>
        <w:div w:id="1517843452">
          <w:marLeft w:val="0"/>
          <w:marRight w:val="0"/>
          <w:marTop w:val="0"/>
          <w:marBottom w:val="0"/>
          <w:divBdr>
            <w:top w:val="none" w:sz="0" w:space="0" w:color="auto"/>
            <w:left w:val="none" w:sz="0" w:space="0" w:color="auto"/>
            <w:bottom w:val="none" w:sz="0" w:space="0" w:color="auto"/>
            <w:right w:val="none" w:sz="0" w:space="0" w:color="auto"/>
          </w:divBdr>
          <w:divsChild>
            <w:div w:id="332143300">
              <w:marLeft w:val="0"/>
              <w:marRight w:val="0"/>
              <w:marTop w:val="0"/>
              <w:marBottom w:val="0"/>
              <w:divBdr>
                <w:top w:val="none" w:sz="0" w:space="0" w:color="auto"/>
                <w:left w:val="none" w:sz="0" w:space="0" w:color="auto"/>
                <w:bottom w:val="none" w:sz="0" w:space="0" w:color="auto"/>
                <w:right w:val="none" w:sz="0" w:space="0" w:color="auto"/>
              </w:divBdr>
            </w:div>
          </w:divsChild>
        </w:div>
        <w:div w:id="1017805939">
          <w:marLeft w:val="0"/>
          <w:marRight w:val="0"/>
          <w:marTop w:val="0"/>
          <w:marBottom w:val="0"/>
          <w:divBdr>
            <w:top w:val="none" w:sz="0" w:space="0" w:color="auto"/>
            <w:left w:val="none" w:sz="0" w:space="0" w:color="auto"/>
            <w:bottom w:val="none" w:sz="0" w:space="0" w:color="auto"/>
            <w:right w:val="none" w:sz="0" w:space="0" w:color="auto"/>
          </w:divBdr>
          <w:divsChild>
            <w:div w:id="1029525664">
              <w:marLeft w:val="0"/>
              <w:marRight w:val="0"/>
              <w:marTop w:val="0"/>
              <w:marBottom w:val="0"/>
              <w:divBdr>
                <w:top w:val="none" w:sz="0" w:space="0" w:color="auto"/>
                <w:left w:val="none" w:sz="0" w:space="0" w:color="auto"/>
                <w:bottom w:val="none" w:sz="0" w:space="0" w:color="auto"/>
                <w:right w:val="none" w:sz="0" w:space="0" w:color="auto"/>
              </w:divBdr>
            </w:div>
          </w:divsChild>
        </w:div>
        <w:div w:id="823203619">
          <w:marLeft w:val="0"/>
          <w:marRight w:val="0"/>
          <w:marTop w:val="0"/>
          <w:marBottom w:val="0"/>
          <w:divBdr>
            <w:top w:val="none" w:sz="0" w:space="0" w:color="auto"/>
            <w:left w:val="none" w:sz="0" w:space="0" w:color="auto"/>
            <w:bottom w:val="none" w:sz="0" w:space="0" w:color="auto"/>
            <w:right w:val="none" w:sz="0" w:space="0" w:color="auto"/>
          </w:divBdr>
          <w:divsChild>
            <w:div w:id="1873226279">
              <w:marLeft w:val="0"/>
              <w:marRight w:val="0"/>
              <w:marTop w:val="0"/>
              <w:marBottom w:val="0"/>
              <w:divBdr>
                <w:top w:val="none" w:sz="0" w:space="0" w:color="auto"/>
                <w:left w:val="none" w:sz="0" w:space="0" w:color="auto"/>
                <w:bottom w:val="none" w:sz="0" w:space="0" w:color="auto"/>
                <w:right w:val="none" w:sz="0" w:space="0" w:color="auto"/>
              </w:divBdr>
            </w:div>
          </w:divsChild>
        </w:div>
        <w:div w:id="874200827">
          <w:marLeft w:val="0"/>
          <w:marRight w:val="0"/>
          <w:marTop w:val="0"/>
          <w:marBottom w:val="0"/>
          <w:divBdr>
            <w:top w:val="none" w:sz="0" w:space="0" w:color="auto"/>
            <w:left w:val="none" w:sz="0" w:space="0" w:color="auto"/>
            <w:bottom w:val="none" w:sz="0" w:space="0" w:color="auto"/>
            <w:right w:val="none" w:sz="0" w:space="0" w:color="auto"/>
          </w:divBdr>
          <w:divsChild>
            <w:div w:id="418870338">
              <w:marLeft w:val="0"/>
              <w:marRight w:val="0"/>
              <w:marTop w:val="0"/>
              <w:marBottom w:val="0"/>
              <w:divBdr>
                <w:top w:val="none" w:sz="0" w:space="0" w:color="auto"/>
                <w:left w:val="none" w:sz="0" w:space="0" w:color="auto"/>
                <w:bottom w:val="none" w:sz="0" w:space="0" w:color="auto"/>
                <w:right w:val="none" w:sz="0" w:space="0" w:color="auto"/>
              </w:divBdr>
            </w:div>
          </w:divsChild>
        </w:div>
        <w:div w:id="1701517039">
          <w:marLeft w:val="0"/>
          <w:marRight w:val="0"/>
          <w:marTop w:val="0"/>
          <w:marBottom w:val="0"/>
          <w:divBdr>
            <w:top w:val="none" w:sz="0" w:space="0" w:color="auto"/>
            <w:left w:val="none" w:sz="0" w:space="0" w:color="auto"/>
            <w:bottom w:val="none" w:sz="0" w:space="0" w:color="auto"/>
            <w:right w:val="none" w:sz="0" w:space="0" w:color="auto"/>
          </w:divBdr>
          <w:divsChild>
            <w:div w:id="1183546266">
              <w:marLeft w:val="0"/>
              <w:marRight w:val="0"/>
              <w:marTop w:val="0"/>
              <w:marBottom w:val="0"/>
              <w:divBdr>
                <w:top w:val="none" w:sz="0" w:space="0" w:color="auto"/>
                <w:left w:val="none" w:sz="0" w:space="0" w:color="auto"/>
                <w:bottom w:val="none" w:sz="0" w:space="0" w:color="auto"/>
                <w:right w:val="none" w:sz="0" w:space="0" w:color="auto"/>
              </w:divBdr>
            </w:div>
          </w:divsChild>
        </w:div>
        <w:div w:id="1794866639">
          <w:marLeft w:val="0"/>
          <w:marRight w:val="0"/>
          <w:marTop w:val="0"/>
          <w:marBottom w:val="0"/>
          <w:divBdr>
            <w:top w:val="none" w:sz="0" w:space="0" w:color="auto"/>
            <w:left w:val="none" w:sz="0" w:space="0" w:color="auto"/>
            <w:bottom w:val="none" w:sz="0" w:space="0" w:color="auto"/>
            <w:right w:val="none" w:sz="0" w:space="0" w:color="auto"/>
          </w:divBdr>
          <w:divsChild>
            <w:div w:id="1857815134">
              <w:marLeft w:val="0"/>
              <w:marRight w:val="0"/>
              <w:marTop w:val="0"/>
              <w:marBottom w:val="0"/>
              <w:divBdr>
                <w:top w:val="none" w:sz="0" w:space="0" w:color="auto"/>
                <w:left w:val="none" w:sz="0" w:space="0" w:color="auto"/>
                <w:bottom w:val="none" w:sz="0" w:space="0" w:color="auto"/>
                <w:right w:val="none" w:sz="0" w:space="0" w:color="auto"/>
              </w:divBdr>
            </w:div>
          </w:divsChild>
        </w:div>
        <w:div w:id="1023939564">
          <w:marLeft w:val="0"/>
          <w:marRight w:val="0"/>
          <w:marTop w:val="0"/>
          <w:marBottom w:val="0"/>
          <w:divBdr>
            <w:top w:val="none" w:sz="0" w:space="0" w:color="auto"/>
            <w:left w:val="none" w:sz="0" w:space="0" w:color="auto"/>
            <w:bottom w:val="none" w:sz="0" w:space="0" w:color="auto"/>
            <w:right w:val="none" w:sz="0" w:space="0" w:color="auto"/>
          </w:divBdr>
          <w:divsChild>
            <w:div w:id="463041732">
              <w:marLeft w:val="0"/>
              <w:marRight w:val="0"/>
              <w:marTop w:val="0"/>
              <w:marBottom w:val="0"/>
              <w:divBdr>
                <w:top w:val="none" w:sz="0" w:space="0" w:color="auto"/>
                <w:left w:val="none" w:sz="0" w:space="0" w:color="auto"/>
                <w:bottom w:val="none" w:sz="0" w:space="0" w:color="auto"/>
                <w:right w:val="none" w:sz="0" w:space="0" w:color="auto"/>
              </w:divBdr>
            </w:div>
          </w:divsChild>
        </w:div>
        <w:div w:id="1146124300">
          <w:marLeft w:val="0"/>
          <w:marRight w:val="0"/>
          <w:marTop w:val="0"/>
          <w:marBottom w:val="0"/>
          <w:divBdr>
            <w:top w:val="none" w:sz="0" w:space="0" w:color="auto"/>
            <w:left w:val="none" w:sz="0" w:space="0" w:color="auto"/>
            <w:bottom w:val="none" w:sz="0" w:space="0" w:color="auto"/>
            <w:right w:val="none" w:sz="0" w:space="0" w:color="auto"/>
          </w:divBdr>
          <w:divsChild>
            <w:div w:id="1489978671">
              <w:marLeft w:val="0"/>
              <w:marRight w:val="0"/>
              <w:marTop w:val="0"/>
              <w:marBottom w:val="0"/>
              <w:divBdr>
                <w:top w:val="none" w:sz="0" w:space="0" w:color="auto"/>
                <w:left w:val="none" w:sz="0" w:space="0" w:color="auto"/>
                <w:bottom w:val="none" w:sz="0" w:space="0" w:color="auto"/>
                <w:right w:val="none" w:sz="0" w:space="0" w:color="auto"/>
              </w:divBdr>
            </w:div>
          </w:divsChild>
        </w:div>
        <w:div w:id="349382192">
          <w:marLeft w:val="0"/>
          <w:marRight w:val="0"/>
          <w:marTop w:val="0"/>
          <w:marBottom w:val="0"/>
          <w:divBdr>
            <w:top w:val="none" w:sz="0" w:space="0" w:color="auto"/>
            <w:left w:val="none" w:sz="0" w:space="0" w:color="auto"/>
            <w:bottom w:val="none" w:sz="0" w:space="0" w:color="auto"/>
            <w:right w:val="none" w:sz="0" w:space="0" w:color="auto"/>
          </w:divBdr>
          <w:divsChild>
            <w:div w:id="344746232">
              <w:marLeft w:val="0"/>
              <w:marRight w:val="0"/>
              <w:marTop w:val="0"/>
              <w:marBottom w:val="0"/>
              <w:divBdr>
                <w:top w:val="none" w:sz="0" w:space="0" w:color="auto"/>
                <w:left w:val="none" w:sz="0" w:space="0" w:color="auto"/>
                <w:bottom w:val="none" w:sz="0" w:space="0" w:color="auto"/>
                <w:right w:val="none" w:sz="0" w:space="0" w:color="auto"/>
              </w:divBdr>
            </w:div>
          </w:divsChild>
        </w:div>
        <w:div w:id="1314065379">
          <w:marLeft w:val="0"/>
          <w:marRight w:val="0"/>
          <w:marTop w:val="0"/>
          <w:marBottom w:val="0"/>
          <w:divBdr>
            <w:top w:val="none" w:sz="0" w:space="0" w:color="auto"/>
            <w:left w:val="none" w:sz="0" w:space="0" w:color="auto"/>
            <w:bottom w:val="none" w:sz="0" w:space="0" w:color="auto"/>
            <w:right w:val="none" w:sz="0" w:space="0" w:color="auto"/>
          </w:divBdr>
          <w:divsChild>
            <w:div w:id="193228369">
              <w:marLeft w:val="0"/>
              <w:marRight w:val="0"/>
              <w:marTop w:val="0"/>
              <w:marBottom w:val="0"/>
              <w:divBdr>
                <w:top w:val="none" w:sz="0" w:space="0" w:color="auto"/>
                <w:left w:val="none" w:sz="0" w:space="0" w:color="auto"/>
                <w:bottom w:val="none" w:sz="0" w:space="0" w:color="auto"/>
                <w:right w:val="none" w:sz="0" w:space="0" w:color="auto"/>
              </w:divBdr>
            </w:div>
          </w:divsChild>
        </w:div>
        <w:div w:id="1112166951">
          <w:marLeft w:val="0"/>
          <w:marRight w:val="0"/>
          <w:marTop w:val="0"/>
          <w:marBottom w:val="0"/>
          <w:divBdr>
            <w:top w:val="none" w:sz="0" w:space="0" w:color="auto"/>
            <w:left w:val="none" w:sz="0" w:space="0" w:color="auto"/>
            <w:bottom w:val="none" w:sz="0" w:space="0" w:color="auto"/>
            <w:right w:val="none" w:sz="0" w:space="0" w:color="auto"/>
          </w:divBdr>
          <w:divsChild>
            <w:div w:id="130439446">
              <w:marLeft w:val="0"/>
              <w:marRight w:val="0"/>
              <w:marTop w:val="0"/>
              <w:marBottom w:val="0"/>
              <w:divBdr>
                <w:top w:val="none" w:sz="0" w:space="0" w:color="auto"/>
                <w:left w:val="none" w:sz="0" w:space="0" w:color="auto"/>
                <w:bottom w:val="none" w:sz="0" w:space="0" w:color="auto"/>
                <w:right w:val="none" w:sz="0" w:space="0" w:color="auto"/>
              </w:divBdr>
            </w:div>
          </w:divsChild>
        </w:div>
        <w:div w:id="1947078763">
          <w:marLeft w:val="0"/>
          <w:marRight w:val="0"/>
          <w:marTop w:val="0"/>
          <w:marBottom w:val="0"/>
          <w:divBdr>
            <w:top w:val="none" w:sz="0" w:space="0" w:color="auto"/>
            <w:left w:val="none" w:sz="0" w:space="0" w:color="auto"/>
            <w:bottom w:val="none" w:sz="0" w:space="0" w:color="auto"/>
            <w:right w:val="none" w:sz="0" w:space="0" w:color="auto"/>
          </w:divBdr>
          <w:divsChild>
            <w:div w:id="963922662">
              <w:marLeft w:val="0"/>
              <w:marRight w:val="0"/>
              <w:marTop w:val="0"/>
              <w:marBottom w:val="0"/>
              <w:divBdr>
                <w:top w:val="none" w:sz="0" w:space="0" w:color="auto"/>
                <w:left w:val="none" w:sz="0" w:space="0" w:color="auto"/>
                <w:bottom w:val="none" w:sz="0" w:space="0" w:color="auto"/>
                <w:right w:val="none" w:sz="0" w:space="0" w:color="auto"/>
              </w:divBdr>
            </w:div>
          </w:divsChild>
        </w:div>
        <w:div w:id="959382903">
          <w:marLeft w:val="0"/>
          <w:marRight w:val="0"/>
          <w:marTop w:val="0"/>
          <w:marBottom w:val="0"/>
          <w:divBdr>
            <w:top w:val="none" w:sz="0" w:space="0" w:color="auto"/>
            <w:left w:val="none" w:sz="0" w:space="0" w:color="auto"/>
            <w:bottom w:val="none" w:sz="0" w:space="0" w:color="auto"/>
            <w:right w:val="none" w:sz="0" w:space="0" w:color="auto"/>
          </w:divBdr>
          <w:divsChild>
            <w:div w:id="1829666379">
              <w:marLeft w:val="0"/>
              <w:marRight w:val="0"/>
              <w:marTop w:val="0"/>
              <w:marBottom w:val="0"/>
              <w:divBdr>
                <w:top w:val="none" w:sz="0" w:space="0" w:color="auto"/>
                <w:left w:val="none" w:sz="0" w:space="0" w:color="auto"/>
                <w:bottom w:val="none" w:sz="0" w:space="0" w:color="auto"/>
                <w:right w:val="none" w:sz="0" w:space="0" w:color="auto"/>
              </w:divBdr>
            </w:div>
          </w:divsChild>
        </w:div>
        <w:div w:id="680743104">
          <w:marLeft w:val="0"/>
          <w:marRight w:val="0"/>
          <w:marTop w:val="0"/>
          <w:marBottom w:val="0"/>
          <w:divBdr>
            <w:top w:val="none" w:sz="0" w:space="0" w:color="auto"/>
            <w:left w:val="none" w:sz="0" w:space="0" w:color="auto"/>
            <w:bottom w:val="none" w:sz="0" w:space="0" w:color="auto"/>
            <w:right w:val="none" w:sz="0" w:space="0" w:color="auto"/>
          </w:divBdr>
          <w:divsChild>
            <w:div w:id="569121441">
              <w:marLeft w:val="0"/>
              <w:marRight w:val="0"/>
              <w:marTop w:val="0"/>
              <w:marBottom w:val="0"/>
              <w:divBdr>
                <w:top w:val="none" w:sz="0" w:space="0" w:color="auto"/>
                <w:left w:val="none" w:sz="0" w:space="0" w:color="auto"/>
                <w:bottom w:val="none" w:sz="0" w:space="0" w:color="auto"/>
                <w:right w:val="none" w:sz="0" w:space="0" w:color="auto"/>
              </w:divBdr>
            </w:div>
          </w:divsChild>
        </w:div>
        <w:div w:id="860239674">
          <w:marLeft w:val="0"/>
          <w:marRight w:val="0"/>
          <w:marTop w:val="0"/>
          <w:marBottom w:val="0"/>
          <w:divBdr>
            <w:top w:val="none" w:sz="0" w:space="0" w:color="auto"/>
            <w:left w:val="none" w:sz="0" w:space="0" w:color="auto"/>
            <w:bottom w:val="none" w:sz="0" w:space="0" w:color="auto"/>
            <w:right w:val="none" w:sz="0" w:space="0" w:color="auto"/>
          </w:divBdr>
          <w:divsChild>
            <w:div w:id="1895581205">
              <w:marLeft w:val="0"/>
              <w:marRight w:val="0"/>
              <w:marTop w:val="0"/>
              <w:marBottom w:val="0"/>
              <w:divBdr>
                <w:top w:val="none" w:sz="0" w:space="0" w:color="auto"/>
                <w:left w:val="none" w:sz="0" w:space="0" w:color="auto"/>
                <w:bottom w:val="none" w:sz="0" w:space="0" w:color="auto"/>
                <w:right w:val="none" w:sz="0" w:space="0" w:color="auto"/>
              </w:divBdr>
            </w:div>
          </w:divsChild>
        </w:div>
        <w:div w:id="1864437846">
          <w:marLeft w:val="0"/>
          <w:marRight w:val="0"/>
          <w:marTop w:val="0"/>
          <w:marBottom w:val="0"/>
          <w:divBdr>
            <w:top w:val="none" w:sz="0" w:space="0" w:color="auto"/>
            <w:left w:val="none" w:sz="0" w:space="0" w:color="auto"/>
            <w:bottom w:val="none" w:sz="0" w:space="0" w:color="auto"/>
            <w:right w:val="none" w:sz="0" w:space="0" w:color="auto"/>
          </w:divBdr>
          <w:divsChild>
            <w:div w:id="886910949">
              <w:marLeft w:val="0"/>
              <w:marRight w:val="0"/>
              <w:marTop w:val="0"/>
              <w:marBottom w:val="0"/>
              <w:divBdr>
                <w:top w:val="none" w:sz="0" w:space="0" w:color="auto"/>
                <w:left w:val="none" w:sz="0" w:space="0" w:color="auto"/>
                <w:bottom w:val="none" w:sz="0" w:space="0" w:color="auto"/>
                <w:right w:val="none" w:sz="0" w:space="0" w:color="auto"/>
              </w:divBdr>
            </w:div>
          </w:divsChild>
        </w:div>
        <w:div w:id="326054040">
          <w:marLeft w:val="0"/>
          <w:marRight w:val="0"/>
          <w:marTop w:val="0"/>
          <w:marBottom w:val="0"/>
          <w:divBdr>
            <w:top w:val="none" w:sz="0" w:space="0" w:color="auto"/>
            <w:left w:val="none" w:sz="0" w:space="0" w:color="auto"/>
            <w:bottom w:val="none" w:sz="0" w:space="0" w:color="auto"/>
            <w:right w:val="none" w:sz="0" w:space="0" w:color="auto"/>
          </w:divBdr>
          <w:divsChild>
            <w:div w:id="940650596">
              <w:marLeft w:val="0"/>
              <w:marRight w:val="0"/>
              <w:marTop w:val="0"/>
              <w:marBottom w:val="0"/>
              <w:divBdr>
                <w:top w:val="none" w:sz="0" w:space="0" w:color="auto"/>
                <w:left w:val="none" w:sz="0" w:space="0" w:color="auto"/>
                <w:bottom w:val="none" w:sz="0" w:space="0" w:color="auto"/>
                <w:right w:val="none" w:sz="0" w:space="0" w:color="auto"/>
              </w:divBdr>
            </w:div>
          </w:divsChild>
        </w:div>
        <w:div w:id="891380827">
          <w:marLeft w:val="0"/>
          <w:marRight w:val="0"/>
          <w:marTop w:val="0"/>
          <w:marBottom w:val="0"/>
          <w:divBdr>
            <w:top w:val="none" w:sz="0" w:space="0" w:color="auto"/>
            <w:left w:val="none" w:sz="0" w:space="0" w:color="auto"/>
            <w:bottom w:val="none" w:sz="0" w:space="0" w:color="auto"/>
            <w:right w:val="none" w:sz="0" w:space="0" w:color="auto"/>
          </w:divBdr>
          <w:divsChild>
            <w:div w:id="988676774">
              <w:marLeft w:val="0"/>
              <w:marRight w:val="0"/>
              <w:marTop w:val="0"/>
              <w:marBottom w:val="0"/>
              <w:divBdr>
                <w:top w:val="none" w:sz="0" w:space="0" w:color="auto"/>
                <w:left w:val="none" w:sz="0" w:space="0" w:color="auto"/>
                <w:bottom w:val="none" w:sz="0" w:space="0" w:color="auto"/>
                <w:right w:val="none" w:sz="0" w:space="0" w:color="auto"/>
              </w:divBdr>
            </w:div>
          </w:divsChild>
        </w:div>
        <w:div w:id="666056106">
          <w:marLeft w:val="0"/>
          <w:marRight w:val="0"/>
          <w:marTop w:val="0"/>
          <w:marBottom w:val="0"/>
          <w:divBdr>
            <w:top w:val="none" w:sz="0" w:space="0" w:color="auto"/>
            <w:left w:val="none" w:sz="0" w:space="0" w:color="auto"/>
            <w:bottom w:val="none" w:sz="0" w:space="0" w:color="auto"/>
            <w:right w:val="none" w:sz="0" w:space="0" w:color="auto"/>
          </w:divBdr>
          <w:divsChild>
            <w:div w:id="282276094">
              <w:marLeft w:val="0"/>
              <w:marRight w:val="0"/>
              <w:marTop w:val="0"/>
              <w:marBottom w:val="0"/>
              <w:divBdr>
                <w:top w:val="none" w:sz="0" w:space="0" w:color="auto"/>
                <w:left w:val="none" w:sz="0" w:space="0" w:color="auto"/>
                <w:bottom w:val="none" w:sz="0" w:space="0" w:color="auto"/>
                <w:right w:val="none" w:sz="0" w:space="0" w:color="auto"/>
              </w:divBdr>
            </w:div>
          </w:divsChild>
        </w:div>
        <w:div w:id="1997298297">
          <w:marLeft w:val="0"/>
          <w:marRight w:val="0"/>
          <w:marTop w:val="0"/>
          <w:marBottom w:val="0"/>
          <w:divBdr>
            <w:top w:val="none" w:sz="0" w:space="0" w:color="auto"/>
            <w:left w:val="none" w:sz="0" w:space="0" w:color="auto"/>
            <w:bottom w:val="none" w:sz="0" w:space="0" w:color="auto"/>
            <w:right w:val="none" w:sz="0" w:space="0" w:color="auto"/>
          </w:divBdr>
          <w:divsChild>
            <w:div w:id="1277828521">
              <w:marLeft w:val="0"/>
              <w:marRight w:val="0"/>
              <w:marTop w:val="0"/>
              <w:marBottom w:val="0"/>
              <w:divBdr>
                <w:top w:val="none" w:sz="0" w:space="0" w:color="auto"/>
                <w:left w:val="none" w:sz="0" w:space="0" w:color="auto"/>
                <w:bottom w:val="none" w:sz="0" w:space="0" w:color="auto"/>
                <w:right w:val="none" w:sz="0" w:space="0" w:color="auto"/>
              </w:divBdr>
            </w:div>
          </w:divsChild>
        </w:div>
        <w:div w:id="218713485">
          <w:marLeft w:val="0"/>
          <w:marRight w:val="0"/>
          <w:marTop w:val="0"/>
          <w:marBottom w:val="0"/>
          <w:divBdr>
            <w:top w:val="none" w:sz="0" w:space="0" w:color="auto"/>
            <w:left w:val="none" w:sz="0" w:space="0" w:color="auto"/>
            <w:bottom w:val="none" w:sz="0" w:space="0" w:color="auto"/>
            <w:right w:val="none" w:sz="0" w:space="0" w:color="auto"/>
          </w:divBdr>
          <w:divsChild>
            <w:div w:id="1873374106">
              <w:marLeft w:val="0"/>
              <w:marRight w:val="0"/>
              <w:marTop w:val="0"/>
              <w:marBottom w:val="0"/>
              <w:divBdr>
                <w:top w:val="none" w:sz="0" w:space="0" w:color="auto"/>
                <w:left w:val="none" w:sz="0" w:space="0" w:color="auto"/>
                <w:bottom w:val="none" w:sz="0" w:space="0" w:color="auto"/>
                <w:right w:val="none" w:sz="0" w:space="0" w:color="auto"/>
              </w:divBdr>
            </w:div>
          </w:divsChild>
        </w:div>
        <w:div w:id="1405252556">
          <w:marLeft w:val="0"/>
          <w:marRight w:val="0"/>
          <w:marTop w:val="0"/>
          <w:marBottom w:val="0"/>
          <w:divBdr>
            <w:top w:val="none" w:sz="0" w:space="0" w:color="auto"/>
            <w:left w:val="none" w:sz="0" w:space="0" w:color="auto"/>
            <w:bottom w:val="none" w:sz="0" w:space="0" w:color="auto"/>
            <w:right w:val="none" w:sz="0" w:space="0" w:color="auto"/>
          </w:divBdr>
          <w:divsChild>
            <w:div w:id="737947937">
              <w:marLeft w:val="0"/>
              <w:marRight w:val="0"/>
              <w:marTop w:val="0"/>
              <w:marBottom w:val="0"/>
              <w:divBdr>
                <w:top w:val="none" w:sz="0" w:space="0" w:color="auto"/>
                <w:left w:val="none" w:sz="0" w:space="0" w:color="auto"/>
                <w:bottom w:val="none" w:sz="0" w:space="0" w:color="auto"/>
                <w:right w:val="none" w:sz="0" w:space="0" w:color="auto"/>
              </w:divBdr>
            </w:div>
          </w:divsChild>
        </w:div>
        <w:div w:id="963776048">
          <w:marLeft w:val="0"/>
          <w:marRight w:val="0"/>
          <w:marTop w:val="0"/>
          <w:marBottom w:val="0"/>
          <w:divBdr>
            <w:top w:val="none" w:sz="0" w:space="0" w:color="auto"/>
            <w:left w:val="none" w:sz="0" w:space="0" w:color="auto"/>
            <w:bottom w:val="none" w:sz="0" w:space="0" w:color="auto"/>
            <w:right w:val="none" w:sz="0" w:space="0" w:color="auto"/>
          </w:divBdr>
          <w:divsChild>
            <w:div w:id="111243470">
              <w:marLeft w:val="0"/>
              <w:marRight w:val="0"/>
              <w:marTop w:val="0"/>
              <w:marBottom w:val="0"/>
              <w:divBdr>
                <w:top w:val="none" w:sz="0" w:space="0" w:color="auto"/>
                <w:left w:val="none" w:sz="0" w:space="0" w:color="auto"/>
                <w:bottom w:val="none" w:sz="0" w:space="0" w:color="auto"/>
                <w:right w:val="none" w:sz="0" w:space="0" w:color="auto"/>
              </w:divBdr>
            </w:div>
          </w:divsChild>
        </w:div>
        <w:div w:id="498733667">
          <w:marLeft w:val="0"/>
          <w:marRight w:val="0"/>
          <w:marTop w:val="0"/>
          <w:marBottom w:val="0"/>
          <w:divBdr>
            <w:top w:val="none" w:sz="0" w:space="0" w:color="auto"/>
            <w:left w:val="none" w:sz="0" w:space="0" w:color="auto"/>
            <w:bottom w:val="none" w:sz="0" w:space="0" w:color="auto"/>
            <w:right w:val="none" w:sz="0" w:space="0" w:color="auto"/>
          </w:divBdr>
          <w:divsChild>
            <w:div w:id="1180587011">
              <w:marLeft w:val="0"/>
              <w:marRight w:val="0"/>
              <w:marTop w:val="0"/>
              <w:marBottom w:val="0"/>
              <w:divBdr>
                <w:top w:val="none" w:sz="0" w:space="0" w:color="auto"/>
                <w:left w:val="none" w:sz="0" w:space="0" w:color="auto"/>
                <w:bottom w:val="none" w:sz="0" w:space="0" w:color="auto"/>
                <w:right w:val="none" w:sz="0" w:space="0" w:color="auto"/>
              </w:divBdr>
            </w:div>
          </w:divsChild>
        </w:div>
        <w:div w:id="1805271761">
          <w:marLeft w:val="0"/>
          <w:marRight w:val="0"/>
          <w:marTop w:val="0"/>
          <w:marBottom w:val="0"/>
          <w:divBdr>
            <w:top w:val="none" w:sz="0" w:space="0" w:color="auto"/>
            <w:left w:val="none" w:sz="0" w:space="0" w:color="auto"/>
            <w:bottom w:val="none" w:sz="0" w:space="0" w:color="auto"/>
            <w:right w:val="none" w:sz="0" w:space="0" w:color="auto"/>
          </w:divBdr>
          <w:divsChild>
            <w:div w:id="2077588224">
              <w:marLeft w:val="0"/>
              <w:marRight w:val="0"/>
              <w:marTop w:val="0"/>
              <w:marBottom w:val="0"/>
              <w:divBdr>
                <w:top w:val="none" w:sz="0" w:space="0" w:color="auto"/>
                <w:left w:val="none" w:sz="0" w:space="0" w:color="auto"/>
                <w:bottom w:val="none" w:sz="0" w:space="0" w:color="auto"/>
                <w:right w:val="none" w:sz="0" w:space="0" w:color="auto"/>
              </w:divBdr>
            </w:div>
          </w:divsChild>
        </w:div>
        <w:div w:id="1576747533">
          <w:marLeft w:val="0"/>
          <w:marRight w:val="0"/>
          <w:marTop w:val="0"/>
          <w:marBottom w:val="0"/>
          <w:divBdr>
            <w:top w:val="none" w:sz="0" w:space="0" w:color="auto"/>
            <w:left w:val="none" w:sz="0" w:space="0" w:color="auto"/>
            <w:bottom w:val="none" w:sz="0" w:space="0" w:color="auto"/>
            <w:right w:val="none" w:sz="0" w:space="0" w:color="auto"/>
          </w:divBdr>
          <w:divsChild>
            <w:div w:id="1993364545">
              <w:marLeft w:val="0"/>
              <w:marRight w:val="0"/>
              <w:marTop w:val="0"/>
              <w:marBottom w:val="0"/>
              <w:divBdr>
                <w:top w:val="none" w:sz="0" w:space="0" w:color="auto"/>
                <w:left w:val="none" w:sz="0" w:space="0" w:color="auto"/>
                <w:bottom w:val="none" w:sz="0" w:space="0" w:color="auto"/>
                <w:right w:val="none" w:sz="0" w:space="0" w:color="auto"/>
              </w:divBdr>
            </w:div>
          </w:divsChild>
        </w:div>
        <w:div w:id="737367329">
          <w:marLeft w:val="0"/>
          <w:marRight w:val="0"/>
          <w:marTop w:val="0"/>
          <w:marBottom w:val="0"/>
          <w:divBdr>
            <w:top w:val="none" w:sz="0" w:space="0" w:color="auto"/>
            <w:left w:val="none" w:sz="0" w:space="0" w:color="auto"/>
            <w:bottom w:val="none" w:sz="0" w:space="0" w:color="auto"/>
            <w:right w:val="none" w:sz="0" w:space="0" w:color="auto"/>
          </w:divBdr>
          <w:divsChild>
            <w:div w:id="1979451831">
              <w:marLeft w:val="0"/>
              <w:marRight w:val="0"/>
              <w:marTop w:val="0"/>
              <w:marBottom w:val="0"/>
              <w:divBdr>
                <w:top w:val="none" w:sz="0" w:space="0" w:color="auto"/>
                <w:left w:val="none" w:sz="0" w:space="0" w:color="auto"/>
                <w:bottom w:val="none" w:sz="0" w:space="0" w:color="auto"/>
                <w:right w:val="none" w:sz="0" w:space="0" w:color="auto"/>
              </w:divBdr>
            </w:div>
          </w:divsChild>
        </w:div>
        <w:div w:id="1820923528">
          <w:marLeft w:val="0"/>
          <w:marRight w:val="0"/>
          <w:marTop w:val="0"/>
          <w:marBottom w:val="0"/>
          <w:divBdr>
            <w:top w:val="none" w:sz="0" w:space="0" w:color="auto"/>
            <w:left w:val="none" w:sz="0" w:space="0" w:color="auto"/>
            <w:bottom w:val="none" w:sz="0" w:space="0" w:color="auto"/>
            <w:right w:val="none" w:sz="0" w:space="0" w:color="auto"/>
          </w:divBdr>
          <w:divsChild>
            <w:div w:id="1810170833">
              <w:marLeft w:val="0"/>
              <w:marRight w:val="0"/>
              <w:marTop w:val="0"/>
              <w:marBottom w:val="0"/>
              <w:divBdr>
                <w:top w:val="none" w:sz="0" w:space="0" w:color="auto"/>
                <w:left w:val="none" w:sz="0" w:space="0" w:color="auto"/>
                <w:bottom w:val="none" w:sz="0" w:space="0" w:color="auto"/>
                <w:right w:val="none" w:sz="0" w:space="0" w:color="auto"/>
              </w:divBdr>
            </w:div>
          </w:divsChild>
        </w:div>
        <w:div w:id="1357268842">
          <w:marLeft w:val="0"/>
          <w:marRight w:val="0"/>
          <w:marTop w:val="0"/>
          <w:marBottom w:val="0"/>
          <w:divBdr>
            <w:top w:val="none" w:sz="0" w:space="0" w:color="auto"/>
            <w:left w:val="none" w:sz="0" w:space="0" w:color="auto"/>
            <w:bottom w:val="none" w:sz="0" w:space="0" w:color="auto"/>
            <w:right w:val="none" w:sz="0" w:space="0" w:color="auto"/>
          </w:divBdr>
          <w:divsChild>
            <w:div w:id="1606763026">
              <w:marLeft w:val="0"/>
              <w:marRight w:val="0"/>
              <w:marTop w:val="0"/>
              <w:marBottom w:val="0"/>
              <w:divBdr>
                <w:top w:val="none" w:sz="0" w:space="0" w:color="auto"/>
                <w:left w:val="none" w:sz="0" w:space="0" w:color="auto"/>
                <w:bottom w:val="none" w:sz="0" w:space="0" w:color="auto"/>
                <w:right w:val="none" w:sz="0" w:space="0" w:color="auto"/>
              </w:divBdr>
            </w:div>
          </w:divsChild>
        </w:div>
        <w:div w:id="1966543357">
          <w:marLeft w:val="0"/>
          <w:marRight w:val="0"/>
          <w:marTop w:val="0"/>
          <w:marBottom w:val="0"/>
          <w:divBdr>
            <w:top w:val="none" w:sz="0" w:space="0" w:color="auto"/>
            <w:left w:val="none" w:sz="0" w:space="0" w:color="auto"/>
            <w:bottom w:val="none" w:sz="0" w:space="0" w:color="auto"/>
            <w:right w:val="none" w:sz="0" w:space="0" w:color="auto"/>
          </w:divBdr>
          <w:divsChild>
            <w:div w:id="998532603">
              <w:marLeft w:val="0"/>
              <w:marRight w:val="0"/>
              <w:marTop w:val="0"/>
              <w:marBottom w:val="0"/>
              <w:divBdr>
                <w:top w:val="none" w:sz="0" w:space="0" w:color="auto"/>
                <w:left w:val="none" w:sz="0" w:space="0" w:color="auto"/>
                <w:bottom w:val="none" w:sz="0" w:space="0" w:color="auto"/>
                <w:right w:val="none" w:sz="0" w:space="0" w:color="auto"/>
              </w:divBdr>
            </w:div>
          </w:divsChild>
        </w:div>
        <w:div w:id="1273248038">
          <w:marLeft w:val="0"/>
          <w:marRight w:val="0"/>
          <w:marTop w:val="0"/>
          <w:marBottom w:val="0"/>
          <w:divBdr>
            <w:top w:val="none" w:sz="0" w:space="0" w:color="auto"/>
            <w:left w:val="none" w:sz="0" w:space="0" w:color="auto"/>
            <w:bottom w:val="none" w:sz="0" w:space="0" w:color="auto"/>
            <w:right w:val="none" w:sz="0" w:space="0" w:color="auto"/>
          </w:divBdr>
          <w:divsChild>
            <w:div w:id="656499184">
              <w:marLeft w:val="0"/>
              <w:marRight w:val="0"/>
              <w:marTop w:val="0"/>
              <w:marBottom w:val="0"/>
              <w:divBdr>
                <w:top w:val="none" w:sz="0" w:space="0" w:color="auto"/>
                <w:left w:val="none" w:sz="0" w:space="0" w:color="auto"/>
                <w:bottom w:val="none" w:sz="0" w:space="0" w:color="auto"/>
                <w:right w:val="none" w:sz="0" w:space="0" w:color="auto"/>
              </w:divBdr>
            </w:div>
          </w:divsChild>
        </w:div>
        <w:div w:id="485971454">
          <w:marLeft w:val="0"/>
          <w:marRight w:val="0"/>
          <w:marTop w:val="0"/>
          <w:marBottom w:val="0"/>
          <w:divBdr>
            <w:top w:val="none" w:sz="0" w:space="0" w:color="auto"/>
            <w:left w:val="none" w:sz="0" w:space="0" w:color="auto"/>
            <w:bottom w:val="none" w:sz="0" w:space="0" w:color="auto"/>
            <w:right w:val="none" w:sz="0" w:space="0" w:color="auto"/>
          </w:divBdr>
          <w:divsChild>
            <w:div w:id="152911133">
              <w:marLeft w:val="0"/>
              <w:marRight w:val="0"/>
              <w:marTop w:val="0"/>
              <w:marBottom w:val="0"/>
              <w:divBdr>
                <w:top w:val="none" w:sz="0" w:space="0" w:color="auto"/>
                <w:left w:val="none" w:sz="0" w:space="0" w:color="auto"/>
                <w:bottom w:val="none" w:sz="0" w:space="0" w:color="auto"/>
                <w:right w:val="none" w:sz="0" w:space="0" w:color="auto"/>
              </w:divBdr>
            </w:div>
          </w:divsChild>
        </w:div>
        <w:div w:id="1669214744">
          <w:marLeft w:val="0"/>
          <w:marRight w:val="0"/>
          <w:marTop w:val="0"/>
          <w:marBottom w:val="0"/>
          <w:divBdr>
            <w:top w:val="none" w:sz="0" w:space="0" w:color="auto"/>
            <w:left w:val="none" w:sz="0" w:space="0" w:color="auto"/>
            <w:bottom w:val="none" w:sz="0" w:space="0" w:color="auto"/>
            <w:right w:val="none" w:sz="0" w:space="0" w:color="auto"/>
          </w:divBdr>
          <w:divsChild>
            <w:div w:id="166142964">
              <w:marLeft w:val="0"/>
              <w:marRight w:val="0"/>
              <w:marTop w:val="0"/>
              <w:marBottom w:val="0"/>
              <w:divBdr>
                <w:top w:val="none" w:sz="0" w:space="0" w:color="auto"/>
                <w:left w:val="none" w:sz="0" w:space="0" w:color="auto"/>
                <w:bottom w:val="none" w:sz="0" w:space="0" w:color="auto"/>
                <w:right w:val="none" w:sz="0" w:space="0" w:color="auto"/>
              </w:divBdr>
            </w:div>
          </w:divsChild>
        </w:div>
        <w:div w:id="379087560">
          <w:marLeft w:val="0"/>
          <w:marRight w:val="0"/>
          <w:marTop w:val="0"/>
          <w:marBottom w:val="0"/>
          <w:divBdr>
            <w:top w:val="none" w:sz="0" w:space="0" w:color="auto"/>
            <w:left w:val="none" w:sz="0" w:space="0" w:color="auto"/>
            <w:bottom w:val="none" w:sz="0" w:space="0" w:color="auto"/>
            <w:right w:val="none" w:sz="0" w:space="0" w:color="auto"/>
          </w:divBdr>
          <w:divsChild>
            <w:div w:id="1400864334">
              <w:marLeft w:val="0"/>
              <w:marRight w:val="0"/>
              <w:marTop w:val="0"/>
              <w:marBottom w:val="0"/>
              <w:divBdr>
                <w:top w:val="none" w:sz="0" w:space="0" w:color="auto"/>
                <w:left w:val="none" w:sz="0" w:space="0" w:color="auto"/>
                <w:bottom w:val="none" w:sz="0" w:space="0" w:color="auto"/>
                <w:right w:val="none" w:sz="0" w:space="0" w:color="auto"/>
              </w:divBdr>
            </w:div>
          </w:divsChild>
        </w:div>
        <w:div w:id="1469738458">
          <w:marLeft w:val="0"/>
          <w:marRight w:val="0"/>
          <w:marTop w:val="0"/>
          <w:marBottom w:val="0"/>
          <w:divBdr>
            <w:top w:val="none" w:sz="0" w:space="0" w:color="auto"/>
            <w:left w:val="none" w:sz="0" w:space="0" w:color="auto"/>
            <w:bottom w:val="none" w:sz="0" w:space="0" w:color="auto"/>
            <w:right w:val="none" w:sz="0" w:space="0" w:color="auto"/>
          </w:divBdr>
          <w:divsChild>
            <w:div w:id="775054982">
              <w:marLeft w:val="0"/>
              <w:marRight w:val="0"/>
              <w:marTop w:val="0"/>
              <w:marBottom w:val="0"/>
              <w:divBdr>
                <w:top w:val="none" w:sz="0" w:space="0" w:color="auto"/>
                <w:left w:val="none" w:sz="0" w:space="0" w:color="auto"/>
                <w:bottom w:val="none" w:sz="0" w:space="0" w:color="auto"/>
                <w:right w:val="none" w:sz="0" w:space="0" w:color="auto"/>
              </w:divBdr>
            </w:div>
          </w:divsChild>
        </w:div>
        <w:div w:id="2057387033">
          <w:marLeft w:val="0"/>
          <w:marRight w:val="0"/>
          <w:marTop w:val="0"/>
          <w:marBottom w:val="0"/>
          <w:divBdr>
            <w:top w:val="none" w:sz="0" w:space="0" w:color="auto"/>
            <w:left w:val="none" w:sz="0" w:space="0" w:color="auto"/>
            <w:bottom w:val="none" w:sz="0" w:space="0" w:color="auto"/>
            <w:right w:val="none" w:sz="0" w:space="0" w:color="auto"/>
          </w:divBdr>
          <w:divsChild>
            <w:div w:id="2439318">
              <w:marLeft w:val="0"/>
              <w:marRight w:val="0"/>
              <w:marTop w:val="0"/>
              <w:marBottom w:val="0"/>
              <w:divBdr>
                <w:top w:val="none" w:sz="0" w:space="0" w:color="auto"/>
                <w:left w:val="none" w:sz="0" w:space="0" w:color="auto"/>
                <w:bottom w:val="none" w:sz="0" w:space="0" w:color="auto"/>
                <w:right w:val="none" w:sz="0" w:space="0" w:color="auto"/>
              </w:divBdr>
            </w:div>
          </w:divsChild>
        </w:div>
        <w:div w:id="29576040">
          <w:marLeft w:val="0"/>
          <w:marRight w:val="0"/>
          <w:marTop w:val="0"/>
          <w:marBottom w:val="0"/>
          <w:divBdr>
            <w:top w:val="none" w:sz="0" w:space="0" w:color="auto"/>
            <w:left w:val="none" w:sz="0" w:space="0" w:color="auto"/>
            <w:bottom w:val="none" w:sz="0" w:space="0" w:color="auto"/>
            <w:right w:val="none" w:sz="0" w:space="0" w:color="auto"/>
          </w:divBdr>
          <w:divsChild>
            <w:div w:id="713775340">
              <w:marLeft w:val="0"/>
              <w:marRight w:val="0"/>
              <w:marTop w:val="0"/>
              <w:marBottom w:val="0"/>
              <w:divBdr>
                <w:top w:val="none" w:sz="0" w:space="0" w:color="auto"/>
                <w:left w:val="none" w:sz="0" w:space="0" w:color="auto"/>
                <w:bottom w:val="none" w:sz="0" w:space="0" w:color="auto"/>
                <w:right w:val="none" w:sz="0" w:space="0" w:color="auto"/>
              </w:divBdr>
            </w:div>
          </w:divsChild>
        </w:div>
        <w:div w:id="1653102568">
          <w:marLeft w:val="0"/>
          <w:marRight w:val="0"/>
          <w:marTop w:val="0"/>
          <w:marBottom w:val="0"/>
          <w:divBdr>
            <w:top w:val="none" w:sz="0" w:space="0" w:color="auto"/>
            <w:left w:val="none" w:sz="0" w:space="0" w:color="auto"/>
            <w:bottom w:val="none" w:sz="0" w:space="0" w:color="auto"/>
            <w:right w:val="none" w:sz="0" w:space="0" w:color="auto"/>
          </w:divBdr>
          <w:divsChild>
            <w:div w:id="2033340861">
              <w:marLeft w:val="0"/>
              <w:marRight w:val="0"/>
              <w:marTop w:val="0"/>
              <w:marBottom w:val="0"/>
              <w:divBdr>
                <w:top w:val="none" w:sz="0" w:space="0" w:color="auto"/>
                <w:left w:val="none" w:sz="0" w:space="0" w:color="auto"/>
                <w:bottom w:val="none" w:sz="0" w:space="0" w:color="auto"/>
                <w:right w:val="none" w:sz="0" w:space="0" w:color="auto"/>
              </w:divBdr>
            </w:div>
          </w:divsChild>
        </w:div>
        <w:div w:id="693576629">
          <w:marLeft w:val="0"/>
          <w:marRight w:val="0"/>
          <w:marTop w:val="0"/>
          <w:marBottom w:val="0"/>
          <w:divBdr>
            <w:top w:val="none" w:sz="0" w:space="0" w:color="auto"/>
            <w:left w:val="none" w:sz="0" w:space="0" w:color="auto"/>
            <w:bottom w:val="none" w:sz="0" w:space="0" w:color="auto"/>
            <w:right w:val="none" w:sz="0" w:space="0" w:color="auto"/>
          </w:divBdr>
          <w:divsChild>
            <w:div w:id="1875802465">
              <w:marLeft w:val="0"/>
              <w:marRight w:val="0"/>
              <w:marTop w:val="0"/>
              <w:marBottom w:val="0"/>
              <w:divBdr>
                <w:top w:val="none" w:sz="0" w:space="0" w:color="auto"/>
                <w:left w:val="none" w:sz="0" w:space="0" w:color="auto"/>
                <w:bottom w:val="none" w:sz="0" w:space="0" w:color="auto"/>
                <w:right w:val="none" w:sz="0" w:space="0" w:color="auto"/>
              </w:divBdr>
            </w:div>
          </w:divsChild>
        </w:div>
        <w:div w:id="1469008812">
          <w:marLeft w:val="0"/>
          <w:marRight w:val="0"/>
          <w:marTop w:val="0"/>
          <w:marBottom w:val="0"/>
          <w:divBdr>
            <w:top w:val="none" w:sz="0" w:space="0" w:color="auto"/>
            <w:left w:val="none" w:sz="0" w:space="0" w:color="auto"/>
            <w:bottom w:val="none" w:sz="0" w:space="0" w:color="auto"/>
            <w:right w:val="none" w:sz="0" w:space="0" w:color="auto"/>
          </w:divBdr>
          <w:divsChild>
            <w:div w:id="1475760456">
              <w:marLeft w:val="0"/>
              <w:marRight w:val="0"/>
              <w:marTop w:val="0"/>
              <w:marBottom w:val="0"/>
              <w:divBdr>
                <w:top w:val="none" w:sz="0" w:space="0" w:color="auto"/>
                <w:left w:val="none" w:sz="0" w:space="0" w:color="auto"/>
                <w:bottom w:val="none" w:sz="0" w:space="0" w:color="auto"/>
                <w:right w:val="none" w:sz="0" w:space="0" w:color="auto"/>
              </w:divBdr>
            </w:div>
          </w:divsChild>
        </w:div>
        <w:div w:id="261572651">
          <w:marLeft w:val="0"/>
          <w:marRight w:val="0"/>
          <w:marTop w:val="0"/>
          <w:marBottom w:val="0"/>
          <w:divBdr>
            <w:top w:val="none" w:sz="0" w:space="0" w:color="auto"/>
            <w:left w:val="none" w:sz="0" w:space="0" w:color="auto"/>
            <w:bottom w:val="none" w:sz="0" w:space="0" w:color="auto"/>
            <w:right w:val="none" w:sz="0" w:space="0" w:color="auto"/>
          </w:divBdr>
          <w:divsChild>
            <w:div w:id="603348832">
              <w:marLeft w:val="0"/>
              <w:marRight w:val="0"/>
              <w:marTop w:val="0"/>
              <w:marBottom w:val="0"/>
              <w:divBdr>
                <w:top w:val="none" w:sz="0" w:space="0" w:color="auto"/>
                <w:left w:val="none" w:sz="0" w:space="0" w:color="auto"/>
                <w:bottom w:val="none" w:sz="0" w:space="0" w:color="auto"/>
                <w:right w:val="none" w:sz="0" w:space="0" w:color="auto"/>
              </w:divBdr>
            </w:div>
          </w:divsChild>
        </w:div>
        <w:div w:id="1263952556">
          <w:marLeft w:val="0"/>
          <w:marRight w:val="0"/>
          <w:marTop w:val="0"/>
          <w:marBottom w:val="0"/>
          <w:divBdr>
            <w:top w:val="none" w:sz="0" w:space="0" w:color="auto"/>
            <w:left w:val="none" w:sz="0" w:space="0" w:color="auto"/>
            <w:bottom w:val="none" w:sz="0" w:space="0" w:color="auto"/>
            <w:right w:val="none" w:sz="0" w:space="0" w:color="auto"/>
          </w:divBdr>
          <w:divsChild>
            <w:div w:id="1182820705">
              <w:marLeft w:val="0"/>
              <w:marRight w:val="0"/>
              <w:marTop w:val="0"/>
              <w:marBottom w:val="0"/>
              <w:divBdr>
                <w:top w:val="none" w:sz="0" w:space="0" w:color="auto"/>
                <w:left w:val="none" w:sz="0" w:space="0" w:color="auto"/>
                <w:bottom w:val="none" w:sz="0" w:space="0" w:color="auto"/>
                <w:right w:val="none" w:sz="0" w:space="0" w:color="auto"/>
              </w:divBdr>
            </w:div>
          </w:divsChild>
        </w:div>
        <w:div w:id="1346907380">
          <w:marLeft w:val="0"/>
          <w:marRight w:val="0"/>
          <w:marTop w:val="0"/>
          <w:marBottom w:val="0"/>
          <w:divBdr>
            <w:top w:val="none" w:sz="0" w:space="0" w:color="auto"/>
            <w:left w:val="none" w:sz="0" w:space="0" w:color="auto"/>
            <w:bottom w:val="none" w:sz="0" w:space="0" w:color="auto"/>
            <w:right w:val="none" w:sz="0" w:space="0" w:color="auto"/>
          </w:divBdr>
          <w:divsChild>
            <w:div w:id="172576792">
              <w:marLeft w:val="0"/>
              <w:marRight w:val="0"/>
              <w:marTop w:val="0"/>
              <w:marBottom w:val="0"/>
              <w:divBdr>
                <w:top w:val="none" w:sz="0" w:space="0" w:color="auto"/>
                <w:left w:val="none" w:sz="0" w:space="0" w:color="auto"/>
                <w:bottom w:val="none" w:sz="0" w:space="0" w:color="auto"/>
                <w:right w:val="none" w:sz="0" w:space="0" w:color="auto"/>
              </w:divBdr>
            </w:div>
          </w:divsChild>
        </w:div>
        <w:div w:id="621502960">
          <w:marLeft w:val="0"/>
          <w:marRight w:val="0"/>
          <w:marTop w:val="0"/>
          <w:marBottom w:val="0"/>
          <w:divBdr>
            <w:top w:val="none" w:sz="0" w:space="0" w:color="auto"/>
            <w:left w:val="none" w:sz="0" w:space="0" w:color="auto"/>
            <w:bottom w:val="none" w:sz="0" w:space="0" w:color="auto"/>
            <w:right w:val="none" w:sz="0" w:space="0" w:color="auto"/>
          </w:divBdr>
          <w:divsChild>
            <w:div w:id="741029873">
              <w:marLeft w:val="0"/>
              <w:marRight w:val="0"/>
              <w:marTop w:val="0"/>
              <w:marBottom w:val="0"/>
              <w:divBdr>
                <w:top w:val="none" w:sz="0" w:space="0" w:color="auto"/>
                <w:left w:val="none" w:sz="0" w:space="0" w:color="auto"/>
                <w:bottom w:val="none" w:sz="0" w:space="0" w:color="auto"/>
                <w:right w:val="none" w:sz="0" w:space="0" w:color="auto"/>
              </w:divBdr>
            </w:div>
          </w:divsChild>
        </w:div>
        <w:div w:id="771626426">
          <w:marLeft w:val="0"/>
          <w:marRight w:val="0"/>
          <w:marTop w:val="0"/>
          <w:marBottom w:val="0"/>
          <w:divBdr>
            <w:top w:val="none" w:sz="0" w:space="0" w:color="auto"/>
            <w:left w:val="none" w:sz="0" w:space="0" w:color="auto"/>
            <w:bottom w:val="none" w:sz="0" w:space="0" w:color="auto"/>
            <w:right w:val="none" w:sz="0" w:space="0" w:color="auto"/>
          </w:divBdr>
          <w:divsChild>
            <w:div w:id="1405176138">
              <w:marLeft w:val="0"/>
              <w:marRight w:val="0"/>
              <w:marTop w:val="0"/>
              <w:marBottom w:val="0"/>
              <w:divBdr>
                <w:top w:val="none" w:sz="0" w:space="0" w:color="auto"/>
                <w:left w:val="none" w:sz="0" w:space="0" w:color="auto"/>
                <w:bottom w:val="none" w:sz="0" w:space="0" w:color="auto"/>
                <w:right w:val="none" w:sz="0" w:space="0" w:color="auto"/>
              </w:divBdr>
            </w:div>
          </w:divsChild>
        </w:div>
        <w:div w:id="1185170029">
          <w:marLeft w:val="0"/>
          <w:marRight w:val="0"/>
          <w:marTop w:val="0"/>
          <w:marBottom w:val="0"/>
          <w:divBdr>
            <w:top w:val="none" w:sz="0" w:space="0" w:color="auto"/>
            <w:left w:val="none" w:sz="0" w:space="0" w:color="auto"/>
            <w:bottom w:val="none" w:sz="0" w:space="0" w:color="auto"/>
            <w:right w:val="none" w:sz="0" w:space="0" w:color="auto"/>
          </w:divBdr>
          <w:divsChild>
            <w:div w:id="468670762">
              <w:marLeft w:val="0"/>
              <w:marRight w:val="0"/>
              <w:marTop w:val="0"/>
              <w:marBottom w:val="0"/>
              <w:divBdr>
                <w:top w:val="none" w:sz="0" w:space="0" w:color="auto"/>
                <w:left w:val="none" w:sz="0" w:space="0" w:color="auto"/>
                <w:bottom w:val="none" w:sz="0" w:space="0" w:color="auto"/>
                <w:right w:val="none" w:sz="0" w:space="0" w:color="auto"/>
              </w:divBdr>
            </w:div>
          </w:divsChild>
        </w:div>
        <w:div w:id="1814249365">
          <w:marLeft w:val="0"/>
          <w:marRight w:val="0"/>
          <w:marTop w:val="0"/>
          <w:marBottom w:val="0"/>
          <w:divBdr>
            <w:top w:val="none" w:sz="0" w:space="0" w:color="auto"/>
            <w:left w:val="none" w:sz="0" w:space="0" w:color="auto"/>
            <w:bottom w:val="none" w:sz="0" w:space="0" w:color="auto"/>
            <w:right w:val="none" w:sz="0" w:space="0" w:color="auto"/>
          </w:divBdr>
          <w:divsChild>
            <w:div w:id="1580021443">
              <w:marLeft w:val="0"/>
              <w:marRight w:val="0"/>
              <w:marTop w:val="0"/>
              <w:marBottom w:val="0"/>
              <w:divBdr>
                <w:top w:val="none" w:sz="0" w:space="0" w:color="auto"/>
                <w:left w:val="none" w:sz="0" w:space="0" w:color="auto"/>
                <w:bottom w:val="none" w:sz="0" w:space="0" w:color="auto"/>
                <w:right w:val="none" w:sz="0" w:space="0" w:color="auto"/>
              </w:divBdr>
            </w:div>
          </w:divsChild>
        </w:div>
        <w:div w:id="2080714609">
          <w:marLeft w:val="0"/>
          <w:marRight w:val="0"/>
          <w:marTop w:val="0"/>
          <w:marBottom w:val="0"/>
          <w:divBdr>
            <w:top w:val="none" w:sz="0" w:space="0" w:color="auto"/>
            <w:left w:val="none" w:sz="0" w:space="0" w:color="auto"/>
            <w:bottom w:val="none" w:sz="0" w:space="0" w:color="auto"/>
            <w:right w:val="none" w:sz="0" w:space="0" w:color="auto"/>
          </w:divBdr>
          <w:divsChild>
            <w:div w:id="1055396705">
              <w:marLeft w:val="0"/>
              <w:marRight w:val="0"/>
              <w:marTop w:val="0"/>
              <w:marBottom w:val="0"/>
              <w:divBdr>
                <w:top w:val="none" w:sz="0" w:space="0" w:color="auto"/>
                <w:left w:val="none" w:sz="0" w:space="0" w:color="auto"/>
                <w:bottom w:val="none" w:sz="0" w:space="0" w:color="auto"/>
                <w:right w:val="none" w:sz="0" w:space="0" w:color="auto"/>
              </w:divBdr>
            </w:div>
          </w:divsChild>
        </w:div>
        <w:div w:id="1980576268">
          <w:marLeft w:val="0"/>
          <w:marRight w:val="0"/>
          <w:marTop w:val="0"/>
          <w:marBottom w:val="0"/>
          <w:divBdr>
            <w:top w:val="none" w:sz="0" w:space="0" w:color="auto"/>
            <w:left w:val="none" w:sz="0" w:space="0" w:color="auto"/>
            <w:bottom w:val="none" w:sz="0" w:space="0" w:color="auto"/>
            <w:right w:val="none" w:sz="0" w:space="0" w:color="auto"/>
          </w:divBdr>
          <w:divsChild>
            <w:div w:id="496846299">
              <w:marLeft w:val="0"/>
              <w:marRight w:val="0"/>
              <w:marTop w:val="0"/>
              <w:marBottom w:val="0"/>
              <w:divBdr>
                <w:top w:val="none" w:sz="0" w:space="0" w:color="auto"/>
                <w:left w:val="none" w:sz="0" w:space="0" w:color="auto"/>
                <w:bottom w:val="none" w:sz="0" w:space="0" w:color="auto"/>
                <w:right w:val="none" w:sz="0" w:space="0" w:color="auto"/>
              </w:divBdr>
            </w:div>
          </w:divsChild>
        </w:div>
        <w:div w:id="1923374340">
          <w:marLeft w:val="0"/>
          <w:marRight w:val="0"/>
          <w:marTop w:val="0"/>
          <w:marBottom w:val="0"/>
          <w:divBdr>
            <w:top w:val="none" w:sz="0" w:space="0" w:color="auto"/>
            <w:left w:val="none" w:sz="0" w:space="0" w:color="auto"/>
            <w:bottom w:val="none" w:sz="0" w:space="0" w:color="auto"/>
            <w:right w:val="none" w:sz="0" w:space="0" w:color="auto"/>
          </w:divBdr>
          <w:divsChild>
            <w:div w:id="2119137441">
              <w:marLeft w:val="0"/>
              <w:marRight w:val="0"/>
              <w:marTop w:val="0"/>
              <w:marBottom w:val="0"/>
              <w:divBdr>
                <w:top w:val="none" w:sz="0" w:space="0" w:color="auto"/>
                <w:left w:val="none" w:sz="0" w:space="0" w:color="auto"/>
                <w:bottom w:val="none" w:sz="0" w:space="0" w:color="auto"/>
                <w:right w:val="none" w:sz="0" w:space="0" w:color="auto"/>
              </w:divBdr>
            </w:div>
          </w:divsChild>
        </w:div>
        <w:div w:id="1257710955">
          <w:marLeft w:val="0"/>
          <w:marRight w:val="0"/>
          <w:marTop w:val="0"/>
          <w:marBottom w:val="0"/>
          <w:divBdr>
            <w:top w:val="none" w:sz="0" w:space="0" w:color="auto"/>
            <w:left w:val="none" w:sz="0" w:space="0" w:color="auto"/>
            <w:bottom w:val="none" w:sz="0" w:space="0" w:color="auto"/>
            <w:right w:val="none" w:sz="0" w:space="0" w:color="auto"/>
          </w:divBdr>
          <w:divsChild>
            <w:div w:id="383912252">
              <w:marLeft w:val="0"/>
              <w:marRight w:val="0"/>
              <w:marTop w:val="0"/>
              <w:marBottom w:val="0"/>
              <w:divBdr>
                <w:top w:val="none" w:sz="0" w:space="0" w:color="auto"/>
                <w:left w:val="none" w:sz="0" w:space="0" w:color="auto"/>
                <w:bottom w:val="none" w:sz="0" w:space="0" w:color="auto"/>
                <w:right w:val="none" w:sz="0" w:space="0" w:color="auto"/>
              </w:divBdr>
            </w:div>
          </w:divsChild>
        </w:div>
        <w:div w:id="1795172193">
          <w:marLeft w:val="0"/>
          <w:marRight w:val="0"/>
          <w:marTop w:val="0"/>
          <w:marBottom w:val="0"/>
          <w:divBdr>
            <w:top w:val="none" w:sz="0" w:space="0" w:color="auto"/>
            <w:left w:val="none" w:sz="0" w:space="0" w:color="auto"/>
            <w:bottom w:val="none" w:sz="0" w:space="0" w:color="auto"/>
            <w:right w:val="none" w:sz="0" w:space="0" w:color="auto"/>
          </w:divBdr>
          <w:divsChild>
            <w:div w:id="142434921">
              <w:marLeft w:val="0"/>
              <w:marRight w:val="0"/>
              <w:marTop w:val="0"/>
              <w:marBottom w:val="0"/>
              <w:divBdr>
                <w:top w:val="none" w:sz="0" w:space="0" w:color="auto"/>
                <w:left w:val="none" w:sz="0" w:space="0" w:color="auto"/>
                <w:bottom w:val="none" w:sz="0" w:space="0" w:color="auto"/>
                <w:right w:val="none" w:sz="0" w:space="0" w:color="auto"/>
              </w:divBdr>
            </w:div>
          </w:divsChild>
        </w:div>
        <w:div w:id="1255474965">
          <w:marLeft w:val="0"/>
          <w:marRight w:val="0"/>
          <w:marTop w:val="0"/>
          <w:marBottom w:val="0"/>
          <w:divBdr>
            <w:top w:val="none" w:sz="0" w:space="0" w:color="auto"/>
            <w:left w:val="none" w:sz="0" w:space="0" w:color="auto"/>
            <w:bottom w:val="none" w:sz="0" w:space="0" w:color="auto"/>
            <w:right w:val="none" w:sz="0" w:space="0" w:color="auto"/>
          </w:divBdr>
          <w:divsChild>
            <w:div w:id="1170678631">
              <w:marLeft w:val="0"/>
              <w:marRight w:val="0"/>
              <w:marTop w:val="0"/>
              <w:marBottom w:val="0"/>
              <w:divBdr>
                <w:top w:val="none" w:sz="0" w:space="0" w:color="auto"/>
                <w:left w:val="none" w:sz="0" w:space="0" w:color="auto"/>
                <w:bottom w:val="none" w:sz="0" w:space="0" w:color="auto"/>
                <w:right w:val="none" w:sz="0" w:space="0" w:color="auto"/>
              </w:divBdr>
            </w:div>
          </w:divsChild>
        </w:div>
        <w:div w:id="1087114056">
          <w:marLeft w:val="0"/>
          <w:marRight w:val="0"/>
          <w:marTop w:val="0"/>
          <w:marBottom w:val="0"/>
          <w:divBdr>
            <w:top w:val="none" w:sz="0" w:space="0" w:color="auto"/>
            <w:left w:val="none" w:sz="0" w:space="0" w:color="auto"/>
            <w:bottom w:val="none" w:sz="0" w:space="0" w:color="auto"/>
            <w:right w:val="none" w:sz="0" w:space="0" w:color="auto"/>
          </w:divBdr>
          <w:divsChild>
            <w:div w:id="801847982">
              <w:marLeft w:val="0"/>
              <w:marRight w:val="0"/>
              <w:marTop w:val="0"/>
              <w:marBottom w:val="0"/>
              <w:divBdr>
                <w:top w:val="none" w:sz="0" w:space="0" w:color="auto"/>
                <w:left w:val="none" w:sz="0" w:space="0" w:color="auto"/>
                <w:bottom w:val="none" w:sz="0" w:space="0" w:color="auto"/>
                <w:right w:val="none" w:sz="0" w:space="0" w:color="auto"/>
              </w:divBdr>
            </w:div>
          </w:divsChild>
        </w:div>
        <w:div w:id="820118919">
          <w:marLeft w:val="0"/>
          <w:marRight w:val="0"/>
          <w:marTop w:val="0"/>
          <w:marBottom w:val="0"/>
          <w:divBdr>
            <w:top w:val="none" w:sz="0" w:space="0" w:color="auto"/>
            <w:left w:val="none" w:sz="0" w:space="0" w:color="auto"/>
            <w:bottom w:val="none" w:sz="0" w:space="0" w:color="auto"/>
            <w:right w:val="none" w:sz="0" w:space="0" w:color="auto"/>
          </w:divBdr>
          <w:divsChild>
            <w:div w:id="1389190068">
              <w:marLeft w:val="0"/>
              <w:marRight w:val="0"/>
              <w:marTop w:val="0"/>
              <w:marBottom w:val="0"/>
              <w:divBdr>
                <w:top w:val="none" w:sz="0" w:space="0" w:color="auto"/>
                <w:left w:val="none" w:sz="0" w:space="0" w:color="auto"/>
                <w:bottom w:val="none" w:sz="0" w:space="0" w:color="auto"/>
                <w:right w:val="none" w:sz="0" w:space="0" w:color="auto"/>
              </w:divBdr>
            </w:div>
          </w:divsChild>
        </w:div>
        <w:div w:id="978342476">
          <w:marLeft w:val="0"/>
          <w:marRight w:val="0"/>
          <w:marTop w:val="0"/>
          <w:marBottom w:val="0"/>
          <w:divBdr>
            <w:top w:val="none" w:sz="0" w:space="0" w:color="auto"/>
            <w:left w:val="none" w:sz="0" w:space="0" w:color="auto"/>
            <w:bottom w:val="none" w:sz="0" w:space="0" w:color="auto"/>
            <w:right w:val="none" w:sz="0" w:space="0" w:color="auto"/>
          </w:divBdr>
          <w:divsChild>
            <w:div w:id="293145055">
              <w:marLeft w:val="0"/>
              <w:marRight w:val="0"/>
              <w:marTop w:val="0"/>
              <w:marBottom w:val="0"/>
              <w:divBdr>
                <w:top w:val="none" w:sz="0" w:space="0" w:color="auto"/>
                <w:left w:val="none" w:sz="0" w:space="0" w:color="auto"/>
                <w:bottom w:val="none" w:sz="0" w:space="0" w:color="auto"/>
                <w:right w:val="none" w:sz="0" w:space="0" w:color="auto"/>
              </w:divBdr>
            </w:div>
          </w:divsChild>
        </w:div>
        <w:div w:id="31268048">
          <w:marLeft w:val="0"/>
          <w:marRight w:val="0"/>
          <w:marTop w:val="0"/>
          <w:marBottom w:val="0"/>
          <w:divBdr>
            <w:top w:val="none" w:sz="0" w:space="0" w:color="auto"/>
            <w:left w:val="none" w:sz="0" w:space="0" w:color="auto"/>
            <w:bottom w:val="none" w:sz="0" w:space="0" w:color="auto"/>
            <w:right w:val="none" w:sz="0" w:space="0" w:color="auto"/>
          </w:divBdr>
          <w:divsChild>
            <w:div w:id="1619800898">
              <w:marLeft w:val="0"/>
              <w:marRight w:val="0"/>
              <w:marTop w:val="0"/>
              <w:marBottom w:val="0"/>
              <w:divBdr>
                <w:top w:val="none" w:sz="0" w:space="0" w:color="auto"/>
                <w:left w:val="none" w:sz="0" w:space="0" w:color="auto"/>
                <w:bottom w:val="none" w:sz="0" w:space="0" w:color="auto"/>
                <w:right w:val="none" w:sz="0" w:space="0" w:color="auto"/>
              </w:divBdr>
            </w:div>
          </w:divsChild>
        </w:div>
        <w:div w:id="114061102">
          <w:marLeft w:val="0"/>
          <w:marRight w:val="0"/>
          <w:marTop w:val="0"/>
          <w:marBottom w:val="0"/>
          <w:divBdr>
            <w:top w:val="none" w:sz="0" w:space="0" w:color="auto"/>
            <w:left w:val="none" w:sz="0" w:space="0" w:color="auto"/>
            <w:bottom w:val="none" w:sz="0" w:space="0" w:color="auto"/>
            <w:right w:val="none" w:sz="0" w:space="0" w:color="auto"/>
          </w:divBdr>
          <w:divsChild>
            <w:div w:id="1589777409">
              <w:marLeft w:val="0"/>
              <w:marRight w:val="0"/>
              <w:marTop w:val="0"/>
              <w:marBottom w:val="0"/>
              <w:divBdr>
                <w:top w:val="none" w:sz="0" w:space="0" w:color="auto"/>
                <w:left w:val="none" w:sz="0" w:space="0" w:color="auto"/>
                <w:bottom w:val="none" w:sz="0" w:space="0" w:color="auto"/>
                <w:right w:val="none" w:sz="0" w:space="0" w:color="auto"/>
              </w:divBdr>
            </w:div>
          </w:divsChild>
        </w:div>
        <w:div w:id="1084062549">
          <w:marLeft w:val="0"/>
          <w:marRight w:val="0"/>
          <w:marTop w:val="0"/>
          <w:marBottom w:val="0"/>
          <w:divBdr>
            <w:top w:val="none" w:sz="0" w:space="0" w:color="auto"/>
            <w:left w:val="none" w:sz="0" w:space="0" w:color="auto"/>
            <w:bottom w:val="none" w:sz="0" w:space="0" w:color="auto"/>
            <w:right w:val="none" w:sz="0" w:space="0" w:color="auto"/>
          </w:divBdr>
          <w:divsChild>
            <w:div w:id="1764833669">
              <w:marLeft w:val="0"/>
              <w:marRight w:val="0"/>
              <w:marTop w:val="0"/>
              <w:marBottom w:val="0"/>
              <w:divBdr>
                <w:top w:val="none" w:sz="0" w:space="0" w:color="auto"/>
                <w:left w:val="none" w:sz="0" w:space="0" w:color="auto"/>
                <w:bottom w:val="none" w:sz="0" w:space="0" w:color="auto"/>
                <w:right w:val="none" w:sz="0" w:space="0" w:color="auto"/>
              </w:divBdr>
            </w:div>
          </w:divsChild>
        </w:div>
        <w:div w:id="57632021">
          <w:marLeft w:val="0"/>
          <w:marRight w:val="0"/>
          <w:marTop w:val="0"/>
          <w:marBottom w:val="0"/>
          <w:divBdr>
            <w:top w:val="none" w:sz="0" w:space="0" w:color="auto"/>
            <w:left w:val="none" w:sz="0" w:space="0" w:color="auto"/>
            <w:bottom w:val="none" w:sz="0" w:space="0" w:color="auto"/>
            <w:right w:val="none" w:sz="0" w:space="0" w:color="auto"/>
          </w:divBdr>
          <w:divsChild>
            <w:div w:id="215820304">
              <w:marLeft w:val="0"/>
              <w:marRight w:val="0"/>
              <w:marTop w:val="0"/>
              <w:marBottom w:val="0"/>
              <w:divBdr>
                <w:top w:val="none" w:sz="0" w:space="0" w:color="auto"/>
                <w:left w:val="none" w:sz="0" w:space="0" w:color="auto"/>
                <w:bottom w:val="none" w:sz="0" w:space="0" w:color="auto"/>
                <w:right w:val="none" w:sz="0" w:space="0" w:color="auto"/>
              </w:divBdr>
            </w:div>
          </w:divsChild>
        </w:div>
        <w:div w:id="1834564887">
          <w:marLeft w:val="0"/>
          <w:marRight w:val="0"/>
          <w:marTop w:val="0"/>
          <w:marBottom w:val="0"/>
          <w:divBdr>
            <w:top w:val="none" w:sz="0" w:space="0" w:color="auto"/>
            <w:left w:val="none" w:sz="0" w:space="0" w:color="auto"/>
            <w:bottom w:val="none" w:sz="0" w:space="0" w:color="auto"/>
            <w:right w:val="none" w:sz="0" w:space="0" w:color="auto"/>
          </w:divBdr>
          <w:divsChild>
            <w:div w:id="158540785">
              <w:marLeft w:val="0"/>
              <w:marRight w:val="0"/>
              <w:marTop w:val="0"/>
              <w:marBottom w:val="0"/>
              <w:divBdr>
                <w:top w:val="none" w:sz="0" w:space="0" w:color="auto"/>
                <w:left w:val="none" w:sz="0" w:space="0" w:color="auto"/>
                <w:bottom w:val="none" w:sz="0" w:space="0" w:color="auto"/>
                <w:right w:val="none" w:sz="0" w:space="0" w:color="auto"/>
              </w:divBdr>
            </w:div>
          </w:divsChild>
        </w:div>
        <w:div w:id="295913716">
          <w:marLeft w:val="0"/>
          <w:marRight w:val="0"/>
          <w:marTop w:val="0"/>
          <w:marBottom w:val="0"/>
          <w:divBdr>
            <w:top w:val="none" w:sz="0" w:space="0" w:color="auto"/>
            <w:left w:val="none" w:sz="0" w:space="0" w:color="auto"/>
            <w:bottom w:val="none" w:sz="0" w:space="0" w:color="auto"/>
            <w:right w:val="none" w:sz="0" w:space="0" w:color="auto"/>
          </w:divBdr>
          <w:divsChild>
            <w:div w:id="1141730335">
              <w:marLeft w:val="0"/>
              <w:marRight w:val="0"/>
              <w:marTop w:val="0"/>
              <w:marBottom w:val="0"/>
              <w:divBdr>
                <w:top w:val="none" w:sz="0" w:space="0" w:color="auto"/>
                <w:left w:val="none" w:sz="0" w:space="0" w:color="auto"/>
                <w:bottom w:val="none" w:sz="0" w:space="0" w:color="auto"/>
                <w:right w:val="none" w:sz="0" w:space="0" w:color="auto"/>
              </w:divBdr>
            </w:div>
          </w:divsChild>
        </w:div>
        <w:div w:id="1203322907">
          <w:marLeft w:val="0"/>
          <w:marRight w:val="0"/>
          <w:marTop w:val="0"/>
          <w:marBottom w:val="0"/>
          <w:divBdr>
            <w:top w:val="none" w:sz="0" w:space="0" w:color="auto"/>
            <w:left w:val="none" w:sz="0" w:space="0" w:color="auto"/>
            <w:bottom w:val="none" w:sz="0" w:space="0" w:color="auto"/>
            <w:right w:val="none" w:sz="0" w:space="0" w:color="auto"/>
          </w:divBdr>
          <w:divsChild>
            <w:div w:id="1416248716">
              <w:marLeft w:val="0"/>
              <w:marRight w:val="0"/>
              <w:marTop w:val="0"/>
              <w:marBottom w:val="0"/>
              <w:divBdr>
                <w:top w:val="none" w:sz="0" w:space="0" w:color="auto"/>
                <w:left w:val="none" w:sz="0" w:space="0" w:color="auto"/>
                <w:bottom w:val="none" w:sz="0" w:space="0" w:color="auto"/>
                <w:right w:val="none" w:sz="0" w:space="0" w:color="auto"/>
              </w:divBdr>
            </w:div>
          </w:divsChild>
        </w:div>
        <w:div w:id="384842673">
          <w:marLeft w:val="0"/>
          <w:marRight w:val="0"/>
          <w:marTop w:val="0"/>
          <w:marBottom w:val="0"/>
          <w:divBdr>
            <w:top w:val="none" w:sz="0" w:space="0" w:color="auto"/>
            <w:left w:val="none" w:sz="0" w:space="0" w:color="auto"/>
            <w:bottom w:val="none" w:sz="0" w:space="0" w:color="auto"/>
            <w:right w:val="none" w:sz="0" w:space="0" w:color="auto"/>
          </w:divBdr>
          <w:divsChild>
            <w:div w:id="1509826279">
              <w:marLeft w:val="0"/>
              <w:marRight w:val="0"/>
              <w:marTop w:val="0"/>
              <w:marBottom w:val="0"/>
              <w:divBdr>
                <w:top w:val="none" w:sz="0" w:space="0" w:color="auto"/>
                <w:left w:val="none" w:sz="0" w:space="0" w:color="auto"/>
                <w:bottom w:val="none" w:sz="0" w:space="0" w:color="auto"/>
                <w:right w:val="none" w:sz="0" w:space="0" w:color="auto"/>
              </w:divBdr>
            </w:div>
          </w:divsChild>
        </w:div>
        <w:div w:id="2100566415">
          <w:marLeft w:val="0"/>
          <w:marRight w:val="0"/>
          <w:marTop w:val="0"/>
          <w:marBottom w:val="0"/>
          <w:divBdr>
            <w:top w:val="none" w:sz="0" w:space="0" w:color="auto"/>
            <w:left w:val="none" w:sz="0" w:space="0" w:color="auto"/>
            <w:bottom w:val="none" w:sz="0" w:space="0" w:color="auto"/>
            <w:right w:val="none" w:sz="0" w:space="0" w:color="auto"/>
          </w:divBdr>
          <w:divsChild>
            <w:div w:id="389690328">
              <w:marLeft w:val="0"/>
              <w:marRight w:val="0"/>
              <w:marTop w:val="0"/>
              <w:marBottom w:val="0"/>
              <w:divBdr>
                <w:top w:val="none" w:sz="0" w:space="0" w:color="auto"/>
                <w:left w:val="none" w:sz="0" w:space="0" w:color="auto"/>
                <w:bottom w:val="none" w:sz="0" w:space="0" w:color="auto"/>
                <w:right w:val="none" w:sz="0" w:space="0" w:color="auto"/>
              </w:divBdr>
            </w:div>
          </w:divsChild>
        </w:div>
        <w:div w:id="2017538628">
          <w:marLeft w:val="0"/>
          <w:marRight w:val="0"/>
          <w:marTop w:val="0"/>
          <w:marBottom w:val="0"/>
          <w:divBdr>
            <w:top w:val="none" w:sz="0" w:space="0" w:color="auto"/>
            <w:left w:val="none" w:sz="0" w:space="0" w:color="auto"/>
            <w:bottom w:val="none" w:sz="0" w:space="0" w:color="auto"/>
            <w:right w:val="none" w:sz="0" w:space="0" w:color="auto"/>
          </w:divBdr>
          <w:divsChild>
            <w:div w:id="503789999">
              <w:marLeft w:val="0"/>
              <w:marRight w:val="0"/>
              <w:marTop w:val="0"/>
              <w:marBottom w:val="0"/>
              <w:divBdr>
                <w:top w:val="none" w:sz="0" w:space="0" w:color="auto"/>
                <w:left w:val="none" w:sz="0" w:space="0" w:color="auto"/>
                <w:bottom w:val="none" w:sz="0" w:space="0" w:color="auto"/>
                <w:right w:val="none" w:sz="0" w:space="0" w:color="auto"/>
              </w:divBdr>
            </w:div>
          </w:divsChild>
        </w:div>
        <w:div w:id="899753660">
          <w:marLeft w:val="0"/>
          <w:marRight w:val="0"/>
          <w:marTop w:val="0"/>
          <w:marBottom w:val="0"/>
          <w:divBdr>
            <w:top w:val="none" w:sz="0" w:space="0" w:color="auto"/>
            <w:left w:val="none" w:sz="0" w:space="0" w:color="auto"/>
            <w:bottom w:val="none" w:sz="0" w:space="0" w:color="auto"/>
            <w:right w:val="none" w:sz="0" w:space="0" w:color="auto"/>
          </w:divBdr>
          <w:divsChild>
            <w:div w:id="1919249350">
              <w:marLeft w:val="0"/>
              <w:marRight w:val="0"/>
              <w:marTop w:val="0"/>
              <w:marBottom w:val="0"/>
              <w:divBdr>
                <w:top w:val="none" w:sz="0" w:space="0" w:color="auto"/>
                <w:left w:val="none" w:sz="0" w:space="0" w:color="auto"/>
                <w:bottom w:val="none" w:sz="0" w:space="0" w:color="auto"/>
                <w:right w:val="none" w:sz="0" w:space="0" w:color="auto"/>
              </w:divBdr>
            </w:div>
          </w:divsChild>
        </w:div>
        <w:div w:id="374433935">
          <w:marLeft w:val="0"/>
          <w:marRight w:val="0"/>
          <w:marTop w:val="0"/>
          <w:marBottom w:val="0"/>
          <w:divBdr>
            <w:top w:val="none" w:sz="0" w:space="0" w:color="auto"/>
            <w:left w:val="none" w:sz="0" w:space="0" w:color="auto"/>
            <w:bottom w:val="none" w:sz="0" w:space="0" w:color="auto"/>
            <w:right w:val="none" w:sz="0" w:space="0" w:color="auto"/>
          </w:divBdr>
          <w:divsChild>
            <w:div w:id="2105025909">
              <w:marLeft w:val="0"/>
              <w:marRight w:val="0"/>
              <w:marTop w:val="0"/>
              <w:marBottom w:val="0"/>
              <w:divBdr>
                <w:top w:val="none" w:sz="0" w:space="0" w:color="auto"/>
                <w:left w:val="none" w:sz="0" w:space="0" w:color="auto"/>
                <w:bottom w:val="none" w:sz="0" w:space="0" w:color="auto"/>
                <w:right w:val="none" w:sz="0" w:space="0" w:color="auto"/>
              </w:divBdr>
            </w:div>
          </w:divsChild>
        </w:div>
        <w:div w:id="1572885417">
          <w:marLeft w:val="0"/>
          <w:marRight w:val="0"/>
          <w:marTop w:val="0"/>
          <w:marBottom w:val="0"/>
          <w:divBdr>
            <w:top w:val="none" w:sz="0" w:space="0" w:color="auto"/>
            <w:left w:val="none" w:sz="0" w:space="0" w:color="auto"/>
            <w:bottom w:val="none" w:sz="0" w:space="0" w:color="auto"/>
            <w:right w:val="none" w:sz="0" w:space="0" w:color="auto"/>
          </w:divBdr>
          <w:divsChild>
            <w:div w:id="1330405368">
              <w:marLeft w:val="0"/>
              <w:marRight w:val="0"/>
              <w:marTop w:val="0"/>
              <w:marBottom w:val="0"/>
              <w:divBdr>
                <w:top w:val="none" w:sz="0" w:space="0" w:color="auto"/>
                <w:left w:val="none" w:sz="0" w:space="0" w:color="auto"/>
                <w:bottom w:val="none" w:sz="0" w:space="0" w:color="auto"/>
                <w:right w:val="none" w:sz="0" w:space="0" w:color="auto"/>
              </w:divBdr>
            </w:div>
          </w:divsChild>
        </w:div>
        <w:div w:id="681203710">
          <w:marLeft w:val="0"/>
          <w:marRight w:val="0"/>
          <w:marTop w:val="0"/>
          <w:marBottom w:val="0"/>
          <w:divBdr>
            <w:top w:val="none" w:sz="0" w:space="0" w:color="auto"/>
            <w:left w:val="none" w:sz="0" w:space="0" w:color="auto"/>
            <w:bottom w:val="none" w:sz="0" w:space="0" w:color="auto"/>
            <w:right w:val="none" w:sz="0" w:space="0" w:color="auto"/>
          </w:divBdr>
        </w:div>
        <w:div w:id="899438937">
          <w:marLeft w:val="0"/>
          <w:marRight w:val="0"/>
          <w:marTop w:val="0"/>
          <w:marBottom w:val="0"/>
          <w:divBdr>
            <w:top w:val="none" w:sz="0" w:space="0" w:color="auto"/>
            <w:left w:val="none" w:sz="0" w:space="0" w:color="auto"/>
            <w:bottom w:val="none" w:sz="0" w:space="0" w:color="auto"/>
            <w:right w:val="none" w:sz="0" w:space="0" w:color="auto"/>
          </w:divBdr>
          <w:divsChild>
            <w:div w:id="45613881">
              <w:marLeft w:val="0"/>
              <w:marRight w:val="0"/>
              <w:marTop w:val="0"/>
              <w:marBottom w:val="0"/>
              <w:divBdr>
                <w:top w:val="none" w:sz="0" w:space="0" w:color="auto"/>
                <w:left w:val="none" w:sz="0" w:space="0" w:color="auto"/>
                <w:bottom w:val="none" w:sz="0" w:space="0" w:color="auto"/>
                <w:right w:val="none" w:sz="0" w:space="0" w:color="auto"/>
              </w:divBdr>
            </w:div>
          </w:divsChild>
        </w:div>
        <w:div w:id="894046808">
          <w:marLeft w:val="0"/>
          <w:marRight w:val="0"/>
          <w:marTop w:val="0"/>
          <w:marBottom w:val="0"/>
          <w:divBdr>
            <w:top w:val="none" w:sz="0" w:space="0" w:color="auto"/>
            <w:left w:val="none" w:sz="0" w:space="0" w:color="auto"/>
            <w:bottom w:val="none" w:sz="0" w:space="0" w:color="auto"/>
            <w:right w:val="none" w:sz="0" w:space="0" w:color="auto"/>
          </w:divBdr>
          <w:divsChild>
            <w:div w:id="1171985698">
              <w:marLeft w:val="0"/>
              <w:marRight w:val="0"/>
              <w:marTop w:val="0"/>
              <w:marBottom w:val="0"/>
              <w:divBdr>
                <w:top w:val="none" w:sz="0" w:space="0" w:color="auto"/>
                <w:left w:val="none" w:sz="0" w:space="0" w:color="auto"/>
                <w:bottom w:val="none" w:sz="0" w:space="0" w:color="auto"/>
                <w:right w:val="none" w:sz="0" w:space="0" w:color="auto"/>
              </w:divBdr>
            </w:div>
          </w:divsChild>
        </w:div>
        <w:div w:id="374352453">
          <w:marLeft w:val="0"/>
          <w:marRight w:val="0"/>
          <w:marTop w:val="0"/>
          <w:marBottom w:val="0"/>
          <w:divBdr>
            <w:top w:val="none" w:sz="0" w:space="0" w:color="auto"/>
            <w:left w:val="none" w:sz="0" w:space="0" w:color="auto"/>
            <w:bottom w:val="none" w:sz="0" w:space="0" w:color="auto"/>
            <w:right w:val="none" w:sz="0" w:space="0" w:color="auto"/>
          </w:divBdr>
          <w:divsChild>
            <w:div w:id="1508326054">
              <w:marLeft w:val="0"/>
              <w:marRight w:val="0"/>
              <w:marTop w:val="0"/>
              <w:marBottom w:val="0"/>
              <w:divBdr>
                <w:top w:val="none" w:sz="0" w:space="0" w:color="auto"/>
                <w:left w:val="none" w:sz="0" w:space="0" w:color="auto"/>
                <w:bottom w:val="none" w:sz="0" w:space="0" w:color="auto"/>
                <w:right w:val="none" w:sz="0" w:space="0" w:color="auto"/>
              </w:divBdr>
            </w:div>
          </w:divsChild>
        </w:div>
        <w:div w:id="793134627">
          <w:marLeft w:val="0"/>
          <w:marRight w:val="0"/>
          <w:marTop w:val="0"/>
          <w:marBottom w:val="0"/>
          <w:divBdr>
            <w:top w:val="none" w:sz="0" w:space="0" w:color="auto"/>
            <w:left w:val="none" w:sz="0" w:space="0" w:color="auto"/>
            <w:bottom w:val="none" w:sz="0" w:space="0" w:color="auto"/>
            <w:right w:val="none" w:sz="0" w:space="0" w:color="auto"/>
          </w:divBdr>
        </w:div>
        <w:div w:id="1143162178">
          <w:marLeft w:val="0"/>
          <w:marRight w:val="0"/>
          <w:marTop w:val="0"/>
          <w:marBottom w:val="0"/>
          <w:divBdr>
            <w:top w:val="none" w:sz="0" w:space="0" w:color="auto"/>
            <w:left w:val="none" w:sz="0" w:space="0" w:color="auto"/>
            <w:bottom w:val="none" w:sz="0" w:space="0" w:color="auto"/>
            <w:right w:val="none" w:sz="0" w:space="0" w:color="auto"/>
          </w:divBdr>
          <w:divsChild>
            <w:div w:id="1335111124">
              <w:marLeft w:val="0"/>
              <w:marRight w:val="0"/>
              <w:marTop w:val="0"/>
              <w:marBottom w:val="0"/>
              <w:divBdr>
                <w:top w:val="none" w:sz="0" w:space="0" w:color="auto"/>
                <w:left w:val="none" w:sz="0" w:space="0" w:color="auto"/>
                <w:bottom w:val="none" w:sz="0" w:space="0" w:color="auto"/>
                <w:right w:val="none" w:sz="0" w:space="0" w:color="auto"/>
              </w:divBdr>
            </w:div>
          </w:divsChild>
        </w:div>
        <w:div w:id="603810550">
          <w:marLeft w:val="0"/>
          <w:marRight w:val="0"/>
          <w:marTop w:val="0"/>
          <w:marBottom w:val="0"/>
          <w:divBdr>
            <w:top w:val="none" w:sz="0" w:space="0" w:color="auto"/>
            <w:left w:val="none" w:sz="0" w:space="0" w:color="auto"/>
            <w:bottom w:val="none" w:sz="0" w:space="0" w:color="auto"/>
            <w:right w:val="none" w:sz="0" w:space="0" w:color="auto"/>
          </w:divBdr>
        </w:div>
        <w:div w:id="837692305">
          <w:marLeft w:val="0"/>
          <w:marRight w:val="0"/>
          <w:marTop w:val="0"/>
          <w:marBottom w:val="0"/>
          <w:divBdr>
            <w:top w:val="none" w:sz="0" w:space="0" w:color="auto"/>
            <w:left w:val="none" w:sz="0" w:space="0" w:color="auto"/>
            <w:bottom w:val="none" w:sz="0" w:space="0" w:color="auto"/>
            <w:right w:val="none" w:sz="0" w:space="0" w:color="auto"/>
          </w:divBdr>
          <w:divsChild>
            <w:div w:id="1220819329">
              <w:marLeft w:val="0"/>
              <w:marRight w:val="0"/>
              <w:marTop w:val="0"/>
              <w:marBottom w:val="0"/>
              <w:divBdr>
                <w:top w:val="none" w:sz="0" w:space="0" w:color="auto"/>
                <w:left w:val="none" w:sz="0" w:space="0" w:color="auto"/>
                <w:bottom w:val="none" w:sz="0" w:space="0" w:color="auto"/>
                <w:right w:val="none" w:sz="0" w:space="0" w:color="auto"/>
              </w:divBdr>
            </w:div>
          </w:divsChild>
        </w:div>
        <w:div w:id="564802351">
          <w:marLeft w:val="0"/>
          <w:marRight w:val="0"/>
          <w:marTop w:val="0"/>
          <w:marBottom w:val="0"/>
          <w:divBdr>
            <w:top w:val="none" w:sz="0" w:space="0" w:color="auto"/>
            <w:left w:val="none" w:sz="0" w:space="0" w:color="auto"/>
            <w:bottom w:val="none" w:sz="0" w:space="0" w:color="auto"/>
            <w:right w:val="none" w:sz="0" w:space="0" w:color="auto"/>
          </w:divBdr>
          <w:divsChild>
            <w:div w:id="1858041682">
              <w:marLeft w:val="0"/>
              <w:marRight w:val="0"/>
              <w:marTop w:val="0"/>
              <w:marBottom w:val="0"/>
              <w:divBdr>
                <w:top w:val="none" w:sz="0" w:space="0" w:color="auto"/>
                <w:left w:val="none" w:sz="0" w:space="0" w:color="auto"/>
                <w:bottom w:val="none" w:sz="0" w:space="0" w:color="auto"/>
                <w:right w:val="none" w:sz="0" w:space="0" w:color="auto"/>
              </w:divBdr>
            </w:div>
          </w:divsChild>
        </w:div>
        <w:div w:id="690567317">
          <w:marLeft w:val="0"/>
          <w:marRight w:val="0"/>
          <w:marTop w:val="0"/>
          <w:marBottom w:val="0"/>
          <w:divBdr>
            <w:top w:val="none" w:sz="0" w:space="0" w:color="auto"/>
            <w:left w:val="none" w:sz="0" w:space="0" w:color="auto"/>
            <w:bottom w:val="none" w:sz="0" w:space="0" w:color="auto"/>
            <w:right w:val="none" w:sz="0" w:space="0" w:color="auto"/>
          </w:divBdr>
          <w:divsChild>
            <w:div w:id="642320936">
              <w:marLeft w:val="0"/>
              <w:marRight w:val="0"/>
              <w:marTop w:val="0"/>
              <w:marBottom w:val="0"/>
              <w:divBdr>
                <w:top w:val="none" w:sz="0" w:space="0" w:color="auto"/>
                <w:left w:val="none" w:sz="0" w:space="0" w:color="auto"/>
                <w:bottom w:val="none" w:sz="0" w:space="0" w:color="auto"/>
                <w:right w:val="none" w:sz="0" w:space="0" w:color="auto"/>
              </w:divBdr>
            </w:div>
          </w:divsChild>
        </w:div>
        <w:div w:id="1602641638">
          <w:marLeft w:val="0"/>
          <w:marRight w:val="0"/>
          <w:marTop w:val="0"/>
          <w:marBottom w:val="0"/>
          <w:divBdr>
            <w:top w:val="none" w:sz="0" w:space="0" w:color="auto"/>
            <w:left w:val="none" w:sz="0" w:space="0" w:color="auto"/>
            <w:bottom w:val="none" w:sz="0" w:space="0" w:color="auto"/>
            <w:right w:val="none" w:sz="0" w:space="0" w:color="auto"/>
          </w:divBdr>
          <w:divsChild>
            <w:div w:id="1289555961">
              <w:marLeft w:val="0"/>
              <w:marRight w:val="0"/>
              <w:marTop w:val="0"/>
              <w:marBottom w:val="0"/>
              <w:divBdr>
                <w:top w:val="none" w:sz="0" w:space="0" w:color="auto"/>
                <w:left w:val="none" w:sz="0" w:space="0" w:color="auto"/>
                <w:bottom w:val="none" w:sz="0" w:space="0" w:color="auto"/>
                <w:right w:val="none" w:sz="0" w:space="0" w:color="auto"/>
              </w:divBdr>
            </w:div>
          </w:divsChild>
        </w:div>
        <w:div w:id="1804886726">
          <w:marLeft w:val="0"/>
          <w:marRight w:val="0"/>
          <w:marTop w:val="0"/>
          <w:marBottom w:val="0"/>
          <w:divBdr>
            <w:top w:val="none" w:sz="0" w:space="0" w:color="auto"/>
            <w:left w:val="none" w:sz="0" w:space="0" w:color="auto"/>
            <w:bottom w:val="none" w:sz="0" w:space="0" w:color="auto"/>
            <w:right w:val="none" w:sz="0" w:space="0" w:color="auto"/>
          </w:divBdr>
          <w:divsChild>
            <w:div w:id="944461950">
              <w:marLeft w:val="0"/>
              <w:marRight w:val="0"/>
              <w:marTop w:val="0"/>
              <w:marBottom w:val="0"/>
              <w:divBdr>
                <w:top w:val="none" w:sz="0" w:space="0" w:color="auto"/>
                <w:left w:val="none" w:sz="0" w:space="0" w:color="auto"/>
                <w:bottom w:val="none" w:sz="0" w:space="0" w:color="auto"/>
                <w:right w:val="none" w:sz="0" w:space="0" w:color="auto"/>
              </w:divBdr>
            </w:div>
          </w:divsChild>
        </w:div>
        <w:div w:id="15691179">
          <w:marLeft w:val="0"/>
          <w:marRight w:val="0"/>
          <w:marTop w:val="0"/>
          <w:marBottom w:val="0"/>
          <w:divBdr>
            <w:top w:val="none" w:sz="0" w:space="0" w:color="auto"/>
            <w:left w:val="none" w:sz="0" w:space="0" w:color="auto"/>
            <w:bottom w:val="none" w:sz="0" w:space="0" w:color="auto"/>
            <w:right w:val="none" w:sz="0" w:space="0" w:color="auto"/>
          </w:divBdr>
          <w:divsChild>
            <w:div w:id="565460983">
              <w:marLeft w:val="0"/>
              <w:marRight w:val="0"/>
              <w:marTop w:val="0"/>
              <w:marBottom w:val="0"/>
              <w:divBdr>
                <w:top w:val="none" w:sz="0" w:space="0" w:color="auto"/>
                <w:left w:val="none" w:sz="0" w:space="0" w:color="auto"/>
                <w:bottom w:val="none" w:sz="0" w:space="0" w:color="auto"/>
                <w:right w:val="none" w:sz="0" w:space="0" w:color="auto"/>
              </w:divBdr>
            </w:div>
          </w:divsChild>
        </w:div>
        <w:div w:id="1859930324">
          <w:marLeft w:val="0"/>
          <w:marRight w:val="0"/>
          <w:marTop w:val="0"/>
          <w:marBottom w:val="0"/>
          <w:divBdr>
            <w:top w:val="none" w:sz="0" w:space="0" w:color="auto"/>
            <w:left w:val="none" w:sz="0" w:space="0" w:color="auto"/>
            <w:bottom w:val="none" w:sz="0" w:space="0" w:color="auto"/>
            <w:right w:val="none" w:sz="0" w:space="0" w:color="auto"/>
          </w:divBdr>
          <w:divsChild>
            <w:div w:id="1861426908">
              <w:marLeft w:val="0"/>
              <w:marRight w:val="0"/>
              <w:marTop w:val="0"/>
              <w:marBottom w:val="0"/>
              <w:divBdr>
                <w:top w:val="none" w:sz="0" w:space="0" w:color="auto"/>
                <w:left w:val="none" w:sz="0" w:space="0" w:color="auto"/>
                <w:bottom w:val="none" w:sz="0" w:space="0" w:color="auto"/>
                <w:right w:val="none" w:sz="0" w:space="0" w:color="auto"/>
              </w:divBdr>
            </w:div>
          </w:divsChild>
        </w:div>
        <w:div w:id="1328168284">
          <w:marLeft w:val="0"/>
          <w:marRight w:val="0"/>
          <w:marTop w:val="0"/>
          <w:marBottom w:val="0"/>
          <w:divBdr>
            <w:top w:val="none" w:sz="0" w:space="0" w:color="auto"/>
            <w:left w:val="none" w:sz="0" w:space="0" w:color="auto"/>
            <w:bottom w:val="none" w:sz="0" w:space="0" w:color="auto"/>
            <w:right w:val="none" w:sz="0" w:space="0" w:color="auto"/>
          </w:divBdr>
          <w:divsChild>
            <w:div w:id="194394698">
              <w:marLeft w:val="0"/>
              <w:marRight w:val="0"/>
              <w:marTop w:val="0"/>
              <w:marBottom w:val="0"/>
              <w:divBdr>
                <w:top w:val="none" w:sz="0" w:space="0" w:color="auto"/>
                <w:left w:val="none" w:sz="0" w:space="0" w:color="auto"/>
                <w:bottom w:val="none" w:sz="0" w:space="0" w:color="auto"/>
                <w:right w:val="none" w:sz="0" w:space="0" w:color="auto"/>
              </w:divBdr>
            </w:div>
          </w:divsChild>
        </w:div>
        <w:div w:id="1333020953">
          <w:marLeft w:val="0"/>
          <w:marRight w:val="0"/>
          <w:marTop w:val="0"/>
          <w:marBottom w:val="0"/>
          <w:divBdr>
            <w:top w:val="none" w:sz="0" w:space="0" w:color="auto"/>
            <w:left w:val="none" w:sz="0" w:space="0" w:color="auto"/>
            <w:bottom w:val="none" w:sz="0" w:space="0" w:color="auto"/>
            <w:right w:val="none" w:sz="0" w:space="0" w:color="auto"/>
          </w:divBdr>
          <w:divsChild>
            <w:div w:id="228880888">
              <w:marLeft w:val="0"/>
              <w:marRight w:val="0"/>
              <w:marTop w:val="0"/>
              <w:marBottom w:val="0"/>
              <w:divBdr>
                <w:top w:val="none" w:sz="0" w:space="0" w:color="auto"/>
                <w:left w:val="none" w:sz="0" w:space="0" w:color="auto"/>
                <w:bottom w:val="none" w:sz="0" w:space="0" w:color="auto"/>
                <w:right w:val="none" w:sz="0" w:space="0" w:color="auto"/>
              </w:divBdr>
            </w:div>
          </w:divsChild>
        </w:div>
        <w:div w:id="1374766251">
          <w:marLeft w:val="0"/>
          <w:marRight w:val="0"/>
          <w:marTop w:val="0"/>
          <w:marBottom w:val="0"/>
          <w:divBdr>
            <w:top w:val="none" w:sz="0" w:space="0" w:color="auto"/>
            <w:left w:val="none" w:sz="0" w:space="0" w:color="auto"/>
            <w:bottom w:val="none" w:sz="0" w:space="0" w:color="auto"/>
            <w:right w:val="none" w:sz="0" w:space="0" w:color="auto"/>
          </w:divBdr>
          <w:divsChild>
            <w:div w:id="1887790306">
              <w:marLeft w:val="0"/>
              <w:marRight w:val="0"/>
              <w:marTop w:val="0"/>
              <w:marBottom w:val="0"/>
              <w:divBdr>
                <w:top w:val="none" w:sz="0" w:space="0" w:color="auto"/>
                <w:left w:val="none" w:sz="0" w:space="0" w:color="auto"/>
                <w:bottom w:val="none" w:sz="0" w:space="0" w:color="auto"/>
                <w:right w:val="none" w:sz="0" w:space="0" w:color="auto"/>
              </w:divBdr>
            </w:div>
          </w:divsChild>
        </w:div>
        <w:div w:id="1991444040">
          <w:marLeft w:val="0"/>
          <w:marRight w:val="0"/>
          <w:marTop w:val="0"/>
          <w:marBottom w:val="0"/>
          <w:divBdr>
            <w:top w:val="none" w:sz="0" w:space="0" w:color="auto"/>
            <w:left w:val="none" w:sz="0" w:space="0" w:color="auto"/>
            <w:bottom w:val="none" w:sz="0" w:space="0" w:color="auto"/>
            <w:right w:val="none" w:sz="0" w:space="0" w:color="auto"/>
          </w:divBdr>
          <w:divsChild>
            <w:div w:id="1636568278">
              <w:marLeft w:val="0"/>
              <w:marRight w:val="0"/>
              <w:marTop w:val="0"/>
              <w:marBottom w:val="0"/>
              <w:divBdr>
                <w:top w:val="none" w:sz="0" w:space="0" w:color="auto"/>
                <w:left w:val="none" w:sz="0" w:space="0" w:color="auto"/>
                <w:bottom w:val="none" w:sz="0" w:space="0" w:color="auto"/>
                <w:right w:val="none" w:sz="0" w:space="0" w:color="auto"/>
              </w:divBdr>
            </w:div>
          </w:divsChild>
        </w:div>
        <w:div w:id="901209803">
          <w:marLeft w:val="0"/>
          <w:marRight w:val="0"/>
          <w:marTop w:val="0"/>
          <w:marBottom w:val="0"/>
          <w:divBdr>
            <w:top w:val="none" w:sz="0" w:space="0" w:color="auto"/>
            <w:left w:val="none" w:sz="0" w:space="0" w:color="auto"/>
            <w:bottom w:val="none" w:sz="0" w:space="0" w:color="auto"/>
            <w:right w:val="none" w:sz="0" w:space="0" w:color="auto"/>
          </w:divBdr>
          <w:divsChild>
            <w:div w:id="196503958">
              <w:marLeft w:val="0"/>
              <w:marRight w:val="0"/>
              <w:marTop w:val="0"/>
              <w:marBottom w:val="0"/>
              <w:divBdr>
                <w:top w:val="none" w:sz="0" w:space="0" w:color="auto"/>
                <w:left w:val="none" w:sz="0" w:space="0" w:color="auto"/>
                <w:bottom w:val="none" w:sz="0" w:space="0" w:color="auto"/>
                <w:right w:val="none" w:sz="0" w:space="0" w:color="auto"/>
              </w:divBdr>
            </w:div>
          </w:divsChild>
        </w:div>
        <w:div w:id="1498493717">
          <w:marLeft w:val="0"/>
          <w:marRight w:val="0"/>
          <w:marTop w:val="0"/>
          <w:marBottom w:val="0"/>
          <w:divBdr>
            <w:top w:val="none" w:sz="0" w:space="0" w:color="auto"/>
            <w:left w:val="none" w:sz="0" w:space="0" w:color="auto"/>
            <w:bottom w:val="none" w:sz="0" w:space="0" w:color="auto"/>
            <w:right w:val="none" w:sz="0" w:space="0" w:color="auto"/>
          </w:divBdr>
          <w:divsChild>
            <w:div w:id="1428426372">
              <w:marLeft w:val="0"/>
              <w:marRight w:val="0"/>
              <w:marTop w:val="0"/>
              <w:marBottom w:val="0"/>
              <w:divBdr>
                <w:top w:val="none" w:sz="0" w:space="0" w:color="auto"/>
                <w:left w:val="none" w:sz="0" w:space="0" w:color="auto"/>
                <w:bottom w:val="none" w:sz="0" w:space="0" w:color="auto"/>
                <w:right w:val="none" w:sz="0" w:space="0" w:color="auto"/>
              </w:divBdr>
            </w:div>
          </w:divsChild>
        </w:div>
        <w:div w:id="3752867">
          <w:marLeft w:val="0"/>
          <w:marRight w:val="0"/>
          <w:marTop w:val="0"/>
          <w:marBottom w:val="0"/>
          <w:divBdr>
            <w:top w:val="none" w:sz="0" w:space="0" w:color="auto"/>
            <w:left w:val="none" w:sz="0" w:space="0" w:color="auto"/>
            <w:bottom w:val="none" w:sz="0" w:space="0" w:color="auto"/>
            <w:right w:val="none" w:sz="0" w:space="0" w:color="auto"/>
          </w:divBdr>
          <w:divsChild>
            <w:div w:id="1019085974">
              <w:marLeft w:val="0"/>
              <w:marRight w:val="0"/>
              <w:marTop w:val="0"/>
              <w:marBottom w:val="0"/>
              <w:divBdr>
                <w:top w:val="none" w:sz="0" w:space="0" w:color="auto"/>
                <w:left w:val="none" w:sz="0" w:space="0" w:color="auto"/>
                <w:bottom w:val="none" w:sz="0" w:space="0" w:color="auto"/>
                <w:right w:val="none" w:sz="0" w:space="0" w:color="auto"/>
              </w:divBdr>
            </w:div>
          </w:divsChild>
        </w:div>
        <w:div w:id="2043938034">
          <w:marLeft w:val="0"/>
          <w:marRight w:val="0"/>
          <w:marTop w:val="0"/>
          <w:marBottom w:val="0"/>
          <w:divBdr>
            <w:top w:val="none" w:sz="0" w:space="0" w:color="auto"/>
            <w:left w:val="none" w:sz="0" w:space="0" w:color="auto"/>
            <w:bottom w:val="none" w:sz="0" w:space="0" w:color="auto"/>
            <w:right w:val="none" w:sz="0" w:space="0" w:color="auto"/>
          </w:divBdr>
          <w:divsChild>
            <w:div w:id="1754859387">
              <w:marLeft w:val="0"/>
              <w:marRight w:val="0"/>
              <w:marTop w:val="0"/>
              <w:marBottom w:val="0"/>
              <w:divBdr>
                <w:top w:val="none" w:sz="0" w:space="0" w:color="auto"/>
                <w:left w:val="none" w:sz="0" w:space="0" w:color="auto"/>
                <w:bottom w:val="none" w:sz="0" w:space="0" w:color="auto"/>
                <w:right w:val="none" w:sz="0" w:space="0" w:color="auto"/>
              </w:divBdr>
            </w:div>
          </w:divsChild>
        </w:div>
        <w:div w:id="294726987">
          <w:marLeft w:val="0"/>
          <w:marRight w:val="0"/>
          <w:marTop w:val="0"/>
          <w:marBottom w:val="0"/>
          <w:divBdr>
            <w:top w:val="none" w:sz="0" w:space="0" w:color="auto"/>
            <w:left w:val="none" w:sz="0" w:space="0" w:color="auto"/>
            <w:bottom w:val="none" w:sz="0" w:space="0" w:color="auto"/>
            <w:right w:val="none" w:sz="0" w:space="0" w:color="auto"/>
          </w:divBdr>
          <w:divsChild>
            <w:div w:id="982929461">
              <w:marLeft w:val="0"/>
              <w:marRight w:val="0"/>
              <w:marTop w:val="0"/>
              <w:marBottom w:val="0"/>
              <w:divBdr>
                <w:top w:val="none" w:sz="0" w:space="0" w:color="auto"/>
                <w:left w:val="none" w:sz="0" w:space="0" w:color="auto"/>
                <w:bottom w:val="none" w:sz="0" w:space="0" w:color="auto"/>
                <w:right w:val="none" w:sz="0" w:space="0" w:color="auto"/>
              </w:divBdr>
            </w:div>
          </w:divsChild>
        </w:div>
        <w:div w:id="1658727255">
          <w:marLeft w:val="0"/>
          <w:marRight w:val="0"/>
          <w:marTop w:val="0"/>
          <w:marBottom w:val="0"/>
          <w:divBdr>
            <w:top w:val="none" w:sz="0" w:space="0" w:color="auto"/>
            <w:left w:val="none" w:sz="0" w:space="0" w:color="auto"/>
            <w:bottom w:val="none" w:sz="0" w:space="0" w:color="auto"/>
            <w:right w:val="none" w:sz="0" w:space="0" w:color="auto"/>
          </w:divBdr>
          <w:divsChild>
            <w:div w:id="961493058">
              <w:marLeft w:val="0"/>
              <w:marRight w:val="0"/>
              <w:marTop w:val="0"/>
              <w:marBottom w:val="0"/>
              <w:divBdr>
                <w:top w:val="none" w:sz="0" w:space="0" w:color="auto"/>
                <w:left w:val="none" w:sz="0" w:space="0" w:color="auto"/>
                <w:bottom w:val="none" w:sz="0" w:space="0" w:color="auto"/>
                <w:right w:val="none" w:sz="0" w:space="0" w:color="auto"/>
              </w:divBdr>
            </w:div>
          </w:divsChild>
        </w:div>
        <w:div w:id="1821533440">
          <w:marLeft w:val="0"/>
          <w:marRight w:val="0"/>
          <w:marTop w:val="0"/>
          <w:marBottom w:val="0"/>
          <w:divBdr>
            <w:top w:val="none" w:sz="0" w:space="0" w:color="auto"/>
            <w:left w:val="none" w:sz="0" w:space="0" w:color="auto"/>
            <w:bottom w:val="none" w:sz="0" w:space="0" w:color="auto"/>
            <w:right w:val="none" w:sz="0" w:space="0" w:color="auto"/>
          </w:divBdr>
          <w:divsChild>
            <w:div w:id="1223640529">
              <w:marLeft w:val="0"/>
              <w:marRight w:val="0"/>
              <w:marTop w:val="0"/>
              <w:marBottom w:val="0"/>
              <w:divBdr>
                <w:top w:val="none" w:sz="0" w:space="0" w:color="auto"/>
                <w:left w:val="none" w:sz="0" w:space="0" w:color="auto"/>
                <w:bottom w:val="none" w:sz="0" w:space="0" w:color="auto"/>
                <w:right w:val="none" w:sz="0" w:space="0" w:color="auto"/>
              </w:divBdr>
            </w:div>
          </w:divsChild>
        </w:div>
        <w:div w:id="201333474">
          <w:marLeft w:val="0"/>
          <w:marRight w:val="0"/>
          <w:marTop w:val="0"/>
          <w:marBottom w:val="0"/>
          <w:divBdr>
            <w:top w:val="none" w:sz="0" w:space="0" w:color="auto"/>
            <w:left w:val="none" w:sz="0" w:space="0" w:color="auto"/>
            <w:bottom w:val="none" w:sz="0" w:space="0" w:color="auto"/>
            <w:right w:val="none" w:sz="0" w:space="0" w:color="auto"/>
          </w:divBdr>
          <w:divsChild>
            <w:div w:id="1518738918">
              <w:marLeft w:val="0"/>
              <w:marRight w:val="0"/>
              <w:marTop w:val="0"/>
              <w:marBottom w:val="0"/>
              <w:divBdr>
                <w:top w:val="none" w:sz="0" w:space="0" w:color="auto"/>
                <w:left w:val="none" w:sz="0" w:space="0" w:color="auto"/>
                <w:bottom w:val="none" w:sz="0" w:space="0" w:color="auto"/>
                <w:right w:val="none" w:sz="0" w:space="0" w:color="auto"/>
              </w:divBdr>
            </w:div>
          </w:divsChild>
        </w:div>
        <w:div w:id="1867862512">
          <w:marLeft w:val="0"/>
          <w:marRight w:val="0"/>
          <w:marTop w:val="0"/>
          <w:marBottom w:val="0"/>
          <w:divBdr>
            <w:top w:val="none" w:sz="0" w:space="0" w:color="auto"/>
            <w:left w:val="none" w:sz="0" w:space="0" w:color="auto"/>
            <w:bottom w:val="none" w:sz="0" w:space="0" w:color="auto"/>
            <w:right w:val="none" w:sz="0" w:space="0" w:color="auto"/>
          </w:divBdr>
          <w:divsChild>
            <w:div w:id="1541555785">
              <w:marLeft w:val="0"/>
              <w:marRight w:val="0"/>
              <w:marTop w:val="0"/>
              <w:marBottom w:val="0"/>
              <w:divBdr>
                <w:top w:val="none" w:sz="0" w:space="0" w:color="auto"/>
                <w:left w:val="none" w:sz="0" w:space="0" w:color="auto"/>
                <w:bottom w:val="none" w:sz="0" w:space="0" w:color="auto"/>
                <w:right w:val="none" w:sz="0" w:space="0" w:color="auto"/>
              </w:divBdr>
            </w:div>
          </w:divsChild>
        </w:div>
        <w:div w:id="1233344976">
          <w:marLeft w:val="0"/>
          <w:marRight w:val="0"/>
          <w:marTop w:val="0"/>
          <w:marBottom w:val="0"/>
          <w:divBdr>
            <w:top w:val="none" w:sz="0" w:space="0" w:color="auto"/>
            <w:left w:val="none" w:sz="0" w:space="0" w:color="auto"/>
            <w:bottom w:val="none" w:sz="0" w:space="0" w:color="auto"/>
            <w:right w:val="none" w:sz="0" w:space="0" w:color="auto"/>
          </w:divBdr>
          <w:divsChild>
            <w:div w:id="271399461">
              <w:marLeft w:val="0"/>
              <w:marRight w:val="0"/>
              <w:marTop w:val="0"/>
              <w:marBottom w:val="0"/>
              <w:divBdr>
                <w:top w:val="none" w:sz="0" w:space="0" w:color="auto"/>
                <w:left w:val="none" w:sz="0" w:space="0" w:color="auto"/>
                <w:bottom w:val="none" w:sz="0" w:space="0" w:color="auto"/>
                <w:right w:val="none" w:sz="0" w:space="0" w:color="auto"/>
              </w:divBdr>
            </w:div>
          </w:divsChild>
        </w:div>
        <w:div w:id="1785538913">
          <w:marLeft w:val="0"/>
          <w:marRight w:val="0"/>
          <w:marTop w:val="0"/>
          <w:marBottom w:val="0"/>
          <w:divBdr>
            <w:top w:val="none" w:sz="0" w:space="0" w:color="auto"/>
            <w:left w:val="none" w:sz="0" w:space="0" w:color="auto"/>
            <w:bottom w:val="none" w:sz="0" w:space="0" w:color="auto"/>
            <w:right w:val="none" w:sz="0" w:space="0" w:color="auto"/>
          </w:divBdr>
          <w:divsChild>
            <w:div w:id="858201963">
              <w:marLeft w:val="0"/>
              <w:marRight w:val="0"/>
              <w:marTop w:val="0"/>
              <w:marBottom w:val="0"/>
              <w:divBdr>
                <w:top w:val="none" w:sz="0" w:space="0" w:color="auto"/>
                <w:left w:val="none" w:sz="0" w:space="0" w:color="auto"/>
                <w:bottom w:val="none" w:sz="0" w:space="0" w:color="auto"/>
                <w:right w:val="none" w:sz="0" w:space="0" w:color="auto"/>
              </w:divBdr>
            </w:div>
          </w:divsChild>
        </w:div>
        <w:div w:id="1799180216">
          <w:marLeft w:val="0"/>
          <w:marRight w:val="0"/>
          <w:marTop w:val="0"/>
          <w:marBottom w:val="0"/>
          <w:divBdr>
            <w:top w:val="none" w:sz="0" w:space="0" w:color="auto"/>
            <w:left w:val="none" w:sz="0" w:space="0" w:color="auto"/>
            <w:bottom w:val="none" w:sz="0" w:space="0" w:color="auto"/>
            <w:right w:val="none" w:sz="0" w:space="0" w:color="auto"/>
          </w:divBdr>
          <w:divsChild>
            <w:div w:id="2099059340">
              <w:marLeft w:val="0"/>
              <w:marRight w:val="0"/>
              <w:marTop w:val="0"/>
              <w:marBottom w:val="0"/>
              <w:divBdr>
                <w:top w:val="none" w:sz="0" w:space="0" w:color="auto"/>
                <w:left w:val="none" w:sz="0" w:space="0" w:color="auto"/>
                <w:bottom w:val="none" w:sz="0" w:space="0" w:color="auto"/>
                <w:right w:val="none" w:sz="0" w:space="0" w:color="auto"/>
              </w:divBdr>
            </w:div>
          </w:divsChild>
        </w:div>
        <w:div w:id="529954214">
          <w:marLeft w:val="0"/>
          <w:marRight w:val="0"/>
          <w:marTop w:val="0"/>
          <w:marBottom w:val="0"/>
          <w:divBdr>
            <w:top w:val="none" w:sz="0" w:space="0" w:color="auto"/>
            <w:left w:val="none" w:sz="0" w:space="0" w:color="auto"/>
            <w:bottom w:val="none" w:sz="0" w:space="0" w:color="auto"/>
            <w:right w:val="none" w:sz="0" w:space="0" w:color="auto"/>
          </w:divBdr>
          <w:divsChild>
            <w:div w:id="1748502135">
              <w:marLeft w:val="0"/>
              <w:marRight w:val="0"/>
              <w:marTop w:val="0"/>
              <w:marBottom w:val="0"/>
              <w:divBdr>
                <w:top w:val="none" w:sz="0" w:space="0" w:color="auto"/>
                <w:left w:val="none" w:sz="0" w:space="0" w:color="auto"/>
                <w:bottom w:val="none" w:sz="0" w:space="0" w:color="auto"/>
                <w:right w:val="none" w:sz="0" w:space="0" w:color="auto"/>
              </w:divBdr>
            </w:div>
          </w:divsChild>
        </w:div>
        <w:div w:id="370304502">
          <w:marLeft w:val="0"/>
          <w:marRight w:val="0"/>
          <w:marTop w:val="0"/>
          <w:marBottom w:val="0"/>
          <w:divBdr>
            <w:top w:val="none" w:sz="0" w:space="0" w:color="auto"/>
            <w:left w:val="none" w:sz="0" w:space="0" w:color="auto"/>
            <w:bottom w:val="none" w:sz="0" w:space="0" w:color="auto"/>
            <w:right w:val="none" w:sz="0" w:space="0" w:color="auto"/>
          </w:divBdr>
          <w:divsChild>
            <w:div w:id="2131901525">
              <w:marLeft w:val="0"/>
              <w:marRight w:val="0"/>
              <w:marTop w:val="0"/>
              <w:marBottom w:val="0"/>
              <w:divBdr>
                <w:top w:val="none" w:sz="0" w:space="0" w:color="auto"/>
                <w:left w:val="none" w:sz="0" w:space="0" w:color="auto"/>
                <w:bottom w:val="none" w:sz="0" w:space="0" w:color="auto"/>
                <w:right w:val="none" w:sz="0" w:space="0" w:color="auto"/>
              </w:divBdr>
            </w:div>
          </w:divsChild>
        </w:div>
        <w:div w:id="913246032">
          <w:marLeft w:val="0"/>
          <w:marRight w:val="0"/>
          <w:marTop w:val="0"/>
          <w:marBottom w:val="0"/>
          <w:divBdr>
            <w:top w:val="none" w:sz="0" w:space="0" w:color="auto"/>
            <w:left w:val="none" w:sz="0" w:space="0" w:color="auto"/>
            <w:bottom w:val="none" w:sz="0" w:space="0" w:color="auto"/>
            <w:right w:val="none" w:sz="0" w:space="0" w:color="auto"/>
          </w:divBdr>
          <w:divsChild>
            <w:div w:id="860776794">
              <w:marLeft w:val="0"/>
              <w:marRight w:val="0"/>
              <w:marTop w:val="0"/>
              <w:marBottom w:val="0"/>
              <w:divBdr>
                <w:top w:val="none" w:sz="0" w:space="0" w:color="auto"/>
                <w:left w:val="none" w:sz="0" w:space="0" w:color="auto"/>
                <w:bottom w:val="none" w:sz="0" w:space="0" w:color="auto"/>
                <w:right w:val="none" w:sz="0" w:space="0" w:color="auto"/>
              </w:divBdr>
            </w:div>
          </w:divsChild>
        </w:div>
        <w:div w:id="603222884">
          <w:marLeft w:val="0"/>
          <w:marRight w:val="0"/>
          <w:marTop w:val="0"/>
          <w:marBottom w:val="0"/>
          <w:divBdr>
            <w:top w:val="none" w:sz="0" w:space="0" w:color="auto"/>
            <w:left w:val="none" w:sz="0" w:space="0" w:color="auto"/>
            <w:bottom w:val="none" w:sz="0" w:space="0" w:color="auto"/>
            <w:right w:val="none" w:sz="0" w:space="0" w:color="auto"/>
          </w:divBdr>
          <w:divsChild>
            <w:div w:id="167259050">
              <w:marLeft w:val="0"/>
              <w:marRight w:val="0"/>
              <w:marTop w:val="0"/>
              <w:marBottom w:val="0"/>
              <w:divBdr>
                <w:top w:val="none" w:sz="0" w:space="0" w:color="auto"/>
                <w:left w:val="none" w:sz="0" w:space="0" w:color="auto"/>
                <w:bottom w:val="none" w:sz="0" w:space="0" w:color="auto"/>
                <w:right w:val="none" w:sz="0" w:space="0" w:color="auto"/>
              </w:divBdr>
            </w:div>
          </w:divsChild>
        </w:div>
        <w:div w:id="1960643921">
          <w:marLeft w:val="0"/>
          <w:marRight w:val="0"/>
          <w:marTop w:val="0"/>
          <w:marBottom w:val="0"/>
          <w:divBdr>
            <w:top w:val="none" w:sz="0" w:space="0" w:color="auto"/>
            <w:left w:val="none" w:sz="0" w:space="0" w:color="auto"/>
            <w:bottom w:val="none" w:sz="0" w:space="0" w:color="auto"/>
            <w:right w:val="none" w:sz="0" w:space="0" w:color="auto"/>
          </w:divBdr>
          <w:divsChild>
            <w:div w:id="2018728566">
              <w:marLeft w:val="0"/>
              <w:marRight w:val="0"/>
              <w:marTop w:val="0"/>
              <w:marBottom w:val="0"/>
              <w:divBdr>
                <w:top w:val="none" w:sz="0" w:space="0" w:color="auto"/>
                <w:left w:val="none" w:sz="0" w:space="0" w:color="auto"/>
                <w:bottom w:val="none" w:sz="0" w:space="0" w:color="auto"/>
                <w:right w:val="none" w:sz="0" w:space="0" w:color="auto"/>
              </w:divBdr>
            </w:div>
          </w:divsChild>
        </w:div>
        <w:div w:id="42143977">
          <w:marLeft w:val="0"/>
          <w:marRight w:val="0"/>
          <w:marTop w:val="0"/>
          <w:marBottom w:val="0"/>
          <w:divBdr>
            <w:top w:val="none" w:sz="0" w:space="0" w:color="auto"/>
            <w:left w:val="none" w:sz="0" w:space="0" w:color="auto"/>
            <w:bottom w:val="none" w:sz="0" w:space="0" w:color="auto"/>
            <w:right w:val="none" w:sz="0" w:space="0" w:color="auto"/>
          </w:divBdr>
          <w:divsChild>
            <w:div w:id="1587231952">
              <w:marLeft w:val="0"/>
              <w:marRight w:val="0"/>
              <w:marTop w:val="0"/>
              <w:marBottom w:val="0"/>
              <w:divBdr>
                <w:top w:val="none" w:sz="0" w:space="0" w:color="auto"/>
                <w:left w:val="none" w:sz="0" w:space="0" w:color="auto"/>
                <w:bottom w:val="none" w:sz="0" w:space="0" w:color="auto"/>
                <w:right w:val="none" w:sz="0" w:space="0" w:color="auto"/>
              </w:divBdr>
            </w:div>
          </w:divsChild>
        </w:div>
        <w:div w:id="934023346">
          <w:marLeft w:val="0"/>
          <w:marRight w:val="0"/>
          <w:marTop w:val="0"/>
          <w:marBottom w:val="0"/>
          <w:divBdr>
            <w:top w:val="none" w:sz="0" w:space="0" w:color="auto"/>
            <w:left w:val="none" w:sz="0" w:space="0" w:color="auto"/>
            <w:bottom w:val="none" w:sz="0" w:space="0" w:color="auto"/>
            <w:right w:val="none" w:sz="0" w:space="0" w:color="auto"/>
          </w:divBdr>
          <w:divsChild>
            <w:div w:id="944574436">
              <w:marLeft w:val="0"/>
              <w:marRight w:val="0"/>
              <w:marTop w:val="0"/>
              <w:marBottom w:val="0"/>
              <w:divBdr>
                <w:top w:val="none" w:sz="0" w:space="0" w:color="auto"/>
                <w:left w:val="none" w:sz="0" w:space="0" w:color="auto"/>
                <w:bottom w:val="none" w:sz="0" w:space="0" w:color="auto"/>
                <w:right w:val="none" w:sz="0" w:space="0" w:color="auto"/>
              </w:divBdr>
            </w:div>
          </w:divsChild>
        </w:div>
        <w:div w:id="504514460">
          <w:marLeft w:val="0"/>
          <w:marRight w:val="0"/>
          <w:marTop w:val="0"/>
          <w:marBottom w:val="0"/>
          <w:divBdr>
            <w:top w:val="none" w:sz="0" w:space="0" w:color="auto"/>
            <w:left w:val="none" w:sz="0" w:space="0" w:color="auto"/>
            <w:bottom w:val="none" w:sz="0" w:space="0" w:color="auto"/>
            <w:right w:val="none" w:sz="0" w:space="0" w:color="auto"/>
          </w:divBdr>
          <w:divsChild>
            <w:div w:id="59209937">
              <w:marLeft w:val="0"/>
              <w:marRight w:val="0"/>
              <w:marTop w:val="0"/>
              <w:marBottom w:val="0"/>
              <w:divBdr>
                <w:top w:val="none" w:sz="0" w:space="0" w:color="auto"/>
                <w:left w:val="none" w:sz="0" w:space="0" w:color="auto"/>
                <w:bottom w:val="none" w:sz="0" w:space="0" w:color="auto"/>
                <w:right w:val="none" w:sz="0" w:space="0" w:color="auto"/>
              </w:divBdr>
            </w:div>
          </w:divsChild>
        </w:div>
        <w:div w:id="366299344">
          <w:marLeft w:val="0"/>
          <w:marRight w:val="0"/>
          <w:marTop w:val="0"/>
          <w:marBottom w:val="0"/>
          <w:divBdr>
            <w:top w:val="none" w:sz="0" w:space="0" w:color="auto"/>
            <w:left w:val="none" w:sz="0" w:space="0" w:color="auto"/>
            <w:bottom w:val="none" w:sz="0" w:space="0" w:color="auto"/>
            <w:right w:val="none" w:sz="0" w:space="0" w:color="auto"/>
          </w:divBdr>
          <w:divsChild>
            <w:div w:id="1375228911">
              <w:marLeft w:val="0"/>
              <w:marRight w:val="0"/>
              <w:marTop w:val="0"/>
              <w:marBottom w:val="0"/>
              <w:divBdr>
                <w:top w:val="none" w:sz="0" w:space="0" w:color="auto"/>
                <w:left w:val="none" w:sz="0" w:space="0" w:color="auto"/>
                <w:bottom w:val="none" w:sz="0" w:space="0" w:color="auto"/>
                <w:right w:val="none" w:sz="0" w:space="0" w:color="auto"/>
              </w:divBdr>
            </w:div>
          </w:divsChild>
        </w:div>
        <w:div w:id="480973487">
          <w:marLeft w:val="0"/>
          <w:marRight w:val="0"/>
          <w:marTop w:val="0"/>
          <w:marBottom w:val="0"/>
          <w:divBdr>
            <w:top w:val="none" w:sz="0" w:space="0" w:color="auto"/>
            <w:left w:val="none" w:sz="0" w:space="0" w:color="auto"/>
            <w:bottom w:val="none" w:sz="0" w:space="0" w:color="auto"/>
            <w:right w:val="none" w:sz="0" w:space="0" w:color="auto"/>
          </w:divBdr>
          <w:divsChild>
            <w:div w:id="2117943505">
              <w:marLeft w:val="0"/>
              <w:marRight w:val="0"/>
              <w:marTop w:val="0"/>
              <w:marBottom w:val="0"/>
              <w:divBdr>
                <w:top w:val="none" w:sz="0" w:space="0" w:color="auto"/>
                <w:left w:val="none" w:sz="0" w:space="0" w:color="auto"/>
                <w:bottom w:val="none" w:sz="0" w:space="0" w:color="auto"/>
                <w:right w:val="none" w:sz="0" w:space="0" w:color="auto"/>
              </w:divBdr>
            </w:div>
          </w:divsChild>
        </w:div>
        <w:div w:id="1881087485">
          <w:marLeft w:val="0"/>
          <w:marRight w:val="0"/>
          <w:marTop w:val="0"/>
          <w:marBottom w:val="0"/>
          <w:divBdr>
            <w:top w:val="none" w:sz="0" w:space="0" w:color="auto"/>
            <w:left w:val="none" w:sz="0" w:space="0" w:color="auto"/>
            <w:bottom w:val="none" w:sz="0" w:space="0" w:color="auto"/>
            <w:right w:val="none" w:sz="0" w:space="0" w:color="auto"/>
          </w:divBdr>
          <w:divsChild>
            <w:div w:id="1546133979">
              <w:marLeft w:val="0"/>
              <w:marRight w:val="0"/>
              <w:marTop w:val="0"/>
              <w:marBottom w:val="0"/>
              <w:divBdr>
                <w:top w:val="none" w:sz="0" w:space="0" w:color="auto"/>
                <w:left w:val="none" w:sz="0" w:space="0" w:color="auto"/>
                <w:bottom w:val="none" w:sz="0" w:space="0" w:color="auto"/>
                <w:right w:val="none" w:sz="0" w:space="0" w:color="auto"/>
              </w:divBdr>
            </w:div>
          </w:divsChild>
        </w:div>
        <w:div w:id="1243489848">
          <w:marLeft w:val="0"/>
          <w:marRight w:val="0"/>
          <w:marTop w:val="0"/>
          <w:marBottom w:val="0"/>
          <w:divBdr>
            <w:top w:val="none" w:sz="0" w:space="0" w:color="auto"/>
            <w:left w:val="none" w:sz="0" w:space="0" w:color="auto"/>
            <w:bottom w:val="none" w:sz="0" w:space="0" w:color="auto"/>
            <w:right w:val="none" w:sz="0" w:space="0" w:color="auto"/>
          </w:divBdr>
          <w:divsChild>
            <w:div w:id="1608656881">
              <w:marLeft w:val="0"/>
              <w:marRight w:val="0"/>
              <w:marTop w:val="0"/>
              <w:marBottom w:val="0"/>
              <w:divBdr>
                <w:top w:val="none" w:sz="0" w:space="0" w:color="auto"/>
                <w:left w:val="none" w:sz="0" w:space="0" w:color="auto"/>
                <w:bottom w:val="none" w:sz="0" w:space="0" w:color="auto"/>
                <w:right w:val="none" w:sz="0" w:space="0" w:color="auto"/>
              </w:divBdr>
            </w:div>
          </w:divsChild>
        </w:div>
        <w:div w:id="1786607806">
          <w:marLeft w:val="0"/>
          <w:marRight w:val="0"/>
          <w:marTop w:val="0"/>
          <w:marBottom w:val="0"/>
          <w:divBdr>
            <w:top w:val="none" w:sz="0" w:space="0" w:color="auto"/>
            <w:left w:val="none" w:sz="0" w:space="0" w:color="auto"/>
            <w:bottom w:val="none" w:sz="0" w:space="0" w:color="auto"/>
            <w:right w:val="none" w:sz="0" w:space="0" w:color="auto"/>
          </w:divBdr>
          <w:divsChild>
            <w:div w:id="963539705">
              <w:marLeft w:val="0"/>
              <w:marRight w:val="0"/>
              <w:marTop w:val="0"/>
              <w:marBottom w:val="0"/>
              <w:divBdr>
                <w:top w:val="none" w:sz="0" w:space="0" w:color="auto"/>
                <w:left w:val="none" w:sz="0" w:space="0" w:color="auto"/>
                <w:bottom w:val="none" w:sz="0" w:space="0" w:color="auto"/>
                <w:right w:val="none" w:sz="0" w:space="0" w:color="auto"/>
              </w:divBdr>
            </w:div>
          </w:divsChild>
        </w:div>
        <w:div w:id="503784433">
          <w:marLeft w:val="0"/>
          <w:marRight w:val="0"/>
          <w:marTop w:val="0"/>
          <w:marBottom w:val="0"/>
          <w:divBdr>
            <w:top w:val="none" w:sz="0" w:space="0" w:color="auto"/>
            <w:left w:val="none" w:sz="0" w:space="0" w:color="auto"/>
            <w:bottom w:val="none" w:sz="0" w:space="0" w:color="auto"/>
            <w:right w:val="none" w:sz="0" w:space="0" w:color="auto"/>
          </w:divBdr>
          <w:divsChild>
            <w:div w:id="1199314953">
              <w:marLeft w:val="0"/>
              <w:marRight w:val="0"/>
              <w:marTop w:val="0"/>
              <w:marBottom w:val="0"/>
              <w:divBdr>
                <w:top w:val="none" w:sz="0" w:space="0" w:color="auto"/>
                <w:left w:val="none" w:sz="0" w:space="0" w:color="auto"/>
                <w:bottom w:val="none" w:sz="0" w:space="0" w:color="auto"/>
                <w:right w:val="none" w:sz="0" w:space="0" w:color="auto"/>
              </w:divBdr>
            </w:div>
          </w:divsChild>
        </w:div>
        <w:div w:id="1140465942">
          <w:marLeft w:val="0"/>
          <w:marRight w:val="0"/>
          <w:marTop w:val="0"/>
          <w:marBottom w:val="0"/>
          <w:divBdr>
            <w:top w:val="none" w:sz="0" w:space="0" w:color="auto"/>
            <w:left w:val="none" w:sz="0" w:space="0" w:color="auto"/>
            <w:bottom w:val="none" w:sz="0" w:space="0" w:color="auto"/>
            <w:right w:val="none" w:sz="0" w:space="0" w:color="auto"/>
          </w:divBdr>
          <w:divsChild>
            <w:div w:id="1968388532">
              <w:marLeft w:val="0"/>
              <w:marRight w:val="0"/>
              <w:marTop w:val="0"/>
              <w:marBottom w:val="0"/>
              <w:divBdr>
                <w:top w:val="none" w:sz="0" w:space="0" w:color="auto"/>
                <w:left w:val="none" w:sz="0" w:space="0" w:color="auto"/>
                <w:bottom w:val="none" w:sz="0" w:space="0" w:color="auto"/>
                <w:right w:val="none" w:sz="0" w:space="0" w:color="auto"/>
              </w:divBdr>
            </w:div>
          </w:divsChild>
        </w:div>
        <w:div w:id="592511093">
          <w:marLeft w:val="0"/>
          <w:marRight w:val="0"/>
          <w:marTop w:val="0"/>
          <w:marBottom w:val="0"/>
          <w:divBdr>
            <w:top w:val="none" w:sz="0" w:space="0" w:color="auto"/>
            <w:left w:val="none" w:sz="0" w:space="0" w:color="auto"/>
            <w:bottom w:val="none" w:sz="0" w:space="0" w:color="auto"/>
            <w:right w:val="none" w:sz="0" w:space="0" w:color="auto"/>
          </w:divBdr>
          <w:divsChild>
            <w:div w:id="1840002126">
              <w:marLeft w:val="0"/>
              <w:marRight w:val="0"/>
              <w:marTop w:val="0"/>
              <w:marBottom w:val="0"/>
              <w:divBdr>
                <w:top w:val="none" w:sz="0" w:space="0" w:color="auto"/>
                <w:left w:val="none" w:sz="0" w:space="0" w:color="auto"/>
                <w:bottom w:val="none" w:sz="0" w:space="0" w:color="auto"/>
                <w:right w:val="none" w:sz="0" w:space="0" w:color="auto"/>
              </w:divBdr>
            </w:div>
          </w:divsChild>
        </w:div>
        <w:div w:id="238947286">
          <w:marLeft w:val="0"/>
          <w:marRight w:val="0"/>
          <w:marTop w:val="0"/>
          <w:marBottom w:val="0"/>
          <w:divBdr>
            <w:top w:val="none" w:sz="0" w:space="0" w:color="auto"/>
            <w:left w:val="none" w:sz="0" w:space="0" w:color="auto"/>
            <w:bottom w:val="none" w:sz="0" w:space="0" w:color="auto"/>
            <w:right w:val="none" w:sz="0" w:space="0" w:color="auto"/>
          </w:divBdr>
        </w:div>
        <w:div w:id="382410273">
          <w:marLeft w:val="0"/>
          <w:marRight w:val="0"/>
          <w:marTop w:val="0"/>
          <w:marBottom w:val="0"/>
          <w:divBdr>
            <w:top w:val="none" w:sz="0" w:space="0" w:color="auto"/>
            <w:left w:val="none" w:sz="0" w:space="0" w:color="auto"/>
            <w:bottom w:val="none" w:sz="0" w:space="0" w:color="auto"/>
            <w:right w:val="none" w:sz="0" w:space="0" w:color="auto"/>
          </w:divBdr>
          <w:divsChild>
            <w:div w:id="517037673">
              <w:marLeft w:val="0"/>
              <w:marRight w:val="0"/>
              <w:marTop w:val="0"/>
              <w:marBottom w:val="0"/>
              <w:divBdr>
                <w:top w:val="none" w:sz="0" w:space="0" w:color="auto"/>
                <w:left w:val="none" w:sz="0" w:space="0" w:color="auto"/>
                <w:bottom w:val="none" w:sz="0" w:space="0" w:color="auto"/>
                <w:right w:val="none" w:sz="0" w:space="0" w:color="auto"/>
              </w:divBdr>
            </w:div>
          </w:divsChild>
        </w:div>
        <w:div w:id="1986929965">
          <w:marLeft w:val="0"/>
          <w:marRight w:val="0"/>
          <w:marTop w:val="0"/>
          <w:marBottom w:val="0"/>
          <w:divBdr>
            <w:top w:val="none" w:sz="0" w:space="0" w:color="auto"/>
            <w:left w:val="none" w:sz="0" w:space="0" w:color="auto"/>
            <w:bottom w:val="none" w:sz="0" w:space="0" w:color="auto"/>
            <w:right w:val="none" w:sz="0" w:space="0" w:color="auto"/>
          </w:divBdr>
        </w:div>
        <w:div w:id="931201446">
          <w:marLeft w:val="0"/>
          <w:marRight w:val="0"/>
          <w:marTop w:val="0"/>
          <w:marBottom w:val="0"/>
          <w:divBdr>
            <w:top w:val="none" w:sz="0" w:space="0" w:color="auto"/>
            <w:left w:val="none" w:sz="0" w:space="0" w:color="auto"/>
            <w:bottom w:val="none" w:sz="0" w:space="0" w:color="auto"/>
            <w:right w:val="none" w:sz="0" w:space="0" w:color="auto"/>
          </w:divBdr>
          <w:divsChild>
            <w:div w:id="1429619414">
              <w:marLeft w:val="0"/>
              <w:marRight w:val="0"/>
              <w:marTop w:val="0"/>
              <w:marBottom w:val="0"/>
              <w:divBdr>
                <w:top w:val="none" w:sz="0" w:space="0" w:color="auto"/>
                <w:left w:val="none" w:sz="0" w:space="0" w:color="auto"/>
                <w:bottom w:val="none" w:sz="0" w:space="0" w:color="auto"/>
                <w:right w:val="none" w:sz="0" w:space="0" w:color="auto"/>
              </w:divBdr>
            </w:div>
          </w:divsChild>
        </w:div>
        <w:div w:id="601765539">
          <w:marLeft w:val="0"/>
          <w:marRight w:val="0"/>
          <w:marTop w:val="0"/>
          <w:marBottom w:val="0"/>
          <w:divBdr>
            <w:top w:val="none" w:sz="0" w:space="0" w:color="auto"/>
            <w:left w:val="none" w:sz="0" w:space="0" w:color="auto"/>
            <w:bottom w:val="none" w:sz="0" w:space="0" w:color="auto"/>
            <w:right w:val="none" w:sz="0" w:space="0" w:color="auto"/>
          </w:divBdr>
          <w:divsChild>
            <w:div w:id="859468882">
              <w:marLeft w:val="0"/>
              <w:marRight w:val="0"/>
              <w:marTop w:val="0"/>
              <w:marBottom w:val="0"/>
              <w:divBdr>
                <w:top w:val="none" w:sz="0" w:space="0" w:color="auto"/>
                <w:left w:val="none" w:sz="0" w:space="0" w:color="auto"/>
                <w:bottom w:val="none" w:sz="0" w:space="0" w:color="auto"/>
                <w:right w:val="none" w:sz="0" w:space="0" w:color="auto"/>
              </w:divBdr>
            </w:div>
          </w:divsChild>
        </w:div>
        <w:div w:id="2005737788">
          <w:marLeft w:val="0"/>
          <w:marRight w:val="0"/>
          <w:marTop w:val="0"/>
          <w:marBottom w:val="0"/>
          <w:divBdr>
            <w:top w:val="none" w:sz="0" w:space="0" w:color="auto"/>
            <w:left w:val="none" w:sz="0" w:space="0" w:color="auto"/>
            <w:bottom w:val="none" w:sz="0" w:space="0" w:color="auto"/>
            <w:right w:val="none" w:sz="0" w:space="0" w:color="auto"/>
          </w:divBdr>
          <w:divsChild>
            <w:div w:id="691759705">
              <w:marLeft w:val="0"/>
              <w:marRight w:val="0"/>
              <w:marTop w:val="0"/>
              <w:marBottom w:val="0"/>
              <w:divBdr>
                <w:top w:val="none" w:sz="0" w:space="0" w:color="auto"/>
                <w:left w:val="none" w:sz="0" w:space="0" w:color="auto"/>
                <w:bottom w:val="none" w:sz="0" w:space="0" w:color="auto"/>
                <w:right w:val="none" w:sz="0" w:space="0" w:color="auto"/>
              </w:divBdr>
            </w:div>
          </w:divsChild>
        </w:div>
        <w:div w:id="234517577">
          <w:marLeft w:val="0"/>
          <w:marRight w:val="0"/>
          <w:marTop w:val="0"/>
          <w:marBottom w:val="0"/>
          <w:divBdr>
            <w:top w:val="none" w:sz="0" w:space="0" w:color="auto"/>
            <w:left w:val="none" w:sz="0" w:space="0" w:color="auto"/>
            <w:bottom w:val="none" w:sz="0" w:space="0" w:color="auto"/>
            <w:right w:val="none" w:sz="0" w:space="0" w:color="auto"/>
          </w:divBdr>
          <w:divsChild>
            <w:div w:id="503593795">
              <w:marLeft w:val="0"/>
              <w:marRight w:val="0"/>
              <w:marTop w:val="0"/>
              <w:marBottom w:val="0"/>
              <w:divBdr>
                <w:top w:val="none" w:sz="0" w:space="0" w:color="auto"/>
                <w:left w:val="none" w:sz="0" w:space="0" w:color="auto"/>
                <w:bottom w:val="none" w:sz="0" w:space="0" w:color="auto"/>
                <w:right w:val="none" w:sz="0" w:space="0" w:color="auto"/>
              </w:divBdr>
            </w:div>
          </w:divsChild>
        </w:div>
        <w:div w:id="1140996929">
          <w:marLeft w:val="0"/>
          <w:marRight w:val="0"/>
          <w:marTop w:val="0"/>
          <w:marBottom w:val="0"/>
          <w:divBdr>
            <w:top w:val="none" w:sz="0" w:space="0" w:color="auto"/>
            <w:left w:val="none" w:sz="0" w:space="0" w:color="auto"/>
            <w:bottom w:val="none" w:sz="0" w:space="0" w:color="auto"/>
            <w:right w:val="none" w:sz="0" w:space="0" w:color="auto"/>
          </w:divBdr>
          <w:divsChild>
            <w:div w:id="1012954726">
              <w:marLeft w:val="0"/>
              <w:marRight w:val="0"/>
              <w:marTop w:val="0"/>
              <w:marBottom w:val="0"/>
              <w:divBdr>
                <w:top w:val="none" w:sz="0" w:space="0" w:color="auto"/>
                <w:left w:val="none" w:sz="0" w:space="0" w:color="auto"/>
                <w:bottom w:val="none" w:sz="0" w:space="0" w:color="auto"/>
                <w:right w:val="none" w:sz="0" w:space="0" w:color="auto"/>
              </w:divBdr>
            </w:div>
          </w:divsChild>
        </w:div>
        <w:div w:id="1209995140">
          <w:marLeft w:val="0"/>
          <w:marRight w:val="0"/>
          <w:marTop w:val="0"/>
          <w:marBottom w:val="0"/>
          <w:divBdr>
            <w:top w:val="none" w:sz="0" w:space="0" w:color="auto"/>
            <w:left w:val="none" w:sz="0" w:space="0" w:color="auto"/>
            <w:bottom w:val="none" w:sz="0" w:space="0" w:color="auto"/>
            <w:right w:val="none" w:sz="0" w:space="0" w:color="auto"/>
          </w:divBdr>
        </w:div>
        <w:div w:id="1463881521">
          <w:marLeft w:val="0"/>
          <w:marRight w:val="0"/>
          <w:marTop w:val="0"/>
          <w:marBottom w:val="0"/>
          <w:divBdr>
            <w:top w:val="none" w:sz="0" w:space="0" w:color="auto"/>
            <w:left w:val="none" w:sz="0" w:space="0" w:color="auto"/>
            <w:bottom w:val="none" w:sz="0" w:space="0" w:color="auto"/>
            <w:right w:val="none" w:sz="0" w:space="0" w:color="auto"/>
          </w:divBdr>
        </w:div>
        <w:div w:id="1750148794">
          <w:marLeft w:val="0"/>
          <w:marRight w:val="0"/>
          <w:marTop w:val="0"/>
          <w:marBottom w:val="0"/>
          <w:divBdr>
            <w:top w:val="none" w:sz="0" w:space="0" w:color="auto"/>
            <w:left w:val="none" w:sz="0" w:space="0" w:color="auto"/>
            <w:bottom w:val="none" w:sz="0" w:space="0" w:color="auto"/>
            <w:right w:val="none" w:sz="0" w:space="0" w:color="auto"/>
          </w:divBdr>
          <w:divsChild>
            <w:div w:id="1664241472">
              <w:marLeft w:val="0"/>
              <w:marRight w:val="0"/>
              <w:marTop w:val="0"/>
              <w:marBottom w:val="0"/>
              <w:divBdr>
                <w:top w:val="none" w:sz="0" w:space="0" w:color="auto"/>
                <w:left w:val="none" w:sz="0" w:space="0" w:color="auto"/>
                <w:bottom w:val="none" w:sz="0" w:space="0" w:color="auto"/>
                <w:right w:val="none" w:sz="0" w:space="0" w:color="auto"/>
              </w:divBdr>
            </w:div>
          </w:divsChild>
        </w:div>
        <w:div w:id="306126101">
          <w:marLeft w:val="0"/>
          <w:marRight w:val="0"/>
          <w:marTop w:val="0"/>
          <w:marBottom w:val="0"/>
          <w:divBdr>
            <w:top w:val="none" w:sz="0" w:space="0" w:color="auto"/>
            <w:left w:val="none" w:sz="0" w:space="0" w:color="auto"/>
            <w:bottom w:val="none" w:sz="0" w:space="0" w:color="auto"/>
            <w:right w:val="none" w:sz="0" w:space="0" w:color="auto"/>
          </w:divBdr>
          <w:divsChild>
            <w:div w:id="1262450713">
              <w:marLeft w:val="0"/>
              <w:marRight w:val="0"/>
              <w:marTop w:val="0"/>
              <w:marBottom w:val="0"/>
              <w:divBdr>
                <w:top w:val="none" w:sz="0" w:space="0" w:color="auto"/>
                <w:left w:val="none" w:sz="0" w:space="0" w:color="auto"/>
                <w:bottom w:val="none" w:sz="0" w:space="0" w:color="auto"/>
                <w:right w:val="none" w:sz="0" w:space="0" w:color="auto"/>
              </w:divBdr>
            </w:div>
          </w:divsChild>
        </w:div>
        <w:div w:id="1488206825">
          <w:marLeft w:val="0"/>
          <w:marRight w:val="0"/>
          <w:marTop w:val="0"/>
          <w:marBottom w:val="0"/>
          <w:divBdr>
            <w:top w:val="none" w:sz="0" w:space="0" w:color="auto"/>
            <w:left w:val="none" w:sz="0" w:space="0" w:color="auto"/>
            <w:bottom w:val="none" w:sz="0" w:space="0" w:color="auto"/>
            <w:right w:val="none" w:sz="0" w:space="0" w:color="auto"/>
          </w:divBdr>
          <w:divsChild>
            <w:div w:id="1080951914">
              <w:marLeft w:val="0"/>
              <w:marRight w:val="0"/>
              <w:marTop w:val="0"/>
              <w:marBottom w:val="0"/>
              <w:divBdr>
                <w:top w:val="none" w:sz="0" w:space="0" w:color="auto"/>
                <w:left w:val="none" w:sz="0" w:space="0" w:color="auto"/>
                <w:bottom w:val="none" w:sz="0" w:space="0" w:color="auto"/>
                <w:right w:val="none" w:sz="0" w:space="0" w:color="auto"/>
              </w:divBdr>
            </w:div>
          </w:divsChild>
        </w:div>
        <w:div w:id="951590092">
          <w:marLeft w:val="0"/>
          <w:marRight w:val="0"/>
          <w:marTop w:val="0"/>
          <w:marBottom w:val="0"/>
          <w:divBdr>
            <w:top w:val="none" w:sz="0" w:space="0" w:color="auto"/>
            <w:left w:val="none" w:sz="0" w:space="0" w:color="auto"/>
            <w:bottom w:val="none" w:sz="0" w:space="0" w:color="auto"/>
            <w:right w:val="none" w:sz="0" w:space="0" w:color="auto"/>
          </w:divBdr>
          <w:divsChild>
            <w:div w:id="42289889">
              <w:marLeft w:val="0"/>
              <w:marRight w:val="0"/>
              <w:marTop w:val="0"/>
              <w:marBottom w:val="0"/>
              <w:divBdr>
                <w:top w:val="none" w:sz="0" w:space="0" w:color="auto"/>
                <w:left w:val="none" w:sz="0" w:space="0" w:color="auto"/>
                <w:bottom w:val="none" w:sz="0" w:space="0" w:color="auto"/>
                <w:right w:val="none" w:sz="0" w:space="0" w:color="auto"/>
              </w:divBdr>
            </w:div>
          </w:divsChild>
        </w:div>
        <w:div w:id="887490291">
          <w:marLeft w:val="0"/>
          <w:marRight w:val="0"/>
          <w:marTop w:val="0"/>
          <w:marBottom w:val="0"/>
          <w:divBdr>
            <w:top w:val="none" w:sz="0" w:space="0" w:color="auto"/>
            <w:left w:val="none" w:sz="0" w:space="0" w:color="auto"/>
            <w:bottom w:val="none" w:sz="0" w:space="0" w:color="auto"/>
            <w:right w:val="none" w:sz="0" w:space="0" w:color="auto"/>
          </w:divBdr>
          <w:divsChild>
            <w:div w:id="1621957935">
              <w:marLeft w:val="0"/>
              <w:marRight w:val="0"/>
              <w:marTop w:val="0"/>
              <w:marBottom w:val="0"/>
              <w:divBdr>
                <w:top w:val="none" w:sz="0" w:space="0" w:color="auto"/>
                <w:left w:val="none" w:sz="0" w:space="0" w:color="auto"/>
                <w:bottom w:val="none" w:sz="0" w:space="0" w:color="auto"/>
                <w:right w:val="none" w:sz="0" w:space="0" w:color="auto"/>
              </w:divBdr>
            </w:div>
          </w:divsChild>
        </w:div>
        <w:div w:id="447042019">
          <w:marLeft w:val="0"/>
          <w:marRight w:val="0"/>
          <w:marTop w:val="0"/>
          <w:marBottom w:val="0"/>
          <w:divBdr>
            <w:top w:val="none" w:sz="0" w:space="0" w:color="auto"/>
            <w:left w:val="none" w:sz="0" w:space="0" w:color="auto"/>
            <w:bottom w:val="none" w:sz="0" w:space="0" w:color="auto"/>
            <w:right w:val="none" w:sz="0" w:space="0" w:color="auto"/>
          </w:divBdr>
        </w:div>
        <w:div w:id="169492739">
          <w:marLeft w:val="0"/>
          <w:marRight w:val="0"/>
          <w:marTop w:val="0"/>
          <w:marBottom w:val="0"/>
          <w:divBdr>
            <w:top w:val="none" w:sz="0" w:space="0" w:color="auto"/>
            <w:left w:val="none" w:sz="0" w:space="0" w:color="auto"/>
            <w:bottom w:val="none" w:sz="0" w:space="0" w:color="auto"/>
            <w:right w:val="none" w:sz="0" w:space="0" w:color="auto"/>
          </w:divBdr>
        </w:div>
        <w:div w:id="1707411336">
          <w:marLeft w:val="0"/>
          <w:marRight w:val="0"/>
          <w:marTop w:val="0"/>
          <w:marBottom w:val="0"/>
          <w:divBdr>
            <w:top w:val="none" w:sz="0" w:space="0" w:color="auto"/>
            <w:left w:val="none" w:sz="0" w:space="0" w:color="auto"/>
            <w:bottom w:val="none" w:sz="0" w:space="0" w:color="auto"/>
            <w:right w:val="none" w:sz="0" w:space="0" w:color="auto"/>
          </w:divBdr>
          <w:divsChild>
            <w:div w:id="662663609">
              <w:marLeft w:val="0"/>
              <w:marRight w:val="0"/>
              <w:marTop w:val="0"/>
              <w:marBottom w:val="0"/>
              <w:divBdr>
                <w:top w:val="none" w:sz="0" w:space="0" w:color="auto"/>
                <w:left w:val="none" w:sz="0" w:space="0" w:color="auto"/>
                <w:bottom w:val="none" w:sz="0" w:space="0" w:color="auto"/>
                <w:right w:val="none" w:sz="0" w:space="0" w:color="auto"/>
              </w:divBdr>
            </w:div>
          </w:divsChild>
        </w:div>
        <w:div w:id="646784661">
          <w:marLeft w:val="0"/>
          <w:marRight w:val="0"/>
          <w:marTop w:val="0"/>
          <w:marBottom w:val="0"/>
          <w:divBdr>
            <w:top w:val="none" w:sz="0" w:space="0" w:color="auto"/>
            <w:left w:val="none" w:sz="0" w:space="0" w:color="auto"/>
            <w:bottom w:val="none" w:sz="0" w:space="0" w:color="auto"/>
            <w:right w:val="none" w:sz="0" w:space="0" w:color="auto"/>
          </w:divBdr>
          <w:divsChild>
            <w:div w:id="1733918146">
              <w:marLeft w:val="0"/>
              <w:marRight w:val="0"/>
              <w:marTop w:val="0"/>
              <w:marBottom w:val="0"/>
              <w:divBdr>
                <w:top w:val="none" w:sz="0" w:space="0" w:color="auto"/>
                <w:left w:val="none" w:sz="0" w:space="0" w:color="auto"/>
                <w:bottom w:val="none" w:sz="0" w:space="0" w:color="auto"/>
                <w:right w:val="none" w:sz="0" w:space="0" w:color="auto"/>
              </w:divBdr>
            </w:div>
          </w:divsChild>
        </w:div>
        <w:div w:id="406923612">
          <w:marLeft w:val="0"/>
          <w:marRight w:val="0"/>
          <w:marTop w:val="0"/>
          <w:marBottom w:val="0"/>
          <w:divBdr>
            <w:top w:val="none" w:sz="0" w:space="0" w:color="auto"/>
            <w:left w:val="none" w:sz="0" w:space="0" w:color="auto"/>
            <w:bottom w:val="none" w:sz="0" w:space="0" w:color="auto"/>
            <w:right w:val="none" w:sz="0" w:space="0" w:color="auto"/>
          </w:divBdr>
          <w:divsChild>
            <w:div w:id="821393097">
              <w:marLeft w:val="0"/>
              <w:marRight w:val="0"/>
              <w:marTop w:val="0"/>
              <w:marBottom w:val="0"/>
              <w:divBdr>
                <w:top w:val="none" w:sz="0" w:space="0" w:color="auto"/>
                <w:left w:val="none" w:sz="0" w:space="0" w:color="auto"/>
                <w:bottom w:val="none" w:sz="0" w:space="0" w:color="auto"/>
                <w:right w:val="none" w:sz="0" w:space="0" w:color="auto"/>
              </w:divBdr>
            </w:div>
          </w:divsChild>
        </w:div>
        <w:div w:id="438909993">
          <w:marLeft w:val="0"/>
          <w:marRight w:val="0"/>
          <w:marTop w:val="0"/>
          <w:marBottom w:val="0"/>
          <w:divBdr>
            <w:top w:val="none" w:sz="0" w:space="0" w:color="auto"/>
            <w:left w:val="none" w:sz="0" w:space="0" w:color="auto"/>
            <w:bottom w:val="none" w:sz="0" w:space="0" w:color="auto"/>
            <w:right w:val="none" w:sz="0" w:space="0" w:color="auto"/>
          </w:divBdr>
          <w:divsChild>
            <w:div w:id="1396707373">
              <w:marLeft w:val="0"/>
              <w:marRight w:val="0"/>
              <w:marTop w:val="0"/>
              <w:marBottom w:val="0"/>
              <w:divBdr>
                <w:top w:val="none" w:sz="0" w:space="0" w:color="auto"/>
                <w:left w:val="none" w:sz="0" w:space="0" w:color="auto"/>
                <w:bottom w:val="none" w:sz="0" w:space="0" w:color="auto"/>
                <w:right w:val="none" w:sz="0" w:space="0" w:color="auto"/>
              </w:divBdr>
            </w:div>
          </w:divsChild>
        </w:div>
        <w:div w:id="878474696">
          <w:marLeft w:val="0"/>
          <w:marRight w:val="0"/>
          <w:marTop w:val="0"/>
          <w:marBottom w:val="0"/>
          <w:divBdr>
            <w:top w:val="none" w:sz="0" w:space="0" w:color="auto"/>
            <w:left w:val="none" w:sz="0" w:space="0" w:color="auto"/>
            <w:bottom w:val="none" w:sz="0" w:space="0" w:color="auto"/>
            <w:right w:val="none" w:sz="0" w:space="0" w:color="auto"/>
          </w:divBdr>
          <w:divsChild>
            <w:div w:id="2113622450">
              <w:marLeft w:val="0"/>
              <w:marRight w:val="0"/>
              <w:marTop w:val="0"/>
              <w:marBottom w:val="0"/>
              <w:divBdr>
                <w:top w:val="none" w:sz="0" w:space="0" w:color="auto"/>
                <w:left w:val="none" w:sz="0" w:space="0" w:color="auto"/>
                <w:bottom w:val="none" w:sz="0" w:space="0" w:color="auto"/>
                <w:right w:val="none" w:sz="0" w:space="0" w:color="auto"/>
              </w:divBdr>
            </w:div>
          </w:divsChild>
        </w:div>
        <w:div w:id="598367950">
          <w:marLeft w:val="0"/>
          <w:marRight w:val="0"/>
          <w:marTop w:val="0"/>
          <w:marBottom w:val="0"/>
          <w:divBdr>
            <w:top w:val="none" w:sz="0" w:space="0" w:color="auto"/>
            <w:left w:val="none" w:sz="0" w:space="0" w:color="auto"/>
            <w:bottom w:val="none" w:sz="0" w:space="0" w:color="auto"/>
            <w:right w:val="none" w:sz="0" w:space="0" w:color="auto"/>
          </w:divBdr>
        </w:div>
        <w:div w:id="806751117">
          <w:marLeft w:val="0"/>
          <w:marRight w:val="0"/>
          <w:marTop w:val="0"/>
          <w:marBottom w:val="0"/>
          <w:divBdr>
            <w:top w:val="none" w:sz="0" w:space="0" w:color="auto"/>
            <w:left w:val="none" w:sz="0" w:space="0" w:color="auto"/>
            <w:bottom w:val="none" w:sz="0" w:space="0" w:color="auto"/>
            <w:right w:val="none" w:sz="0" w:space="0" w:color="auto"/>
          </w:divBdr>
        </w:div>
        <w:div w:id="1400051686">
          <w:marLeft w:val="0"/>
          <w:marRight w:val="0"/>
          <w:marTop w:val="0"/>
          <w:marBottom w:val="0"/>
          <w:divBdr>
            <w:top w:val="none" w:sz="0" w:space="0" w:color="auto"/>
            <w:left w:val="none" w:sz="0" w:space="0" w:color="auto"/>
            <w:bottom w:val="none" w:sz="0" w:space="0" w:color="auto"/>
            <w:right w:val="none" w:sz="0" w:space="0" w:color="auto"/>
          </w:divBdr>
          <w:divsChild>
            <w:div w:id="462162376">
              <w:marLeft w:val="0"/>
              <w:marRight w:val="0"/>
              <w:marTop w:val="0"/>
              <w:marBottom w:val="0"/>
              <w:divBdr>
                <w:top w:val="none" w:sz="0" w:space="0" w:color="auto"/>
                <w:left w:val="none" w:sz="0" w:space="0" w:color="auto"/>
                <w:bottom w:val="none" w:sz="0" w:space="0" w:color="auto"/>
                <w:right w:val="none" w:sz="0" w:space="0" w:color="auto"/>
              </w:divBdr>
            </w:div>
          </w:divsChild>
        </w:div>
        <w:div w:id="1794443211">
          <w:marLeft w:val="0"/>
          <w:marRight w:val="0"/>
          <w:marTop w:val="0"/>
          <w:marBottom w:val="0"/>
          <w:divBdr>
            <w:top w:val="none" w:sz="0" w:space="0" w:color="auto"/>
            <w:left w:val="none" w:sz="0" w:space="0" w:color="auto"/>
            <w:bottom w:val="none" w:sz="0" w:space="0" w:color="auto"/>
            <w:right w:val="none" w:sz="0" w:space="0" w:color="auto"/>
          </w:divBdr>
          <w:divsChild>
            <w:div w:id="1680960759">
              <w:marLeft w:val="0"/>
              <w:marRight w:val="0"/>
              <w:marTop w:val="0"/>
              <w:marBottom w:val="0"/>
              <w:divBdr>
                <w:top w:val="none" w:sz="0" w:space="0" w:color="auto"/>
                <w:left w:val="none" w:sz="0" w:space="0" w:color="auto"/>
                <w:bottom w:val="none" w:sz="0" w:space="0" w:color="auto"/>
                <w:right w:val="none" w:sz="0" w:space="0" w:color="auto"/>
              </w:divBdr>
            </w:div>
          </w:divsChild>
        </w:div>
        <w:div w:id="1974403686">
          <w:marLeft w:val="0"/>
          <w:marRight w:val="0"/>
          <w:marTop w:val="0"/>
          <w:marBottom w:val="0"/>
          <w:divBdr>
            <w:top w:val="none" w:sz="0" w:space="0" w:color="auto"/>
            <w:left w:val="none" w:sz="0" w:space="0" w:color="auto"/>
            <w:bottom w:val="none" w:sz="0" w:space="0" w:color="auto"/>
            <w:right w:val="none" w:sz="0" w:space="0" w:color="auto"/>
          </w:divBdr>
          <w:divsChild>
            <w:div w:id="18119044">
              <w:marLeft w:val="0"/>
              <w:marRight w:val="0"/>
              <w:marTop w:val="0"/>
              <w:marBottom w:val="0"/>
              <w:divBdr>
                <w:top w:val="none" w:sz="0" w:space="0" w:color="auto"/>
                <w:left w:val="none" w:sz="0" w:space="0" w:color="auto"/>
                <w:bottom w:val="none" w:sz="0" w:space="0" w:color="auto"/>
                <w:right w:val="none" w:sz="0" w:space="0" w:color="auto"/>
              </w:divBdr>
            </w:div>
          </w:divsChild>
        </w:div>
        <w:div w:id="1139491858">
          <w:marLeft w:val="0"/>
          <w:marRight w:val="0"/>
          <w:marTop w:val="0"/>
          <w:marBottom w:val="0"/>
          <w:divBdr>
            <w:top w:val="none" w:sz="0" w:space="0" w:color="auto"/>
            <w:left w:val="none" w:sz="0" w:space="0" w:color="auto"/>
            <w:bottom w:val="none" w:sz="0" w:space="0" w:color="auto"/>
            <w:right w:val="none" w:sz="0" w:space="0" w:color="auto"/>
          </w:divBdr>
          <w:divsChild>
            <w:div w:id="42679432">
              <w:marLeft w:val="0"/>
              <w:marRight w:val="0"/>
              <w:marTop w:val="0"/>
              <w:marBottom w:val="0"/>
              <w:divBdr>
                <w:top w:val="none" w:sz="0" w:space="0" w:color="auto"/>
                <w:left w:val="none" w:sz="0" w:space="0" w:color="auto"/>
                <w:bottom w:val="none" w:sz="0" w:space="0" w:color="auto"/>
                <w:right w:val="none" w:sz="0" w:space="0" w:color="auto"/>
              </w:divBdr>
            </w:div>
          </w:divsChild>
        </w:div>
        <w:div w:id="1225141423">
          <w:marLeft w:val="0"/>
          <w:marRight w:val="0"/>
          <w:marTop w:val="0"/>
          <w:marBottom w:val="0"/>
          <w:divBdr>
            <w:top w:val="none" w:sz="0" w:space="0" w:color="auto"/>
            <w:left w:val="none" w:sz="0" w:space="0" w:color="auto"/>
            <w:bottom w:val="none" w:sz="0" w:space="0" w:color="auto"/>
            <w:right w:val="none" w:sz="0" w:space="0" w:color="auto"/>
          </w:divBdr>
          <w:divsChild>
            <w:div w:id="1991204182">
              <w:marLeft w:val="0"/>
              <w:marRight w:val="0"/>
              <w:marTop w:val="0"/>
              <w:marBottom w:val="0"/>
              <w:divBdr>
                <w:top w:val="none" w:sz="0" w:space="0" w:color="auto"/>
                <w:left w:val="none" w:sz="0" w:space="0" w:color="auto"/>
                <w:bottom w:val="none" w:sz="0" w:space="0" w:color="auto"/>
                <w:right w:val="none" w:sz="0" w:space="0" w:color="auto"/>
              </w:divBdr>
            </w:div>
          </w:divsChild>
        </w:div>
        <w:div w:id="693459484">
          <w:marLeft w:val="0"/>
          <w:marRight w:val="0"/>
          <w:marTop w:val="0"/>
          <w:marBottom w:val="0"/>
          <w:divBdr>
            <w:top w:val="none" w:sz="0" w:space="0" w:color="auto"/>
            <w:left w:val="none" w:sz="0" w:space="0" w:color="auto"/>
            <w:bottom w:val="none" w:sz="0" w:space="0" w:color="auto"/>
            <w:right w:val="none" w:sz="0" w:space="0" w:color="auto"/>
          </w:divBdr>
          <w:divsChild>
            <w:div w:id="1524395617">
              <w:marLeft w:val="0"/>
              <w:marRight w:val="0"/>
              <w:marTop w:val="0"/>
              <w:marBottom w:val="0"/>
              <w:divBdr>
                <w:top w:val="none" w:sz="0" w:space="0" w:color="auto"/>
                <w:left w:val="none" w:sz="0" w:space="0" w:color="auto"/>
                <w:bottom w:val="none" w:sz="0" w:space="0" w:color="auto"/>
                <w:right w:val="none" w:sz="0" w:space="0" w:color="auto"/>
              </w:divBdr>
            </w:div>
          </w:divsChild>
        </w:div>
        <w:div w:id="1076827222">
          <w:marLeft w:val="0"/>
          <w:marRight w:val="0"/>
          <w:marTop w:val="0"/>
          <w:marBottom w:val="0"/>
          <w:divBdr>
            <w:top w:val="none" w:sz="0" w:space="0" w:color="auto"/>
            <w:left w:val="none" w:sz="0" w:space="0" w:color="auto"/>
            <w:bottom w:val="none" w:sz="0" w:space="0" w:color="auto"/>
            <w:right w:val="none" w:sz="0" w:space="0" w:color="auto"/>
          </w:divBdr>
          <w:divsChild>
            <w:div w:id="2129468526">
              <w:marLeft w:val="0"/>
              <w:marRight w:val="0"/>
              <w:marTop w:val="0"/>
              <w:marBottom w:val="0"/>
              <w:divBdr>
                <w:top w:val="none" w:sz="0" w:space="0" w:color="auto"/>
                <w:left w:val="none" w:sz="0" w:space="0" w:color="auto"/>
                <w:bottom w:val="none" w:sz="0" w:space="0" w:color="auto"/>
                <w:right w:val="none" w:sz="0" w:space="0" w:color="auto"/>
              </w:divBdr>
            </w:div>
          </w:divsChild>
        </w:div>
        <w:div w:id="983892400">
          <w:marLeft w:val="0"/>
          <w:marRight w:val="0"/>
          <w:marTop w:val="0"/>
          <w:marBottom w:val="0"/>
          <w:divBdr>
            <w:top w:val="none" w:sz="0" w:space="0" w:color="auto"/>
            <w:left w:val="none" w:sz="0" w:space="0" w:color="auto"/>
            <w:bottom w:val="none" w:sz="0" w:space="0" w:color="auto"/>
            <w:right w:val="none" w:sz="0" w:space="0" w:color="auto"/>
          </w:divBdr>
          <w:divsChild>
            <w:div w:id="728921468">
              <w:marLeft w:val="0"/>
              <w:marRight w:val="0"/>
              <w:marTop w:val="0"/>
              <w:marBottom w:val="0"/>
              <w:divBdr>
                <w:top w:val="none" w:sz="0" w:space="0" w:color="auto"/>
                <w:left w:val="none" w:sz="0" w:space="0" w:color="auto"/>
                <w:bottom w:val="none" w:sz="0" w:space="0" w:color="auto"/>
                <w:right w:val="none" w:sz="0" w:space="0" w:color="auto"/>
              </w:divBdr>
            </w:div>
          </w:divsChild>
        </w:div>
        <w:div w:id="1117212116">
          <w:marLeft w:val="0"/>
          <w:marRight w:val="0"/>
          <w:marTop w:val="0"/>
          <w:marBottom w:val="0"/>
          <w:divBdr>
            <w:top w:val="none" w:sz="0" w:space="0" w:color="auto"/>
            <w:left w:val="none" w:sz="0" w:space="0" w:color="auto"/>
            <w:bottom w:val="none" w:sz="0" w:space="0" w:color="auto"/>
            <w:right w:val="none" w:sz="0" w:space="0" w:color="auto"/>
          </w:divBdr>
          <w:divsChild>
            <w:div w:id="1366515423">
              <w:marLeft w:val="0"/>
              <w:marRight w:val="0"/>
              <w:marTop w:val="0"/>
              <w:marBottom w:val="0"/>
              <w:divBdr>
                <w:top w:val="none" w:sz="0" w:space="0" w:color="auto"/>
                <w:left w:val="none" w:sz="0" w:space="0" w:color="auto"/>
                <w:bottom w:val="none" w:sz="0" w:space="0" w:color="auto"/>
                <w:right w:val="none" w:sz="0" w:space="0" w:color="auto"/>
              </w:divBdr>
            </w:div>
          </w:divsChild>
        </w:div>
        <w:div w:id="2061047834">
          <w:marLeft w:val="0"/>
          <w:marRight w:val="0"/>
          <w:marTop w:val="0"/>
          <w:marBottom w:val="0"/>
          <w:divBdr>
            <w:top w:val="none" w:sz="0" w:space="0" w:color="auto"/>
            <w:left w:val="none" w:sz="0" w:space="0" w:color="auto"/>
            <w:bottom w:val="none" w:sz="0" w:space="0" w:color="auto"/>
            <w:right w:val="none" w:sz="0" w:space="0" w:color="auto"/>
          </w:divBdr>
          <w:divsChild>
            <w:div w:id="1475953061">
              <w:marLeft w:val="0"/>
              <w:marRight w:val="0"/>
              <w:marTop w:val="0"/>
              <w:marBottom w:val="0"/>
              <w:divBdr>
                <w:top w:val="none" w:sz="0" w:space="0" w:color="auto"/>
                <w:left w:val="none" w:sz="0" w:space="0" w:color="auto"/>
                <w:bottom w:val="none" w:sz="0" w:space="0" w:color="auto"/>
                <w:right w:val="none" w:sz="0" w:space="0" w:color="auto"/>
              </w:divBdr>
            </w:div>
          </w:divsChild>
        </w:div>
        <w:div w:id="894008811">
          <w:marLeft w:val="0"/>
          <w:marRight w:val="0"/>
          <w:marTop w:val="0"/>
          <w:marBottom w:val="0"/>
          <w:divBdr>
            <w:top w:val="none" w:sz="0" w:space="0" w:color="auto"/>
            <w:left w:val="none" w:sz="0" w:space="0" w:color="auto"/>
            <w:bottom w:val="none" w:sz="0" w:space="0" w:color="auto"/>
            <w:right w:val="none" w:sz="0" w:space="0" w:color="auto"/>
          </w:divBdr>
          <w:divsChild>
            <w:div w:id="826826560">
              <w:marLeft w:val="0"/>
              <w:marRight w:val="0"/>
              <w:marTop w:val="0"/>
              <w:marBottom w:val="0"/>
              <w:divBdr>
                <w:top w:val="none" w:sz="0" w:space="0" w:color="auto"/>
                <w:left w:val="none" w:sz="0" w:space="0" w:color="auto"/>
                <w:bottom w:val="none" w:sz="0" w:space="0" w:color="auto"/>
                <w:right w:val="none" w:sz="0" w:space="0" w:color="auto"/>
              </w:divBdr>
            </w:div>
          </w:divsChild>
        </w:div>
        <w:div w:id="17776342">
          <w:marLeft w:val="0"/>
          <w:marRight w:val="0"/>
          <w:marTop w:val="0"/>
          <w:marBottom w:val="0"/>
          <w:divBdr>
            <w:top w:val="none" w:sz="0" w:space="0" w:color="auto"/>
            <w:left w:val="none" w:sz="0" w:space="0" w:color="auto"/>
            <w:bottom w:val="none" w:sz="0" w:space="0" w:color="auto"/>
            <w:right w:val="none" w:sz="0" w:space="0" w:color="auto"/>
          </w:divBdr>
          <w:divsChild>
            <w:div w:id="1348675874">
              <w:marLeft w:val="0"/>
              <w:marRight w:val="0"/>
              <w:marTop w:val="0"/>
              <w:marBottom w:val="0"/>
              <w:divBdr>
                <w:top w:val="none" w:sz="0" w:space="0" w:color="auto"/>
                <w:left w:val="none" w:sz="0" w:space="0" w:color="auto"/>
                <w:bottom w:val="none" w:sz="0" w:space="0" w:color="auto"/>
                <w:right w:val="none" w:sz="0" w:space="0" w:color="auto"/>
              </w:divBdr>
            </w:div>
          </w:divsChild>
        </w:div>
        <w:div w:id="2121794735">
          <w:marLeft w:val="0"/>
          <w:marRight w:val="0"/>
          <w:marTop w:val="0"/>
          <w:marBottom w:val="0"/>
          <w:divBdr>
            <w:top w:val="none" w:sz="0" w:space="0" w:color="auto"/>
            <w:left w:val="none" w:sz="0" w:space="0" w:color="auto"/>
            <w:bottom w:val="none" w:sz="0" w:space="0" w:color="auto"/>
            <w:right w:val="none" w:sz="0" w:space="0" w:color="auto"/>
          </w:divBdr>
          <w:divsChild>
            <w:div w:id="823737108">
              <w:marLeft w:val="0"/>
              <w:marRight w:val="0"/>
              <w:marTop w:val="0"/>
              <w:marBottom w:val="0"/>
              <w:divBdr>
                <w:top w:val="none" w:sz="0" w:space="0" w:color="auto"/>
                <w:left w:val="none" w:sz="0" w:space="0" w:color="auto"/>
                <w:bottom w:val="none" w:sz="0" w:space="0" w:color="auto"/>
                <w:right w:val="none" w:sz="0" w:space="0" w:color="auto"/>
              </w:divBdr>
            </w:div>
          </w:divsChild>
        </w:div>
        <w:div w:id="830415270">
          <w:marLeft w:val="0"/>
          <w:marRight w:val="0"/>
          <w:marTop w:val="0"/>
          <w:marBottom w:val="0"/>
          <w:divBdr>
            <w:top w:val="none" w:sz="0" w:space="0" w:color="auto"/>
            <w:left w:val="none" w:sz="0" w:space="0" w:color="auto"/>
            <w:bottom w:val="none" w:sz="0" w:space="0" w:color="auto"/>
            <w:right w:val="none" w:sz="0" w:space="0" w:color="auto"/>
          </w:divBdr>
          <w:divsChild>
            <w:div w:id="1154372261">
              <w:marLeft w:val="0"/>
              <w:marRight w:val="0"/>
              <w:marTop w:val="0"/>
              <w:marBottom w:val="0"/>
              <w:divBdr>
                <w:top w:val="none" w:sz="0" w:space="0" w:color="auto"/>
                <w:left w:val="none" w:sz="0" w:space="0" w:color="auto"/>
                <w:bottom w:val="none" w:sz="0" w:space="0" w:color="auto"/>
                <w:right w:val="none" w:sz="0" w:space="0" w:color="auto"/>
              </w:divBdr>
            </w:div>
          </w:divsChild>
        </w:div>
        <w:div w:id="1558932866">
          <w:marLeft w:val="0"/>
          <w:marRight w:val="0"/>
          <w:marTop w:val="0"/>
          <w:marBottom w:val="0"/>
          <w:divBdr>
            <w:top w:val="none" w:sz="0" w:space="0" w:color="auto"/>
            <w:left w:val="none" w:sz="0" w:space="0" w:color="auto"/>
            <w:bottom w:val="none" w:sz="0" w:space="0" w:color="auto"/>
            <w:right w:val="none" w:sz="0" w:space="0" w:color="auto"/>
          </w:divBdr>
          <w:divsChild>
            <w:div w:id="1760329546">
              <w:marLeft w:val="0"/>
              <w:marRight w:val="0"/>
              <w:marTop w:val="0"/>
              <w:marBottom w:val="0"/>
              <w:divBdr>
                <w:top w:val="none" w:sz="0" w:space="0" w:color="auto"/>
                <w:left w:val="none" w:sz="0" w:space="0" w:color="auto"/>
                <w:bottom w:val="none" w:sz="0" w:space="0" w:color="auto"/>
                <w:right w:val="none" w:sz="0" w:space="0" w:color="auto"/>
              </w:divBdr>
            </w:div>
          </w:divsChild>
        </w:div>
        <w:div w:id="1914583314">
          <w:marLeft w:val="0"/>
          <w:marRight w:val="0"/>
          <w:marTop w:val="0"/>
          <w:marBottom w:val="0"/>
          <w:divBdr>
            <w:top w:val="none" w:sz="0" w:space="0" w:color="auto"/>
            <w:left w:val="none" w:sz="0" w:space="0" w:color="auto"/>
            <w:bottom w:val="none" w:sz="0" w:space="0" w:color="auto"/>
            <w:right w:val="none" w:sz="0" w:space="0" w:color="auto"/>
          </w:divBdr>
          <w:divsChild>
            <w:div w:id="992834985">
              <w:marLeft w:val="0"/>
              <w:marRight w:val="0"/>
              <w:marTop w:val="0"/>
              <w:marBottom w:val="0"/>
              <w:divBdr>
                <w:top w:val="none" w:sz="0" w:space="0" w:color="auto"/>
                <w:left w:val="none" w:sz="0" w:space="0" w:color="auto"/>
                <w:bottom w:val="none" w:sz="0" w:space="0" w:color="auto"/>
                <w:right w:val="none" w:sz="0" w:space="0" w:color="auto"/>
              </w:divBdr>
            </w:div>
          </w:divsChild>
        </w:div>
        <w:div w:id="824274667">
          <w:marLeft w:val="0"/>
          <w:marRight w:val="0"/>
          <w:marTop w:val="0"/>
          <w:marBottom w:val="0"/>
          <w:divBdr>
            <w:top w:val="none" w:sz="0" w:space="0" w:color="auto"/>
            <w:left w:val="none" w:sz="0" w:space="0" w:color="auto"/>
            <w:bottom w:val="none" w:sz="0" w:space="0" w:color="auto"/>
            <w:right w:val="none" w:sz="0" w:space="0" w:color="auto"/>
          </w:divBdr>
          <w:divsChild>
            <w:div w:id="215705822">
              <w:marLeft w:val="0"/>
              <w:marRight w:val="0"/>
              <w:marTop w:val="0"/>
              <w:marBottom w:val="0"/>
              <w:divBdr>
                <w:top w:val="none" w:sz="0" w:space="0" w:color="auto"/>
                <w:left w:val="none" w:sz="0" w:space="0" w:color="auto"/>
                <w:bottom w:val="none" w:sz="0" w:space="0" w:color="auto"/>
                <w:right w:val="none" w:sz="0" w:space="0" w:color="auto"/>
              </w:divBdr>
            </w:div>
          </w:divsChild>
        </w:div>
        <w:div w:id="1934392677">
          <w:marLeft w:val="0"/>
          <w:marRight w:val="0"/>
          <w:marTop w:val="0"/>
          <w:marBottom w:val="0"/>
          <w:divBdr>
            <w:top w:val="none" w:sz="0" w:space="0" w:color="auto"/>
            <w:left w:val="none" w:sz="0" w:space="0" w:color="auto"/>
            <w:bottom w:val="none" w:sz="0" w:space="0" w:color="auto"/>
            <w:right w:val="none" w:sz="0" w:space="0" w:color="auto"/>
          </w:divBdr>
          <w:divsChild>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1167018242">
          <w:marLeft w:val="0"/>
          <w:marRight w:val="0"/>
          <w:marTop w:val="0"/>
          <w:marBottom w:val="0"/>
          <w:divBdr>
            <w:top w:val="none" w:sz="0" w:space="0" w:color="auto"/>
            <w:left w:val="none" w:sz="0" w:space="0" w:color="auto"/>
            <w:bottom w:val="none" w:sz="0" w:space="0" w:color="auto"/>
            <w:right w:val="none" w:sz="0" w:space="0" w:color="auto"/>
          </w:divBdr>
        </w:div>
        <w:div w:id="1902905406">
          <w:marLeft w:val="0"/>
          <w:marRight w:val="0"/>
          <w:marTop w:val="0"/>
          <w:marBottom w:val="0"/>
          <w:divBdr>
            <w:top w:val="none" w:sz="0" w:space="0" w:color="auto"/>
            <w:left w:val="none" w:sz="0" w:space="0" w:color="auto"/>
            <w:bottom w:val="none" w:sz="0" w:space="0" w:color="auto"/>
            <w:right w:val="none" w:sz="0" w:space="0" w:color="auto"/>
          </w:divBdr>
        </w:div>
        <w:div w:id="1095246824">
          <w:marLeft w:val="0"/>
          <w:marRight w:val="0"/>
          <w:marTop w:val="0"/>
          <w:marBottom w:val="0"/>
          <w:divBdr>
            <w:top w:val="none" w:sz="0" w:space="0" w:color="auto"/>
            <w:left w:val="none" w:sz="0" w:space="0" w:color="auto"/>
            <w:bottom w:val="none" w:sz="0" w:space="0" w:color="auto"/>
            <w:right w:val="none" w:sz="0" w:space="0" w:color="auto"/>
          </w:divBdr>
          <w:divsChild>
            <w:div w:id="868225787">
              <w:marLeft w:val="0"/>
              <w:marRight w:val="0"/>
              <w:marTop w:val="0"/>
              <w:marBottom w:val="0"/>
              <w:divBdr>
                <w:top w:val="none" w:sz="0" w:space="0" w:color="auto"/>
                <w:left w:val="none" w:sz="0" w:space="0" w:color="auto"/>
                <w:bottom w:val="none" w:sz="0" w:space="0" w:color="auto"/>
                <w:right w:val="none" w:sz="0" w:space="0" w:color="auto"/>
              </w:divBdr>
            </w:div>
          </w:divsChild>
        </w:div>
        <w:div w:id="1352995705">
          <w:marLeft w:val="0"/>
          <w:marRight w:val="0"/>
          <w:marTop w:val="0"/>
          <w:marBottom w:val="0"/>
          <w:divBdr>
            <w:top w:val="none" w:sz="0" w:space="0" w:color="auto"/>
            <w:left w:val="none" w:sz="0" w:space="0" w:color="auto"/>
            <w:bottom w:val="none" w:sz="0" w:space="0" w:color="auto"/>
            <w:right w:val="none" w:sz="0" w:space="0" w:color="auto"/>
          </w:divBdr>
          <w:divsChild>
            <w:div w:id="207038465">
              <w:marLeft w:val="0"/>
              <w:marRight w:val="0"/>
              <w:marTop w:val="0"/>
              <w:marBottom w:val="0"/>
              <w:divBdr>
                <w:top w:val="none" w:sz="0" w:space="0" w:color="auto"/>
                <w:left w:val="none" w:sz="0" w:space="0" w:color="auto"/>
                <w:bottom w:val="none" w:sz="0" w:space="0" w:color="auto"/>
                <w:right w:val="none" w:sz="0" w:space="0" w:color="auto"/>
              </w:divBdr>
            </w:div>
          </w:divsChild>
        </w:div>
        <w:div w:id="2144619077">
          <w:marLeft w:val="0"/>
          <w:marRight w:val="0"/>
          <w:marTop w:val="0"/>
          <w:marBottom w:val="0"/>
          <w:divBdr>
            <w:top w:val="none" w:sz="0" w:space="0" w:color="auto"/>
            <w:left w:val="none" w:sz="0" w:space="0" w:color="auto"/>
            <w:bottom w:val="none" w:sz="0" w:space="0" w:color="auto"/>
            <w:right w:val="none" w:sz="0" w:space="0" w:color="auto"/>
          </w:divBdr>
          <w:divsChild>
            <w:div w:id="413825062">
              <w:marLeft w:val="0"/>
              <w:marRight w:val="0"/>
              <w:marTop w:val="0"/>
              <w:marBottom w:val="0"/>
              <w:divBdr>
                <w:top w:val="none" w:sz="0" w:space="0" w:color="auto"/>
                <w:left w:val="none" w:sz="0" w:space="0" w:color="auto"/>
                <w:bottom w:val="none" w:sz="0" w:space="0" w:color="auto"/>
                <w:right w:val="none" w:sz="0" w:space="0" w:color="auto"/>
              </w:divBdr>
            </w:div>
          </w:divsChild>
        </w:div>
        <w:div w:id="1930311356">
          <w:marLeft w:val="0"/>
          <w:marRight w:val="0"/>
          <w:marTop w:val="0"/>
          <w:marBottom w:val="0"/>
          <w:divBdr>
            <w:top w:val="none" w:sz="0" w:space="0" w:color="auto"/>
            <w:left w:val="none" w:sz="0" w:space="0" w:color="auto"/>
            <w:bottom w:val="none" w:sz="0" w:space="0" w:color="auto"/>
            <w:right w:val="none" w:sz="0" w:space="0" w:color="auto"/>
          </w:divBdr>
          <w:divsChild>
            <w:div w:id="1354575985">
              <w:marLeft w:val="0"/>
              <w:marRight w:val="0"/>
              <w:marTop w:val="0"/>
              <w:marBottom w:val="0"/>
              <w:divBdr>
                <w:top w:val="none" w:sz="0" w:space="0" w:color="auto"/>
                <w:left w:val="none" w:sz="0" w:space="0" w:color="auto"/>
                <w:bottom w:val="none" w:sz="0" w:space="0" w:color="auto"/>
                <w:right w:val="none" w:sz="0" w:space="0" w:color="auto"/>
              </w:divBdr>
            </w:div>
          </w:divsChild>
        </w:div>
        <w:div w:id="658312540">
          <w:marLeft w:val="0"/>
          <w:marRight w:val="0"/>
          <w:marTop w:val="0"/>
          <w:marBottom w:val="0"/>
          <w:divBdr>
            <w:top w:val="none" w:sz="0" w:space="0" w:color="auto"/>
            <w:left w:val="none" w:sz="0" w:space="0" w:color="auto"/>
            <w:bottom w:val="none" w:sz="0" w:space="0" w:color="auto"/>
            <w:right w:val="none" w:sz="0" w:space="0" w:color="auto"/>
          </w:divBdr>
          <w:divsChild>
            <w:div w:id="1621182763">
              <w:marLeft w:val="0"/>
              <w:marRight w:val="0"/>
              <w:marTop w:val="0"/>
              <w:marBottom w:val="0"/>
              <w:divBdr>
                <w:top w:val="none" w:sz="0" w:space="0" w:color="auto"/>
                <w:left w:val="none" w:sz="0" w:space="0" w:color="auto"/>
                <w:bottom w:val="none" w:sz="0" w:space="0" w:color="auto"/>
                <w:right w:val="none" w:sz="0" w:space="0" w:color="auto"/>
              </w:divBdr>
            </w:div>
          </w:divsChild>
        </w:div>
        <w:div w:id="2129620628">
          <w:marLeft w:val="0"/>
          <w:marRight w:val="0"/>
          <w:marTop w:val="0"/>
          <w:marBottom w:val="0"/>
          <w:divBdr>
            <w:top w:val="none" w:sz="0" w:space="0" w:color="auto"/>
            <w:left w:val="none" w:sz="0" w:space="0" w:color="auto"/>
            <w:bottom w:val="none" w:sz="0" w:space="0" w:color="auto"/>
            <w:right w:val="none" w:sz="0" w:space="0" w:color="auto"/>
          </w:divBdr>
          <w:divsChild>
            <w:div w:id="212230277">
              <w:marLeft w:val="0"/>
              <w:marRight w:val="0"/>
              <w:marTop w:val="0"/>
              <w:marBottom w:val="0"/>
              <w:divBdr>
                <w:top w:val="none" w:sz="0" w:space="0" w:color="auto"/>
                <w:left w:val="none" w:sz="0" w:space="0" w:color="auto"/>
                <w:bottom w:val="none" w:sz="0" w:space="0" w:color="auto"/>
                <w:right w:val="none" w:sz="0" w:space="0" w:color="auto"/>
              </w:divBdr>
            </w:div>
          </w:divsChild>
        </w:div>
        <w:div w:id="591360463">
          <w:marLeft w:val="0"/>
          <w:marRight w:val="0"/>
          <w:marTop w:val="0"/>
          <w:marBottom w:val="0"/>
          <w:divBdr>
            <w:top w:val="none" w:sz="0" w:space="0" w:color="auto"/>
            <w:left w:val="none" w:sz="0" w:space="0" w:color="auto"/>
            <w:bottom w:val="none" w:sz="0" w:space="0" w:color="auto"/>
            <w:right w:val="none" w:sz="0" w:space="0" w:color="auto"/>
          </w:divBdr>
          <w:divsChild>
            <w:div w:id="997030264">
              <w:marLeft w:val="0"/>
              <w:marRight w:val="0"/>
              <w:marTop w:val="0"/>
              <w:marBottom w:val="0"/>
              <w:divBdr>
                <w:top w:val="none" w:sz="0" w:space="0" w:color="auto"/>
                <w:left w:val="none" w:sz="0" w:space="0" w:color="auto"/>
                <w:bottom w:val="none" w:sz="0" w:space="0" w:color="auto"/>
                <w:right w:val="none" w:sz="0" w:space="0" w:color="auto"/>
              </w:divBdr>
            </w:div>
          </w:divsChild>
        </w:div>
        <w:div w:id="1662924924">
          <w:marLeft w:val="0"/>
          <w:marRight w:val="0"/>
          <w:marTop w:val="0"/>
          <w:marBottom w:val="0"/>
          <w:divBdr>
            <w:top w:val="none" w:sz="0" w:space="0" w:color="auto"/>
            <w:left w:val="none" w:sz="0" w:space="0" w:color="auto"/>
            <w:bottom w:val="none" w:sz="0" w:space="0" w:color="auto"/>
            <w:right w:val="none" w:sz="0" w:space="0" w:color="auto"/>
          </w:divBdr>
          <w:divsChild>
            <w:div w:id="865948574">
              <w:marLeft w:val="0"/>
              <w:marRight w:val="0"/>
              <w:marTop w:val="0"/>
              <w:marBottom w:val="0"/>
              <w:divBdr>
                <w:top w:val="none" w:sz="0" w:space="0" w:color="auto"/>
                <w:left w:val="none" w:sz="0" w:space="0" w:color="auto"/>
                <w:bottom w:val="none" w:sz="0" w:space="0" w:color="auto"/>
                <w:right w:val="none" w:sz="0" w:space="0" w:color="auto"/>
              </w:divBdr>
            </w:div>
          </w:divsChild>
        </w:div>
        <w:div w:id="1163356800">
          <w:marLeft w:val="0"/>
          <w:marRight w:val="0"/>
          <w:marTop w:val="0"/>
          <w:marBottom w:val="0"/>
          <w:divBdr>
            <w:top w:val="none" w:sz="0" w:space="0" w:color="auto"/>
            <w:left w:val="none" w:sz="0" w:space="0" w:color="auto"/>
            <w:bottom w:val="none" w:sz="0" w:space="0" w:color="auto"/>
            <w:right w:val="none" w:sz="0" w:space="0" w:color="auto"/>
          </w:divBdr>
          <w:divsChild>
            <w:div w:id="88502482">
              <w:marLeft w:val="0"/>
              <w:marRight w:val="0"/>
              <w:marTop w:val="0"/>
              <w:marBottom w:val="0"/>
              <w:divBdr>
                <w:top w:val="none" w:sz="0" w:space="0" w:color="auto"/>
                <w:left w:val="none" w:sz="0" w:space="0" w:color="auto"/>
                <w:bottom w:val="none" w:sz="0" w:space="0" w:color="auto"/>
                <w:right w:val="none" w:sz="0" w:space="0" w:color="auto"/>
              </w:divBdr>
            </w:div>
          </w:divsChild>
        </w:div>
        <w:div w:id="1418281191">
          <w:marLeft w:val="0"/>
          <w:marRight w:val="0"/>
          <w:marTop w:val="0"/>
          <w:marBottom w:val="0"/>
          <w:divBdr>
            <w:top w:val="none" w:sz="0" w:space="0" w:color="auto"/>
            <w:left w:val="none" w:sz="0" w:space="0" w:color="auto"/>
            <w:bottom w:val="none" w:sz="0" w:space="0" w:color="auto"/>
            <w:right w:val="none" w:sz="0" w:space="0" w:color="auto"/>
          </w:divBdr>
          <w:divsChild>
            <w:div w:id="1364869537">
              <w:marLeft w:val="0"/>
              <w:marRight w:val="0"/>
              <w:marTop w:val="0"/>
              <w:marBottom w:val="0"/>
              <w:divBdr>
                <w:top w:val="none" w:sz="0" w:space="0" w:color="auto"/>
                <w:left w:val="none" w:sz="0" w:space="0" w:color="auto"/>
                <w:bottom w:val="none" w:sz="0" w:space="0" w:color="auto"/>
                <w:right w:val="none" w:sz="0" w:space="0" w:color="auto"/>
              </w:divBdr>
            </w:div>
          </w:divsChild>
        </w:div>
        <w:div w:id="994143745">
          <w:marLeft w:val="0"/>
          <w:marRight w:val="0"/>
          <w:marTop w:val="0"/>
          <w:marBottom w:val="0"/>
          <w:divBdr>
            <w:top w:val="none" w:sz="0" w:space="0" w:color="auto"/>
            <w:left w:val="none" w:sz="0" w:space="0" w:color="auto"/>
            <w:bottom w:val="none" w:sz="0" w:space="0" w:color="auto"/>
            <w:right w:val="none" w:sz="0" w:space="0" w:color="auto"/>
          </w:divBdr>
          <w:divsChild>
            <w:div w:id="177813509">
              <w:marLeft w:val="0"/>
              <w:marRight w:val="0"/>
              <w:marTop w:val="0"/>
              <w:marBottom w:val="0"/>
              <w:divBdr>
                <w:top w:val="none" w:sz="0" w:space="0" w:color="auto"/>
                <w:left w:val="none" w:sz="0" w:space="0" w:color="auto"/>
                <w:bottom w:val="none" w:sz="0" w:space="0" w:color="auto"/>
                <w:right w:val="none" w:sz="0" w:space="0" w:color="auto"/>
              </w:divBdr>
            </w:div>
          </w:divsChild>
        </w:div>
        <w:div w:id="750782333">
          <w:marLeft w:val="0"/>
          <w:marRight w:val="0"/>
          <w:marTop w:val="0"/>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
          </w:divsChild>
        </w:div>
        <w:div w:id="3823617">
          <w:marLeft w:val="0"/>
          <w:marRight w:val="0"/>
          <w:marTop w:val="0"/>
          <w:marBottom w:val="0"/>
          <w:divBdr>
            <w:top w:val="none" w:sz="0" w:space="0" w:color="auto"/>
            <w:left w:val="none" w:sz="0" w:space="0" w:color="auto"/>
            <w:bottom w:val="none" w:sz="0" w:space="0" w:color="auto"/>
            <w:right w:val="none" w:sz="0" w:space="0" w:color="auto"/>
          </w:divBdr>
          <w:divsChild>
            <w:div w:id="1308785065">
              <w:marLeft w:val="0"/>
              <w:marRight w:val="0"/>
              <w:marTop w:val="0"/>
              <w:marBottom w:val="0"/>
              <w:divBdr>
                <w:top w:val="none" w:sz="0" w:space="0" w:color="auto"/>
                <w:left w:val="none" w:sz="0" w:space="0" w:color="auto"/>
                <w:bottom w:val="none" w:sz="0" w:space="0" w:color="auto"/>
                <w:right w:val="none" w:sz="0" w:space="0" w:color="auto"/>
              </w:divBdr>
            </w:div>
          </w:divsChild>
        </w:div>
        <w:div w:id="1008484381">
          <w:marLeft w:val="0"/>
          <w:marRight w:val="0"/>
          <w:marTop w:val="0"/>
          <w:marBottom w:val="0"/>
          <w:divBdr>
            <w:top w:val="none" w:sz="0" w:space="0" w:color="auto"/>
            <w:left w:val="none" w:sz="0" w:space="0" w:color="auto"/>
            <w:bottom w:val="none" w:sz="0" w:space="0" w:color="auto"/>
            <w:right w:val="none" w:sz="0" w:space="0" w:color="auto"/>
          </w:divBdr>
        </w:div>
        <w:div w:id="612907007">
          <w:marLeft w:val="0"/>
          <w:marRight w:val="0"/>
          <w:marTop w:val="0"/>
          <w:marBottom w:val="0"/>
          <w:divBdr>
            <w:top w:val="none" w:sz="0" w:space="0" w:color="auto"/>
            <w:left w:val="none" w:sz="0" w:space="0" w:color="auto"/>
            <w:bottom w:val="none" w:sz="0" w:space="0" w:color="auto"/>
            <w:right w:val="none" w:sz="0" w:space="0" w:color="auto"/>
          </w:divBdr>
        </w:div>
        <w:div w:id="685181089">
          <w:marLeft w:val="0"/>
          <w:marRight w:val="0"/>
          <w:marTop w:val="0"/>
          <w:marBottom w:val="0"/>
          <w:divBdr>
            <w:top w:val="none" w:sz="0" w:space="0" w:color="auto"/>
            <w:left w:val="none" w:sz="0" w:space="0" w:color="auto"/>
            <w:bottom w:val="none" w:sz="0" w:space="0" w:color="auto"/>
            <w:right w:val="none" w:sz="0" w:space="0" w:color="auto"/>
          </w:divBdr>
          <w:divsChild>
            <w:div w:id="1412002808">
              <w:marLeft w:val="0"/>
              <w:marRight w:val="0"/>
              <w:marTop w:val="0"/>
              <w:marBottom w:val="0"/>
              <w:divBdr>
                <w:top w:val="none" w:sz="0" w:space="0" w:color="auto"/>
                <w:left w:val="none" w:sz="0" w:space="0" w:color="auto"/>
                <w:bottom w:val="none" w:sz="0" w:space="0" w:color="auto"/>
                <w:right w:val="none" w:sz="0" w:space="0" w:color="auto"/>
              </w:divBdr>
            </w:div>
          </w:divsChild>
        </w:div>
        <w:div w:id="620497187">
          <w:marLeft w:val="0"/>
          <w:marRight w:val="0"/>
          <w:marTop w:val="0"/>
          <w:marBottom w:val="0"/>
          <w:divBdr>
            <w:top w:val="none" w:sz="0" w:space="0" w:color="auto"/>
            <w:left w:val="none" w:sz="0" w:space="0" w:color="auto"/>
            <w:bottom w:val="none" w:sz="0" w:space="0" w:color="auto"/>
            <w:right w:val="none" w:sz="0" w:space="0" w:color="auto"/>
          </w:divBdr>
          <w:divsChild>
            <w:div w:id="133181971">
              <w:marLeft w:val="0"/>
              <w:marRight w:val="0"/>
              <w:marTop w:val="0"/>
              <w:marBottom w:val="0"/>
              <w:divBdr>
                <w:top w:val="none" w:sz="0" w:space="0" w:color="auto"/>
                <w:left w:val="none" w:sz="0" w:space="0" w:color="auto"/>
                <w:bottom w:val="none" w:sz="0" w:space="0" w:color="auto"/>
                <w:right w:val="none" w:sz="0" w:space="0" w:color="auto"/>
              </w:divBdr>
            </w:div>
          </w:divsChild>
        </w:div>
        <w:div w:id="1207834103">
          <w:marLeft w:val="0"/>
          <w:marRight w:val="0"/>
          <w:marTop w:val="0"/>
          <w:marBottom w:val="0"/>
          <w:divBdr>
            <w:top w:val="none" w:sz="0" w:space="0" w:color="auto"/>
            <w:left w:val="none" w:sz="0" w:space="0" w:color="auto"/>
            <w:bottom w:val="none" w:sz="0" w:space="0" w:color="auto"/>
            <w:right w:val="none" w:sz="0" w:space="0" w:color="auto"/>
          </w:divBdr>
          <w:divsChild>
            <w:div w:id="2137332603">
              <w:marLeft w:val="0"/>
              <w:marRight w:val="0"/>
              <w:marTop w:val="0"/>
              <w:marBottom w:val="0"/>
              <w:divBdr>
                <w:top w:val="none" w:sz="0" w:space="0" w:color="auto"/>
                <w:left w:val="none" w:sz="0" w:space="0" w:color="auto"/>
                <w:bottom w:val="none" w:sz="0" w:space="0" w:color="auto"/>
                <w:right w:val="none" w:sz="0" w:space="0" w:color="auto"/>
              </w:divBdr>
            </w:div>
          </w:divsChild>
        </w:div>
        <w:div w:id="373116558">
          <w:marLeft w:val="0"/>
          <w:marRight w:val="0"/>
          <w:marTop w:val="0"/>
          <w:marBottom w:val="0"/>
          <w:divBdr>
            <w:top w:val="none" w:sz="0" w:space="0" w:color="auto"/>
            <w:left w:val="none" w:sz="0" w:space="0" w:color="auto"/>
            <w:bottom w:val="none" w:sz="0" w:space="0" w:color="auto"/>
            <w:right w:val="none" w:sz="0" w:space="0" w:color="auto"/>
          </w:divBdr>
          <w:divsChild>
            <w:div w:id="783815085">
              <w:marLeft w:val="0"/>
              <w:marRight w:val="0"/>
              <w:marTop w:val="0"/>
              <w:marBottom w:val="0"/>
              <w:divBdr>
                <w:top w:val="none" w:sz="0" w:space="0" w:color="auto"/>
                <w:left w:val="none" w:sz="0" w:space="0" w:color="auto"/>
                <w:bottom w:val="none" w:sz="0" w:space="0" w:color="auto"/>
                <w:right w:val="none" w:sz="0" w:space="0" w:color="auto"/>
              </w:divBdr>
            </w:div>
          </w:divsChild>
        </w:div>
        <w:div w:id="401605396">
          <w:marLeft w:val="0"/>
          <w:marRight w:val="0"/>
          <w:marTop w:val="0"/>
          <w:marBottom w:val="0"/>
          <w:divBdr>
            <w:top w:val="none" w:sz="0" w:space="0" w:color="auto"/>
            <w:left w:val="none" w:sz="0" w:space="0" w:color="auto"/>
            <w:bottom w:val="none" w:sz="0" w:space="0" w:color="auto"/>
            <w:right w:val="none" w:sz="0" w:space="0" w:color="auto"/>
          </w:divBdr>
          <w:divsChild>
            <w:div w:id="1220289259">
              <w:marLeft w:val="0"/>
              <w:marRight w:val="0"/>
              <w:marTop w:val="0"/>
              <w:marBottom w:val="0"/>
              <w:divBdr>
                <w:top w:val="none" w:sz="0" w:space="0" w:color="auto"/>
                <w:left w:val="none" w:sz="0" w:space="0" w:color="auto"/>
                <w:bottom w:val="none" w:sz="0" w:space="0" w:color="auto"/>
                <w:right w:val="none" w:sz="0" w:space="0" w:color="auto"/>
              </w:divBdr>
            </w:div>
          </w:divsChild>
        </w:div>
        <w:div w:id="1187062449">
          <w:marLeft w:val="0"/>
          <w:marRight w:val="0"/>
          <w:marTop w:val="0"/>
          <w:marBottom w:val="0"/>
          <w:divBdr>
            <w:top w:val="none" w:sz="0" w:space="0" w:color="auto"/>
            <w:left w:val="none" w:sz="0" w:space="0" w:color="auto"/>
            <w:bottom w:val="none" w:sz="0" w:space="0" w:color="auto"/>
            <w:right w:val="none" w:sz="0" w:space="0" w:color="auto"/>
          </w:divBdr>
          <w:divsChild>
            <w:div w:id="505441229">
              <w:marLeft w:val="0"/>
              <w:marRight w:val="0"/>
              <w:marTop w:val="0"/>
              <w:marBottom w:val="0"/>
              <w:divBdr>
                <w:top w:val="none" w:sz="0" w:space="0" w:color="auto"/>
                <w:left w:val="none" w:sz="0" w:space="0" w:color="auto"/>
                <w:bottom w:val="none" w:sz="0" w:space="0" w:color="auto"/>
                <w:right w:val="none" w:sz="0" w:space="0" w:color="auto"/>
              </w:divBdr>
            </w:div>
          </w:divsChild>
        </w:div>
        <w:div w:id="191189896">
          <w:marLeft w:val="0"/>
          <w:marRight w:val="0"/>
          <w:marTop w:val="0"/>
          <w:marBottom w:val="0"/>
          <w:divBdr>
            <w:top w:val="none" w:sz="0" w:space="0" w:color="auto"/>
            <w:left w:val="none" w:sz="0" w:space="0" w:color="auto"/>
            <w:bottom w:val="none" w:sz="0" w:space="0" w:color="auto"/>
            <w:right w:val="none" w:sz="0" w:space="0" w:color="auto"/>
          </w:divBdr>
          <w:divsChild>
            <w:div w:id="1754006435">
              <w:marLeft w:val="0"/>
              <w:marRight w:val="0"/>
              <w:marTop w:val="0"/>
              <w:marBottom w:val="0"/>
              <w:divBdr>
                <w:top w:val="none" w:sz="0" w:space="0" w:color="auto"/>
                <w:left w:val="none" w:sz="0" w:space="0" w:color="auto"/>
                <w:bottom w:val="none" w:sz="0" w:space="0" w:color="auto"/>
                <w:right w:val="none" w:sz="0" w:space="0" w:color="auto"/>
              </w:divBdr>
            </w:div>
          </w:divsChild>
        </w:div>
        <w:div w:id="554126094">
          <w:marLeft w:val="0"/>
          <w:marRight w:val="0"/>
          <w:marTop w:val="0"/>
          <w:marBottom w:val="0"/>
          <w:divBdr>
            <w:top w:val="none" w:sz="0" w:space="0" w:color="auto"/>
            <w:left w:val="none" w:sz="0" w:space="0" w:color="auto"/>
            <w:bottom w:val="none" w:sz="0" w:space="0" w:color="auto"/>
            <w:right w:val="none" w:sz="0" w:space="0" w:color="auto"/>
          </w:divBdr>
          <w:divsChild>
            <w:div w:id="659694168">
              <w:marLeft w:val="0"/>
              <w:marRight w:val="0"/>
              <w:marTop w:val="0"/>
              <w:marBottom w:val="0"/>
              <w:divBdr>
                <w:top w:val="none" w:sz="0" w:space="0" w:color="auto"/>
                <w:left w:val="none" w:sz="0" w:space="0" w:color="auto"/>
                <w:bottom w:val="none" w:sz="0" w:space="0" w:color="auto"/>
                <w:right w:val="none" w:sz="0" w:space="0" w:color="auto"/>
              </w:divBdr>
            </w:div>
          </w:divsChild>
        </w:div>
        <w:div w:id="1754467953">
          <w:marLeft w:val="0"/>
          <w:marRight w:val="0"/>
          <w:marTop w:val="0"/>
          <w:marBottom w:val="0"/>
          <w:divBdr>
            <w:top w:val="none" w:sz="0" w:space="0" w:color="auto"/>
            <w:left w:val="none" w:sz="0" w:space="0" w:color="auto"/>
            <w:bottom w:val="none" w:sz="0" w:space="0" w:color="auto"/>
            <w:right w:val="none" w:sz="0" w:space="0" w:color="auto"/>
          </w:divBdr>
        </w:div>
        <w:div w:id="351995528">
          <w:marLeft w:val="0"/>
          <w:marRight w:val="0"/>
          <w:marTop w:val="0"/>
          <w:marBottom w:val="0"/>
          <w:divBdr>
            <w:top w:val="none" w:sz="0" w:space="0" w:color="auto"/>
            <w:left w:val="none" w:sz="0" w:space="0" w:color="auto"/>
            <w:bottom w:val="none" w:sz="0" w:space="0" w:color="auto"/>
            <w:right w:val="none" w:sz="0" w:space="0" w:color="auto"/>
          </w:divBdr>
        </w:div>
        <w:div w:id="1703093682">
          <w:marLeft w:val="0"/>
          <w:marRight w:val="0"/>
          <w:marTop w:val="0"/>
          <w:marBottom w:val="0"/>
          <w:divBdr>
            <w:top w:val="none" w:sz="0" w:space="0" w:color="auto"/>
            <w:left w:val="none" w:sz="0" w:space="0" w:color="auto"/>
            <w:bottom w:val="none" w:sz="0" w:space="0" w:color="auto"/>
            <w:right w:val="none" w:sz="0" w:space="0" w:color="auto"/>
          </w:divBdr>
          <w:divsChild>
            <w:div w:id="347635707">
              <w:marLeft w:val="0"/>
              <w:marRight w:val="0"/>
              <w:marTop w:val="0"/>
              <w:marBottom w:val="0"/>
              <w:divBdr>
                <w:top w:val="none" w:sz="0" w:space="0" w:color="auto"/>
                <w:left w:val="none" w:sz="0" w:space="0" w:color="auto"/>
                <w:bottom w:val="none" w:sz="0" w:space="0" w:color="auto"/>
                <w:right w:val="none" w:sz="0" w:space="0" w:color="auto"/>
              </w:divBdr>
            </w:div>
          </w:divsChild>
        </w:div>
        <w:div w:id="1181890129">
          <w:marLeft w:val="0"/>
          <w:marRight w:val="0"/>
          <w:marTop w:val="0"/>
          <w:marBottom w:val="0"/>
          <w:divBdr>
            <w:top w:val="none" w:sz="0" w:space="0" w:color="auto"/>
            <w:left w:val="none" w:sz="0" w:space="0" w:color="auto"/>
            <w:bottom w:val="none" w:sz="0" w:space="0" w:color="auto"/>
            <w:right w:val="none" w:sz="0" w:space="0" w:color="auto"/>
          </w:divBdr>
          <w:divsChild>
            <w:div w:id="869297235">
              <w:marLeft w:val="0"/>
              <w:marRight w:val="0"/>
              <w:marTop w:val="0"/>
              <w:marBottom w:val="0"/>
              <w:divBdr>
                <w:top w:val="none" w:sz="0" w:space="0" w:color="auto"/>
                <w:left w:val="none" w:sz="0" w:space="0" w:color="auto"/>
                <w:bottom w:val="none" w:sz="0" w:space="0" w:color="auto"/>
                <w:right w:val="none" w:sz="0" w:space="0" w:color="auto"/>
              </w:divBdr>
            </w:div>
          </w:divsChild>
        </w:div>
        <w:div w:id="1395591843">
          <w:marLeft w:val="0"/>
          <w:marRight w:val="0"/>
          <w:marTop w:val="0"/>
          <w:marBottom w:val="0"/>
          <w:divBdr>
            <w:top w:val="none" w:sz="0" w:space="0" w:color="auto"/>
            <w:left w:val="none" w:sz="0" w:space="0" w:color="auto"/>
            <w:bottom w:val="none" w:sz="0" w:space="0" w:color="auto"/>
            <w:right w:val="none" w:sz="0" w:space="0" w:color="auto"/>
          </w:divBdr>
        </w:div>
        <w:div w:id="2143648285">
          <w:marLeft w:val="0"/>
          <w:marRight w:val="0"/>
          <w:marTop w:val="0"/>
          <w:marBottom w:val="0"/>
          <w:divBdr>
            <w:top w:val="none" w:sz="0" w:space="0" w:color="auto"/>
            <w:left w:val="none" w:sz="0" w:space="0" w:color="auto"/>
            <w:bottom w:val="none" w:sz="0" w:space="0" w:color="auto"/>
            <w:right w:val="none" w:sz="0" w:space="0" w:color="auto"/>
          </w:divBdr>
          <w:divsChild>
            <w:div w:id="138495544">
              <w:marLeft w:val="0"/>
              <w:marRight w:val="0"/>
              <w:marTop w:val="0"/>
              <w:marBottom w:val="0"/>
              <w:divBdr>
                <w:top w:val="none" w:sz="0" w:space="0" w:color="auto"/>
                <w:left w:val="none" w:sz="0" w:space="0" w:color="auto"/>
                <w:bottom w:val="none" w:sz="0" w:space="0" w:color="auto"/>
                <w:right w:val="none" w:sz="0" w:space="0" w:color="auto"/>
              </w:divBdr>
            </w:div>
          </w:divsChild>
        </w:div>
        <w:div w:id="1620523550">
          <w:marLeft w:val="0"/>
          <w:marRight w:val="0"/>
          <w:marTop w:val="0"/>
          <w:marBottom w:val="0"/>
          <w:divBdr>
            <w:top w:val="none" w:sz="0" w:space="0" w:color="auto"/>
            <w:left w:val="none" w:sz="0" w:space="0" w:color="auto"/>
            <w:bottom w:val="none" w:sz="0" w:space="0" w:color="auto"/>
            <w:right w:val="none" w:sz="0" w:space="0" w:color="auto"/>
          </w:divBdr>
        </w:div>
        <w:div w:id="1703286920">
          <w:marLeft w:val="0"/>
          <w:marRight w:val="0"/>
          <w:marTop w:val="0"/>
          <w:marBottom w:val="0"/>
          <w:divBdr>
            <w:top w:val="none" w:sz="0" w:space="0" w:color="auto"/>
            <w:left w:val="none" w:sz="0" w:space="0" w:color="auto"/>
            <w:bottom w:val="none" w:sz="0" w:space="0" w:color="auto"/>
            <w:right w:val="none" w:sz="0" w:space="0" w:color="auto"/>
          </w:divBdr>
          <w:divsChild>
            <w:div w:id="543180200">
              <w:marLeft w:val="0"/>
              <w:marRight w:val="0"/>
              <w:marTop w:val="0"/>
              <w:marBottom w:val="0"/>
              <w:divBdr>
                <w:top w:val="none" w:sz="0" w:space="0" w:color="auto"/>
                <w:left w:val="none" w:sz="0" w:space="0" w:color="auto"/>
                <w:bottom w:val="none" w:sz="0" w:space="0" w:color="auto"/>
                <w:right w:val="none" w:sz="0" w:space="0" w:color="auto"/>
              </w:divBdr>
            </w:div>
          </w:divsChild>
        </w:div>
        <w:div w:id="193345717">
          <w:marLeft w:val="0"/>
          <w:marRight w:val="0"/>
          <w:marTop w:val="0"/>
          <w:marBottom w:val="0"/>
          <w:divBdr>
            <w:top w:val="none" w:sz="0" w:space="0" w:color="auto"/>
            <w:left w:val="none" w:sz="0" w:space="0" w:color="auto"/>
            <w:bottom w:val="none" w:sz="0" w:space="0" w:color="auto"/>
            <w:right w:val="none" w:sz="0" w:space="0" w:color="auto"/>
          </w:divBdr>
          <w:divsChild>
            <w:div w:id="836461879">
              <w:marLeft w:val="0"/>
              <w:marRight w:val="0"/>
              <w:marTop w:val="0"/>
              <w:marBottom w:val="0"/>
              <w:divBdr>
                <w:top w:val="none" w:sz="0" w:space="0" w:color="auto"/>
                <w:left w:val="none" w:sz="0" w:space="0" w:color="auto"/>
                <w:bottom w:val="none" w:sz="0" w:space="0" w:color="auto"/>
                <w:right w:val="none" w:sz="0" w:space="0" w:color="auto"/>
              </w:divBdr>
            </w:div>
          </w:divsChild>
        </w:div>
        <w:div w:id="1514495421">
          <w:marLeft w:val="0"/>
          <w:marRight w:val="0"/>
          <w:marTop w:val="0"/>
          <w:marBottom w:val="0"/>
          <w:divBdr>
            <w:top w:val="none" w:sz="0" w:space="0" w:color="auto"/>
            <w:left w:val="none" w:sz="0" w:space="0" w:color="auto"/>
            <w:bottom w:val="none" w:sz="0" w:space="0" w:color="auto"/>
            <w:right w:val="none" w:sz="0" w:space="0" w:color="auto"/>
          </w:divBdr>
          <w:divsChild>
            <w:div w:id="2114662766">
              <w:marLeft w:val="0"/>
              <w:marRight w:val="0"/>
              <w:marTop w:val="0"/>
              <w:marBottom w:val="0"/>
              <w:divBdr>
                <w:top w:val="none" w:sz="0" w:space="0" w:color="auto"/>
                <w:left w:val="none" w:sz="0" w:space="0" w:color="auto"/>
                <w:bottom w:val="none" w:sz="0" w:space="0" w:color="auto"/>
                <w:right w:val="none" w:sz="0" w:space="0" w:color="auto"/>
              </w:divBdr>
            </w:div>
          </w:divsChild>
        </w:div>
        <w:div w:id="921138926">
          <w:marLeft w:val="0"/>
          <w:marRight w:val="0"/>
          <w:marTop w:val="0"/>
          <w:marBottom w:val="0"/>
          <w:divBdr>
            <w:top w:val="none" w:sz="0" w:space="0" w:color="auto"/>
            <w:left w:val="none" w:sz="0" w:space="0" w:color="auto"/>
            <w:bottom w:val="none" w:sz="0" w:space="0" w:color="auto"/>
            <w:right w:val="none" w:sz="0" w:space="0" w:color="auto"/>
          </w:divBdr>
          <w:divsChild>
            <w:div w:id="1337922062">
              <w:marLeft w:val="0"/>
              <w:marRight w:val="0"/>
              <w:marTop w:val="0"/>
              <w:marBottom w:val="0"/>
              <w:divBdr>
                <w:top w:val="none" w:sz="0" w:space="0" w:color="auto"/>
                <w:left w:val="none" w:sz="0" w:space="0" w:color="auto"/>
                <w:bottom w:val="none" w:sz="0" w:space="0" w:color="auto"/>
                <w:right w:val="none" w:sz="0" w:space="0" w:color="auto"/>
              </w:divBdr>
            </w:div>
          </w:divsChild>
        </w:div>
        <w:div w:id="1850869483">
          <w:marLeft w:val="0"/>
          <w:marRight w:val="0"/>
          <w:marTop w:val="0"/>
          <w:marBottom w:val="0"/>
          <w:divBdr>
            <w:top w:val="none" w:sz="0" w:space="0" w:color="auto"/>
            <w:left w:val="none" w:sz="0" w:space="0" w:color="auto"/>
            <w:bottom w:val="none" w:sz="0" w:space="0" w:color="auto"/>
            <w:right w:val="none" w:sz="0" w:space="0" w:color="auto"/>
          </w:divBdr>
          <w:divsChild>
            <w:div w:id="736174699">
              <w:marLeft w:val="0"/>
              <w:marRight w:val="0"/>
              <w:marTop w:val="0"/>
              <w:marBottom w:val="0"/>
              <w:divBdr>
                <w:top w:val="none" w:sz="0" w:space="0" w:color="auto"/>
                <w:left w:val="none" w:sz="0" w:space="0" w:color="auto"/>
                <w:bottom w:val="none" w:sz="0" w:space="0" w:color="auto"/>
                <w:right w:val="none" w:sz="0" w:space="0" w:color="auto"/>
              </w:divBdr>
            </w:div>
          </w:divsChild>
        </w:div>
        <w:div w:id="1239291426">
          <w:marLeft w:val="0"/>
          <w:marRight w:val="0"/>
          <w:marTop w:val="0"/>
          <w:marBottom w:val="0"/>
          <w:divBdr>
            <w:top w:val="none" w:sz="0" w:space="0" w:color="auto"/>
            <w:left w:val="none" w:sz="0" w:space="0" w:color="auto"/>
            <w:bottom w:val="none" w:sz="0" w:space="0" w:color="auto"/>
            <w:right w:val="none" w:sz="0" w:space="0" w:color="auto"/>
          </w:divBdr>
          <w:divsChild>
            <w:div w:id="1188717030">
              <w:marLeft w:val="0"/>
              <w:marRight w:val="0"/>
              <w:marTop w:val="0"/>
              <w:marBottom w:val="0"/>
              <w:divBdr>
                <w:top w:val="none" w:sz="0" w:space="0" w:color="auto"/>
                <w:left w:val="none" w:sz="0" w:space="0" w:color="auto"/>
                <w:bottom w:val="none" w:sz="0" w:space="0" w:color="auto"/>
                <w:right w:val="none" w:sz="0" w:space="0" w:color="auto"/>
              </w:divBdr>
            </w:div>
          </w:divsChild>
        </w:div>
        <w:div w:id="909848363">
          <w:marLeft w:val="0"/>
          <w:marRight w:val="0"/>
          <w:marTop w:val="0"/>
          <w:marBottom w:val="0"/>
          <w:divBdr>
            <w:top w:val="none" w:sz="0" w:space="0" w:color="auto"/>
            <w:left w:val="none" w:sz="0" w:space="0" w:color="auto"/>
            <w:bottom w:val="none" w:sz="0" w:space="0" w:color="auto"/>
            <w:right w:val="none" w:sz="0" w:space="0" w:color="auto"/>
          </w:divBdr>
        </w:div>
        <w:div w:id="468401355">
          <w:marLeft w:val="0"/>
          <w:marRight w:val="0"/>
          <w:marTop w:val="0"/>
          <w:marBottom w:val="0"/>
          <w:divBdr>
            <w:top w:val="none" w:sz="0" w:space="0" w:color="auto"/>
            <w:left w:val="none" w:sz="0" w:space="0" w:color="auto"/>
            <w:bottom w:val="none" w:sz="0" w:space="0" w:color="auto"/>
            <w:right w:val="none" w:sz="0" w:space="0" w:color="auto"/>
          </w:divBdr>
        </w:div>
        <w:div w:id="10037452">
          <w:marLeft w:val="0"/>
          <w:marRight w:val="0"/>
          <w:marTop w:val="0"/>
          <w:marBottom w:val="0"/>
          <w:divBdr>
            <w:top w:val="none" w:sz="0" w:space="0" w:color="auto"/>
            <w:left w:val="none" w:sz="0" w:space="0" w:color="auto"/>
            <w:bottom w:val="none" w:sz="0" w:space="0" w:color="auto"/>
            <w:right w:val="none" w:sz="0" w:space="0" w:color="auto"/>
          </w:divBdr>
          <w:divsChild>
            <w:div w:id="1268660184">
              <w:marLeft w:val="0"/>
              <w:marRight w:val="0"/>
              <w:marTop w:val="0"/>
              <w:marBottom w:val="0"/>
              <w:divBdr>
                <w:top w:val="none" w:sz="0" w:space="0" w:color="auto"/>
                <w:left w:val="none" w:sz="0" w:space="0" w:color="auto"/>
                <w:bottom w:val="none" w:sz="0" w:space="0" w:color="auto"/>
                <w:right w:val="none" w:sz="0" w:space="0" w:color="auto"/>
              </w:divBdr>
            </w:div>
          </w:divsChild>
        </w:div>
        <w:div w:id="284385341">
          <w:marLeft w:val="0"/>
          <w:marRight w:val="0"/>
          <w:marTop w:val="0"/>
          <w:marBottom w:val="0"/>
          <w:divBdr>
            <w:top w:val="none" w:sz="0" w:space="0" w:color="auto"/>
            <w:left w:val="none" w:sz="0" w:space="0" w:color="auto"/>
            <w:bottom w:val="none" w:sz="0" w:space="0" w:color="auto"/>
            <w:right w:val="none" w:sz="0" w:space="0" w:color="auto"/>
          </w:divBdr>
          <w:divsChild>
            <w:div w:id="659046605">
              <w:marLeft w:val="0"/>
              <w:marRight w:val="0"/>
              <w:marTop w:val="0"/>
              <w:marBottom w:val="0"/>
              <w:divBdr>
                <w:top w:val="none" w:sz="0" w:space="0" w:color="auto"/>
                <w:left w:val="none" w:sz="0" w:space="0" w:color="auto"/>
                <w:bottom w:val="none" w:sz="0" w:space="0" w:color="auto"/>
                <w:right w:val="none" w:sz="0" w:space="0" w:color="auto"/>
              </w:divBdr>
            </w:div>
          </w:divsChild>
        </w:div>
        <w:div w:id="758869527">
          <w:marLeft w:val="0"/>
          <w:marRight w:val="0"/>
          <w:marTop w:val="0"/>
          <w:marBottom w:val="0"/>
          <w:divBdr>
            <w:top w:val="none" w:sz="0" w:space="0" w:color="auto"/>
            <w:left w:val="none" w:sz="0" w:space="0" w:color="auto"/>
            <w:bottom w:val="none" w:sz="0" w:space="0" w:color="auto"/>
            <w:right w:val="none" w:sz="0" w:space="0" w:color="auto"/>
          </w:divBdr>
        </w:div>
        <w:div w:id="191462887">
          <w:marLeft w:val="0"/>
          <w:marRight w:val="0"/>
          <w:marTop w:val="0"/>
          <w:marBottom w:val="0"/>
          <w:divBdr>
            <w:top w:val="none" w:sz="0" w:space="0" w:color="auto"/>
            <w:left w:val="none" w:sz="0" w:space="0" w:color="auto"/>
            <w:bottom w:val="none" w:sz="0" w:space="0" w:color="auto"/>
            <w:right w:val="none" w:sz="0" w:space="0" w:color="auto"/>
          </w:divBdr>
        </w:div>
        <w:div w:id="1579706661">
          <w:marLeft w:val="0"/>
          <w:marRight w:val="0"/>
          <w:marTop w:val="0"/>
          <w:marBottom w:val="0"/>
          <w:divBdr>
            <w:top w:val="none" w:sz="0" w:space="0" w:color="auto"/>
            <w:left w:val="none" w:sz="0" w:space="0" w:color="auto"/>
            <w:bottom w:val="none" w:sz="0" w:space="0" w:color="auto"/>
            <w:right w:val="none" w:sz="0" w:space="0" w:color="auto"/>
          </w:divBdr>
          <w:divsChild>
            <w:div w:id="1060439193">
              <w:marLeft w:val="0"/>
              <w:marRight w:val="0"/>
              <w:marTop w:val="0"/>
              <w:marBottom w:val="0"/>
              <w:divBdr>
                <w:top w:val="none" w:sz="0" w:space="0" w:color="auto"/>
                <w:left w:val="none" w:sz="0" w:space="0" w:color="auto"/>
                <w:bottom w:val="none" w:sz="0" w:space="0" w:color="auto"/>
                <w:right w:val="none" w:sz="0" w:space="0" w:color="auto"/>
              </w:divBdr>
            </w:div>
          </w:divsChild>
        </w:div>
        <w:div w:id="1473786569">
          <w:marLeft w:val="0"/>
          <w:marRight w:val="0"/>
          <w:marTop w:val="0"/>
          <w:marBottom w:val="0"/>
          <w:divBdr>
            <w:top w:val="none" w:sz="0" w:space="0" w:color="auto"/>
            <w:left w:val="none" w:sz="0" w:space="0" w:color="auto"/>
            <w:bottom w:val="none" w:sz="0" w:space="0" w:color="auto"/>
            <w:right w:val="none" w:sz="0" w:space="0" w:color="auto"/>
          </w:divBdr>
          <w:divsChild>
            <w:div w:id="1320189002">
              <w:marLeft w:val="0"/>
              <w:marRight w:val="0"/>
              <w:marTop w:val="0"/>
              <w:marBottom w:val="0"/>
              <w:divBdr>
                <w:top w:val="none" w:sz="0" w:space="0" w:color="auto"/>
                <w:left w:val="none" w:sz="0" w:space="0" w:color="auto"/>
                <w:bottom w:val="none" w:sz="0" w:space="0" w:color="auto"/>
                <w:right w:val="none" w:sz="0" w:space="0" w:color="auto"/>
              </w:divBdr>
            </w:div>
          </w:divsChild>
        </w:div>
        <w:div w:id="1355960953">
          <w:marLeft w:val="0"/>
          <w:marRight w:val="0"/>
          <w:marTop w:val="0"/>
          <w:marBottom w:val="0"/>
          <w:divBdr>
            <w:top w:val="none" w:sz="0" w:space="0" w:color="auto"/>
            <w:left w:val="none" w:sz="0" w:space="0" w:color="auto"/>
            <w:bottom w:val="none" w:sz="0" w:space="0" w:color="auto"/>
            <w:right w:val="none" w:sz="0" w:space="0" w:color="auto"/>
          </w:divBdr>
          <w:divsChild>
            <w:div w:id="1903982219">
              <w:marLeft w:val="0"/>
              <w:marRight w:val="0"/>
              <w:marTop w:val="0"/>
              <w:marBottom w:val="0"/>
              <w:divBdr>
                <w:top w:val="none" w:sz="0" w:space="0" w:color="auto"/>
                <w:left w:val="none" w:sz="0" w:space="0" w:color="auto"/>
                <w:bottom w:val="none" w:sz="0" w:space="0" w:color="auto"/>
                <w:right w:val="none" w:sz="0" w:space="0" w:color="auto"/>
              </w:divBdr>
            </w:div>
          </w:divsChild>
        </w:div>
        <w:div w:id="1417559959">
          <w:marLeft w:val="0"/>
          <w:marRight w:val="0"/>
          <w:marTop w:val="0"/>
          <w:marBottom w:val="0"/>
          <w:divBdr>
            <w:top w:val="none" w:sz="0" w:space="0" w:color="auto"/>
            <w:left w:val="none" w:sz="0" w:space="0" w:color="auto"/>
            <w:bottom w:val="none" w:sz="0" w:space="0" w:color="auto"/>
            <w:right w:val="none" w:sz="0" w:space="0" w:color="auto"/>
          </w:divBdr>
          <w:divsChild>
            <w:div w:id="26564012">
              <w:marLeft w:val="0"/>
              <w:marRight w:val="0"/>
              <w:marTop w:val="0"/>
              <w:marBottom w:val="0"/>
              <w:divBdr>
                <w:top w:val="none" w:sz="0" w:space="0" w:color="auto"/>
                <w:left w:val="none" w:sz="0" w:space="0" w:color="auto"/>
                <w:bottom w:val="none" w:sz="0" w:space="0" w:color="auto"/>
                <w:right w:val="none" w:sz="0" w:space="0" w:color="auto"/>
              </w:divBdr>
            </w:div>
          </w:divsChild>
        </w:div>
        <w:div w:id="1361052195">
          <w:marLeft w:val="0"/>
          <w:marRight w:val="0"/>
          <w:marTop w:val="0"/>
          <w:marBottom w:val="0"/>
          <w:divBdr>
            <w:top w:val="none" w:sz="0" w:space="0" w:color="auto"/>
            <w:left w:val="none" w:sz="0" w:space="0" w:color="auto"/>
            <w:bottom w:val="none" w:sz="0" w:space="0" w:color="auto"/>
            <w:right w:val="none" w:sz="0" w:space="0" w:color="auto"/>
          </w:divBdr>
          <w:divsChild>
            <w:div w:id="556014983">
              <w:marLeft w:val="0"/>
              <w:marRight w:val="0"/>
              <w:marTop w:val="0"/>
              <w:marBottom w:val="0"/>
              <w:divBdr>
                <w:top w:val="none" w:sz="0" w:space="0" w:color="auto"/>
                <w:left w:val="none" w:sz="0" w:space="0" w:color="auto"/>
                <w:bottom w:val="none" w:sz="0" w:space="0" w:color="auto"/>
                <w:right w:val="none" w:sz="0" w:space="0" w:color="auto"/>
              </w:divBdr>
            </w:div>
          </w:divsChild>
        </w:div>
        <w:div w:id="1287195928">
          <w:marLeft w:val="0"/>
          <w:marRight w:val="0"/>
          <w:marTop w:val="0"/>
          <w:marBottom w:val="0"/>
          <w:divBdr>
            <w:top w:val="none" w:sz="0" w:space="0" w:color="auto"/>
            <w:left w:val="none" w:sz="0" w:space="0" w:color="auto"/>
            <w:bottom w:val="none" w:sz="0" w:space="0" w:color="auto"/>
            <w:right w:val="none" w:sz="0" w:space="0" w:color="auto"/>
          </w:divBdr>
          <w:divsChild>
            <w:div w:id="1952543961">
              <w:marLeft w:val="0"/>
              <w:marRight w:val="0"/>
              <w:marTop w:val="0"/>
              <w:marBottom w:val="0"/>
              <w:divBdr>
                <w:top w:val="none" w:sz="0" w:space="0" w:color="auto"/>
                <w:left w:val="none" w:sz="0" w:space="0" w:color="auto"/>
                <w:bottom w:val="none" w:sz="0" w:space="0" w:color="auto"/>
                <w:right w:val="none" w:sz="0" w:space="0" w:color="auto"/>
              </w:divBdr>
            </w:div>
          </w:divsChild>
        </w:div>
        <w:div w:id="1414624174">
          <w:marLeft w:val="0"/>
          <w:marRight w:val="0"/>
          <w:marTop w:val="0"/>
          <w:marBottom w:val="0"/>
          <w:divBdr>
            <w:top w:val="none" w:sz="0" w:space="0" w:color="auto"/>
            <w:left w:val="none" w:sz="0" w:space="0" w:color="auto"/>
            <w:bottom w:val="none" w:sz="0" w:space="0" w:color="auto"/>
            <w:right w:val="none" w:sz="0" w:space="0" w:color="auto"/>
          </w:divBdr>
          <w:divsChild>
            <w:div w:id="1752969715">
              <w:marLeft w:val="0"/>
              <w:marRight w:val="0"/>
              <w:marTop w:val="0"/>
              <w:marBottom w:val="0"/>
              <w:divBdr>
                <w:top w:val="none" w:sz="0" w:space="0" w:color="auto"/>
                <w:left w:val="none" w:sz="0" w:space="0" w:color="auto"/>
                <w:bottom w:val="none" w:sz="0" w:space="0" w:color="auto"/>
                <w:right w:val="none" w:sz="0" w:space="0" w:color="auto"/>
              </w:divBdr>
            </w:div>
          </w:divsChild>
        </w:div>
        <w:div w:id="235097231">
          <w:marLeft w:val="0"/>
          <w:marRight w:val="0"/>
          <w:marTop w:val="0"/>
          <w:marBottom w:val="0"/>
          <w:divBdr>
            <w:top w:val="none" w:sz="0" w:space="0" w:color="auto"/>
            <w:left w:val="none" w:sz="0" w:space="0" w:color="auto"/>
            <w:bottom w:val="none" w:sz="0" w:space="0" w:color="auto"/>
            <w:right w:val="none" w:sz="0" w:space="0" w:color="auto"/>
          </w:divBdr>
          <w:divsChild>
            <w:div w:id="2123374061">
              <w:marLeft w:val="0"/>
              <w:marRight w:val="0"/>
              <w:marTop w:val="0"/>
              <w:marBottom w:val="0"/>
              <w:divBdr>
                <w:top w:val="none" w:sz="0" w:space="0" w:color="auto"/>
                <w:left w:val="none" w:sz="0" w:space="0" w:color="auto"/>
                <w:bottom w:val="none" w:sz="0" w:space="0" w:color="auto"/>
                <w:right w:val="none" w:sz="0" w:space="0" w:color="auto"/>
              </w:divBdr>
            </w:div>
          </w:divsChild>
        </w:div>
        <w:div w:id="1418749096">
          <w:marLeft w:val="0"/>
          <w:marRight w:val="0"/>
          <w:marTop w:val="0"/>
          <w:marBottom w:val="0"/>
          <w:divBdr>
            <w:top w:val="none" w:sz="0" w:space="0" w:color="auto"/>
            <w:left w:val="none" w:sz="0" w:space="0" w:color="auto"/>
            <w:bottom w:val="none" w:sz="0" w:space="0" w:color="auto"/>
            <w:right w:val="none" w:sz="0" w:space="0" w:color="auto"/>
          </w:divBdr>
          <w:divsChild>
            <w:div w:id="5750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7528">
      <w:bodyDiv w:val="1"/>
      <w:marLeft w:val="0"/>
      <w:marRight w:val="0"/>
      <w:marTop w:val="0"/>
      <w:marBottom w:val="0"/>
      <w:divBdr>
        <w:top w:val="none" w:sz="0" w:space="0" w:color="auto"/>
        <w:left w:val="none" w:sz="0" w:space="0" w:color="auto"/>
        <w:bottom w:val="none" w:sz="0" w:space="0" w:color="auto"/>
        <w:right w:val="none" w:sz="0" w:space="0" w:color="auto"/>
      </w:divBdr>
      <w:divsChild>
        <w:div w:id="91820667">
          <w:marLeft w:val="0"/>
          <w:marRight w:val="0"/>
          <w:marTop w:val="0"/>
          <w:marBottom w:val="0"/>
          <w:divBdr>
            <w:top w:val="none" w:sz="0" w:space="0" w:color="auto"/>
            <w:left w:val="none" w:sz="0" w:space="0" w:color="auto"/>
            <w:bottom w:val="none" w:sz="0" w:space="0" w:color="auto"/>
            <w:right w:val="none" w:sz="0" w:space="0" w:color="auto"/>
          </w:divBdr>
        </w:div>
        <w:div w:id="361824493">
          <w:marLeft w:val="0"/>
          <w:marRight w:val="0"/>
          <w:marTop w:val="0"/>
          <w:marBottom w:val="0"/>
          <w:divBdr>
            <w:top w:val="none" w:sz="0" w:space="0" w:color="auto"/>
            <w:left w:val="none" w:sz="0" w:space="0" w:color="auto"/>
            <w:bottom w:val="none" w:sz="0" w:space="0" w:color="auto"/>
            <w:right w:val="none" w:sz="0" w:space="0" w:color="auto"/>
          </w:divBdr>
        </w:div>
        <w:div w:id="63846396">
          <w:marLeft w:val="0"/>
          <w:marRight w:val="0"/>
          <w:marTop w:val="0"/>
          <w:marBottom w:val="0"/>
          <w:divBdr>
            <w:top w:val="none" w:sz="0" w:space="0" w:color="auto"/>
            <w:left w:val="none" w:sz="0" w:space="0" w:color="auto"/>
            <w:bottom w:val="none" w:sz="0" w:space="0" w:color="auto"/>
            <w:right w:val="none" w:sz="0" w:space="0" w:color="auto"/>
          </w:divBdr>
        </w:div>
        <w:div w:id="1629316018">
          <w:marLeft w:val="0"/>
          <w:marRight w:val="0"/>
          <w:marTop w:val="0"/>
          <w:marBottom w:val="0"/>
          <w:divBdr>
            <w:top w:val="none" w:sz="0" w:space="0" w:color="auto"/>
            <w:left w:val="none" w:sz="0" w:space="0" w:color="auto"/>
            <w:bottom w:val="none" w:sz="0" w:space="0" w:color="auto"/>
            <w:right w:val="none" w:sz="0" w:space="0" w:color="auto"/>
          </w:divBdr>
        </w:div>
        <w:div w:id="1538852149">
          <w:marLeft w:val="0"/>
          <w:marRight w:val="0"/>
          <w:marTop w:val="0"/>
          <w:marBottom w:val="0"/>
          <w:divBdr>
            <w:top w:val="none" w:sz="0" w:space="0" w:color="auto"/>
            <w:left w:val="none" w:sz="0" w:space="0" w:color="auto"/>
            <w:bottom w:val="none" w:sz="0" w:space="0" w:color="auto"/>
            <w:right w:val="none" w:sz="0" w:space="0" w:color="auto"/>
          </w:divBdr>
        </w:div>
        <w:div w:id="1545559507">
          <w:marLeft w:val="0"/>
          <w:marRight w:val="0"/>
          <w:marTop w:val="0"/>
          <w:marBottom w:val="0"/>
          <w:divBdr>
            <w:top w:val="none" w:sz="0" w:space="0" w:color="auto"/>
            <w:left w:val="none" w:sz="0" w:space="0" w:color="auto"/>
            <w:bottom w:val="none" w:sz="0" w:space="0" w:color="auto"/>
            <w:right w:val="none" w:sz="0" w:space="0" w:color="auto"/>
          </w:divBdr>
        </w:div>
        <w:div w:id="197814175">
          <w:marLeft w:val="0"/>
          <w:marRight w:val="0"/>
          <w:marTop w:val="0"/>
          <w:marBottom w:val="0"/>
          <w:divBdr>
            <w:top w:val="none" w:sz="0" w:space="0" w:color="auto"/>
            <w:left w:val="none" w:sz="0" w:space="0" w:color="auto"/>
            <w:bottom w:val="none" w:sz="0" w:space="0" w:color="auto"/>
            <w:right w:val="none" w:sz="0" w:space="0" w:color="auto"/>
          </w:divBdr>
        </w:div>
        <w:div w:id="1638296357">
          <w:marLeft w:val="0"/>
          <w:marRight w:val="0"/>
          <w:marTop w:val="0"/>
          <w:marBottom w:val="0"/>
          <w:divBdr>
            <w:top w:val="none" w:sz="0" w:space="0" w:color="auto"/>
            <w:left w:val="none" w:sz="0" w:space="0" w:color="auto"/>
            <w:bottom w:val="none" w:sz="0" w:space="0" w:color="auto"/>
            <w:right w:val="none" w:sz="0" w:space="0" w:color="auto"/>
          </w:divBdr>
        </w:div>
        <w:div w:id="321324208">
          <w:marLeft w:val="0"/>
          <w:marRight w:val="0"/>
          <w:marTop w:val="0"/>
          <w:marBottom w:val="0"/>
          <w:divBdr>
            <w:top w:val="none" w:sz="0" w:space="0" w:color="auto"/>
            <w:left w:val="none" w:sz="0" w:space="0" w:color="auto"/>
            <w:bottom w:val="none" w:sz="0" w:space="0" w:color="auto"/>
            <w:right w:val="none" w:sz="0" w:space="0" w:color="auto"/>
          </w:divBdr>
        </w:div>
        <w:div w:id="1876235528">
          <w:marLeft w:val="0"/>
          <w:marRight w:val="0"/>
          <w:marTop w:val="0"/>
          <w:marBottom w:val="0"/>
          <w:divBdr>
            <w:top w:val="none" w:sz="0" w:space="0" w:color="auto"/>
            <w:left w:val="none" w:sz="0" w:space="0" w:color="auto"/>
            <w:bottom w:val="none" w:sz="0" w:space="0" w:color="auto"/>
            <w:right w:val="none" w:sz="0" w:space="0" w:color="auto"/>
          </w:divBdr>
        </w:div>
        <w:div w:id="1695038285">
          <w:marLeft w:val="0"/>
          <w:marRight w:val="0"/>
          <w:marTop w:val="0"/>
          <w:marBottom w:val="0"/>
          <w:divBdr>
            <w:top w:val="none" w:sz="0" w:space="0" w:color="auto"/>
            <w:left w:val="none" w:sz="0" w:space="0" w:color="auto"/>
            <w:bottom w:val="none" w:sz="0" w:space="0" w:color="auto"/>
            <w:right w:val="none" w:sz="0" w:space="0" w:color="auto"/>
          </w:divBdr>
        </w:div>
        <w:div w:id="272903735">
          <w:marLeft w:val="0"/>
          <w:marRight w:val="0"/>
          <w:marTop w:val="0"/>
          <w:marBottom w:val="0"/>
          <w:divBdr>
            <w:top w:val="none" w:sz="0" w:space="0" w:color="auto"/>
            <w:left w:val="none" w:sz="0" w:space="0" w:color="auto"/>
            <w:bottom w:val="none" w:sz="0" w:space="0" w:color="auto"/>
            <w:right w:val="none" w:sz="0" w:space="0" w:color="auto"/>
          </w:divBdr>
        </w:div>
        <w:div w:id="374280348">
          <w:marLeft w:val="0"/>
          <w:marRight w:val="0"/>
          <w:marTop w:val="0"/>
          <w:marBottom w:val="0"/>
          <w:divBdr>
            <w:top w:val="none" w:sz="0" w:space="0" w:color="auto"/>
            <w:left w:val="none" w:sz="0" w:space="0" w:color="auto"/>
            <w:bottom w:val="none" w:sz="0" w:space="0" w:color="auto"/>
            <w:right w:val="none" w:sz="0" w:space="0" w:color="auto"/>
          </w:divBdr>
        </w:div>
        <w:div w:id="855463525">
          <w:marLeft w:val="0"/>
          <w:marRight w:val="0"/>
          <w:marTop w:val="0"/>
          <w:marBottom w:val="0"/>
          <w:divBdr>
            <w:top w:val="none" w:sz="0" w:space="0" w:color="auto"/>
            <w:left w:val="none" w:sz="0" w:space="0" w:color="auto"/>
            <w:bottom w:val="none" w:sz="0" w:space="0" w:color="auto"/>
            <w:right w:val="none" w:sz="0" w:space="0" w:color="auto"/>
          </w:divBdr>
        </w:div>
        <w:div w:id="148056677">
          <w:marLeft w:val="0"/>
          <w:marRight w:val="0"/>
          <w:marTop w:val="0"/>
          <w:marBottom w:val="0"/>
          <w:divBdr>
            <w:top w:val="none" w:sz="0" w:space="0" w:color="auto"/>
            <w:left w:val="none" w:sz="0" w:space="0" w:color="auto"/>
            <w:bottom w:val="none" w:sz="0" w:space="0" w:color="auto"/>
            <w:right w:val="none" w:sz="0" w:space="0" w:color="auto"/>
          </w:divBdr>
        </w:div>
        <w:div w:id="68701262">
          <w:marLeft w:val="0"/>
          <w:marRight w:val="0"/>
          <w:marTop w:val="0"/>
          <w:marBottom w:val="0"/>
          <w:divBdr>
            <w:top w:val="none" w:sz="0" w:space="0" w:color="auto"/>
            <w:left w:val="none" w:sz="0" w:space="0" w:color="auto"/>
            <w:bottom w:val="none" w:sz="0" w:space="0" w:color="auto"/>
            <w:right w:val="none" w:sz="0" w:space="0" w:color="auto"/>
          </w:divBdr>
        </w:div>
        <w:div w:id="1869834437">
          <w:marLeft w:val="0"/>
          <w:marRight w:val="0"/>
          <w:marTop w:val="0"/>
          <w:marBottom w:val="0"/>
          <w:divBdr>
            <w:top w:val="none" w:sz="0" w:space="0" w:color="auto"/>
            <w:left w:val="none" w:sz="0" w:space="0" w:color="auto"/>
            <w:bottom w:val="none" w:sz="0" w:space="0" w:color="auto"/>
            <w:right w:val="none" w:sz="0" w:space="0" w:color="auto"/>
          </w:divBdr>
        </w:div>
        <w:div w:id="1804536385">
          <w:marLeft w:val="0"/>
          <w:marRight w:val="0"/>
          <w:marTop w:val="0"/>
          <w:marBottom w:val="0"/>
          <w:divBdr>
            <w:top w:val="none" w:sz="0" w:space="0" w:color="auto"/>
            <w:left w:val="none" w:sz="0" w:space="0" w:color="auto"/>
            <w:bottom w:val="none" w:sz="0" w:space="0" w:color="auto"/>
            <w:right w:val="none" w:sz="0" w:space="0" w:color="auto"/>
          </w:divBdr>
        </w:div>
        <w:div w:id="1991789487">
          <w:marLeft w:val="0"/>
          <w:marRight w:val="0"/>
          <w:marTop w:val="0"/>
          <w:marBottom w:val="0"/>
          <w:divBdr>
            <w:top w:val="none" w:sz="0" w:space="0" w:color="auto"/>
            <w:left w:val="none" w:sz="0" w:space="0" w:color="auto"/>
            <w:bottom w:val="none" w:sz="0" w:space="0" w:color="auto"/>
            <w:right w:val="none" w:sz="0" w:space="0" w:color="auto"/>
          </w:divBdr>
        </w:div>
        <w:div w:id="328099315">
          <w:marLeft w:val="0"/>
          <w:marRight w:val="0"/>
          <w:marTop w:val="0"/>
          <w:marBottom w:val="0"/>
          <w:divBdr>
            <w:top w:val="none" w:sz="0" w:space="0" w:color="auto"/>
            <w:left w:val="none" w:sz="0" w:space="0" w:color="auto"/>
            <w:bottom w:val="none" w:sz="0" w:space="0" w:color="auto"/>
            <w:right w:val="none" w:sz="0" w:space="0" w:color="auto"/>
          </w:divBdr>
        </w:div>
        <w:div w:id="851605875">
          <w:marLeft w:val="0"/>
          <w:marRight w:val="0"/>
          <w:marTop w:val="0"/>
          <w:marBottom w:val="0"/>
          <w:divBdr>
            <w:top w:val="none" w:sz="0" w:space="0" w:color="auto"/>
            <w:left w:val="none" w:sz="0" w:space="0" w:color="auto"/>
            <w:bottom w:val="none" w:sz="0" w:space="0" w:color="auto"/>
            <w:right w:val="none" w:sz="0" w:space="0" w:color="auto"/>
          </w:divBdr>
        </w:div>
        <w:div w:id="1848981484">
          <w:marLeft w:val="0"/>
          <w:marRight w:val="0"/>
          <w:marTop w:val="0"/>
          <w:marBottom w:val="0"/>
          <w:divBdr>
            <w:top w:val="none" w:sz="0" w:space="0" w:color="auto"/>
            <w:left w:val="none" w:sz="0" w:space="0" w:color="auto"/>
            <w:bottom w:val="none" w:sz="0" w:space="0" w:color="auto"/>
            <w:right w:val="none" w:sz="0" w:space="0" w:color="auto"/>
          </w:divBdr>
        </w:div>
        <w:div w:id="1759791854">
          <w:marLeft w:val="0"/>
          <w:marRight w:val="0"/>
          <w:marTop w:val="0"/>
          <w:marBottom w:val="0"/>
          <w:divBdr>
            <w:top w:val="none" w:sz="0" w:space="0" w:color="auto"/>
            <w:left w:val="none" w:sz="0" w:space="0" w:color="auto"/>
            <w:bottom w:val="none" w:sz="0" w:space="0" w:color="auto"/>
            <w:right w:val="none" w:sz="0" w:space="0" w:color="auto"/>
          </w:divBdr>
        </w:div>
        <w:div w:id="448663286">
          <w:marLeft w:val="0"/>
          <w:marRight w:val="0"/>
          <w:marTop w:val="0"/>
          <w:marBottom w:val="0"/>
          <w:divBdr>
            <w:top w:val="none" w:sz="0" w:space="0" w:color="auto"/>
            <w:left w:val="none" w:sz="0" w:space="0" w:color="auto"/>
            <w:bottom w:val="none" w:sz="0" w:space="0" w:color="auto"/>
            <w:right w:val="none" w:sz="0" w:space="0" w:color="auto"/>
          </w:divBdr>
        </w:div>
        <w:div w:id="1901362722">
          <w:marLeft w:val="0"/>
          <w:marRight w:val="0"/>
          <w:marTop w:val="0"/>
          <w:marBottom w:val="0"/>
          <w:divBdr>
            <w:top w:val="none" w:sz="0" w:space="0" w:color="auto"/>
            <w:left w:val="none" w:sz="0" w:space="0" w:color="auto"/>
            <w:bottom w:val="none" w:sz="0" w:space="0" w:color="auto"/>
            <w:right w:val="none" w:sz="0" w:space="0" w:color="auto"/>
          </w:divBdr>
        </w:div>
        <w:div w:id="365563510">
          <w:marLeft w:val="0"/>
          <w:marRight w:val="0"/>
          <w:marTop w:val="0"/>
          <w:marBottom w:val="0"/>
          <w:divBdr>
            <w:top w:val="none" w:sz="0" w:space="0" w:color="auto"/>
            <w:left w:val="none" w:sz="0" w:space="0" w:color="auto"/>
            <w:bottom w:val="none" w:sz="0" w:space="0" w:color="auto"/>
            <w:right w:val="none" w:sz="0" w:space="0" w:color="auto"/>
          </w:divBdr>
        </w:div>
        <w:div w:id="1106658813">
          <w:marLeft w:val="0"/>
          <w:marRight w:val="0"/>
          <w:marTop w:val="0"/>
          <w:marBottom w:val="0"/>
          <w:divBdr>
            <w:top w:val="none" w:sz="0" w:space="0" w:color="auto"/>
            <w:left w:val="none" w:sz="0" w:space="0" w:color="auto"/>
            <w:bottom w:val="none" w:sz="0" w:space="0" w:color="auto"/>
            <w:right w:val="none" w:sz="0" w:space="0" w:color="auto"/>
          </w:divBdr>
        </w:div>
        <w:div w:id="504052022">
          <w:marLeft w:val="0"/>
          <w:marRight w:val="0"/>
          <w:marTop w:val="0"/>
          <w:marBottom w:val="0"/>
          <w:divBdr>
            <w:top w:val="none" w:sz="0" w:space="0" w:color="auto"/>
            <w:left w:val="none" w:sz="0" w:space="0" w:color="auto"/>
            <w:bottom w:val="none" w:sz="0" w:space="0" w:color="auto"/>
            <w:right w:val="none" w:sz="0" w:space="0" w:color="auto"/>
          </w:divBdr>
        </w:div>
        <w:div w:id="1473019834">
          <w:marLeft w:val="0"/>
          <w:marRight w:val="0"/>
          <w:marTop w:val="0"/>
          <w:marBottom w:val="0"/>
          <w:divBdr>
            <w:top w:val="none" w:sz="0" w:space="0" w:color="auto"/>
            <w:left w:val="none" w:sz="0" w:space="0" w:color="auto"/>
            <w:bottom w:val="none" w:sz="0" w:space="0" w:color="auto"/>
            <w:right w:val="none" w:sz="0" w:space="0" w:color="auto"/>
          </w:divBdr>
        </w:div>
        <w:div w:id="790906025">
          <w:marLeft w:val="0"/>
          <w:marRight w:val="0"/>
          <w:marTop w:val="0"/>
          <w:marBottom w:val="0"/>
          <w:divBdr>
            <w:top w:val="none" w:sz="0" w:space="0" w:color="auto"/>
            <w:left w:val="none" w:sz="0" w:space="0" w:color="auto"/>
            <w:bottom w:val="none" w:sz="0" w:space="0" w:color="auto"/>
            <w:right w:val="none" w:sz="0" w:space="0" w:color="auto"/>
          </w:divBdr>
        </w:div>
        <w:div w:id="365763898">
          <w:marLeft w:val="0"/>
          <w:marRight w:val="0"/>
          <w:marTop w:val="0"/>
          <w:marBottom w:val="0"/>
          <w:divBdr>
            <w:top w:val="none" w:sz="0" w:space="0" w:color="auto"/>
            <w:left w:val="none" w:sz="0" w:space="0" w:color="auto"/>
            <w:bottom w:val="none" w:sz="0" w:space="0" w:color="auto"/>
            <w:right w:val="none" w:sz="0" w:space="0" w:color="auto"/>
          </w:divBdr>
        </w:div>
        <w:div w:id="1398089742">
          <w:marLeft w:val="0"/>
          <w:marRight w:val="0"/>
          <w:marTop w:val="0"/>
          <w:marBottom w:val="0"/>
          <w:divBdr>
            <w:top w:val="none" w:sz="0" w:space="0" w:color="auto"/>
            <w:left w:val="none" w:sz="0" w:space="0" w:color="auto"/>
            <w:bottom w:val="none" w:sz="0" w:space="0" w:color="auto"/>
            <w:right w:val="none" w:sz="0" w:space="0" w:color="auto"/>
          </w:divBdr>
        </w:div>
        <w:div w:id="1101221619">
          <w:marLeft w:val="0"/>
          <w:marRight w:val="0"/>
          <w:marTop w:val="0"/>
          <w:marBottom w:val="0"/>
          <w:divBdr>
            <w:top w:val="none" w:sz="0" w:space="0" w:color="auto"/>
            <w:left w:val="none" w:sz="0" w:space="0" w:color="auto"/>
            <w:bottom w:val="none" w:sz="0" w:space="0" w:color="auto"/>
            <w:right w:val="none" w:sz="0" w:space="0" w:color="auto"/>
          </w:divBdr>
        </w:div>
        <w:div w:id="1635865305">
          <w:marLeft w:val="0"/>
          <w:marRight w:val="0"/>
          <w:marTop w:val="0"/>
          <w:marBottom w:val="0"/>
          <w:divBdr>
            <w:top w:val="none" w:sz="0" w:space="0" w:color="auto"/>
            <w:left w:val="none" w:sz="0" w:space="0" w:color="auto"/>
            <w:bottom w:val="none" w:sz="0" w:space="0" w:color="auto"/>
            <w:right w:val="none" w:sz="0" w:space="0" w:color="auto"/>
          </w:divBdr>
        </w:div>
        <w:div w:id="2086948632">
          <w:marLeft w:val="0"/>
          <w:marRight w:val="0"/>
          <w:marTop w:val="0"/>
          <w:marBottom w:val="0"/>
          <w:divBdr>
            <w:top w:val="none" w:sz="0" w:space="0" w:color="auto"/>
            <w:left w:val="none" w:sz="0" w:space="0" w:color="auto"/>
            <w:bottom w:val="none" w:sz="0" w:space="0" w:color="auto"/>
            <w:right w:val="none" w:sz="0" w:space="0" w:color="auto"/>
          </w:divBdr>
        </w:div>
        <w:div w:id="1727529660">
          <w:marLeft w:val="0"/>
          <w:marRight w:val="0"/>
          <w:marTop w:val="0"/>
          <w:marBottom w:val="0"/>
          <w:divBdr>
            <w:top w:val="none" w:sz="0" w:space="0" w:color="auto"/>
            <w:left w:val="none" w:sz="0" w:space="0" w:color="auto"/>
            <w:bottom w:val="none" w:sz="0" w:space="0" w:color="auto"/>
            <w:right w:val="none" w:sz="0" w:space="0" w:color="auto"/>
          </w:divBdr>
        </w:div>
        <w:div w:id="1652639312">
          <w:marLeft w:val="0"/>
          <w:marRight w:val="0"/>
          <w:marTop w:val="0"/>
          <w:marBottom w:val="0"/>
          <w:divBdr>
            <w:top w:val="none" w:sz="0" w:space="0" w:color="auto"/>
            <w:left w:val="none" w:sz="0" w:space="0" w:color="auto"/>
            <w:bottom w:val="none" w:sz="0" w:space="0" w:color="auto"/>
            <w:right w:val="none" w:sz="0" w:space="0" w:color="auto"/>
          </w:divBdr>
        </w:div>
        <w:div w:id="8919249">
          <w:marLeft w:val="0"/>
          <w:marRight w:val="0"/>
          <w:marTop w:val="0"/>
          <w:marBottom w:val="0"/>
          <w:divBdr>
            <w:top w:val="none" w:sz="0" w:space="0" w:color="auto"/>
            <w:left w:val="none" w:sz="0" w:space="0" w:color="auto"/>
            <w:bottom w:val="none" w:sz="0" w:space="0" w:color="auto"/>
            <w:right w:val="none" w:sz="0" w:space="0" w:color="auto"/>
          </w:divBdr>
        </w:div>
        <w:div w:id="401099917">
          <w:marLeft w:val="0"/>
          <w:marRight w:val="0"/>
          <w:marTop w:val="0"/>
          <w:marBottom w:val="0"/>
          <w:divBdr>
            <w:top w:val="none" w:sz="0" w:space="0" w:color="auto"/>
            <w:left w:val="none" w:sz="0" w:space="0" w:color="auto"/>
            <w:bottom w:val="none" w:sz="0" w:space="0" w:color="auto"/>
            <w:right w:val="none" w:sz="0" w:space="0" w:color="auto"/>
          </w:divBdr>
        </w:div>
        <w:div w:id="1251505194">
          <w:marLeft w:val="0"/>
          <w:marRight w:val="0"/>
          <w:marTop w:val="0"/>
          <w:marBottom w:val="0"/>
          <w:divBdr>
            <w:top w:val="none" w:sz="0" w:space="0" w:color="auto"/>
            <w:left w:val="none" w:sz="0" w:space="0" w:color="auto"/>
            <w:bottom w:val="none" w:sz="0" w:space="0" w:color="auto"/>
            <w:right w:val="none" w:sz="0" w:space="0" w:color="auto"/>
          </w:divBdr>
        </w:div>
        <w:div w:id="385953571">
          <w:marLeft w:val="0"/>
          <w:marRight w:val="0"/>
          <w:marTop w:val="0"/>
          <w:marBottom w:val="0"/>
          <w:divBdr>
            <w:top w:val="none" w:sz="0" w:space="0" w:color="auto"/>
            <w:left w:val="none" w:sz="0" w:space="0" w:color="auto"/>
            <w:bottom w:val="none" w:sz="0" w:space="0" w:color="auto"/>
            <w:right w:val="none" w:sz="0" w:space="0" w:color="auto"/>
          </w:divBdr>
        </w:div>
        <w:div w:id="2008753609">
          <w:marLeft w:val="0"/>
          <w:marRight w:val="0"/>
          <w:marTop w:val="0"/>
          <w:marBottom w:val="0"/>
          <w:divBdr>
            <w:top w:val="none" w:sz="0" w:space="0" w:color="auto"/>
            <w:left w:val="none" w:sz="0" w:space="0" w:color="auto"/>
            <w:bottom w:val="none" w:sz="0" w:space="0" w:color="auto"/>
            <w:right w:val="none" w:sz="0" w:space="0" w:color="auto"/>
          </w:divBdr>
        </w:div>
        <w:div w:id="432165466">
          <w:marLeft w:val="0"/>
          <w:marRight w:val="0"/>
          <w:marTop w:val="0"/>
          <w:marBottom w:val="0"/>
          <w:divBdr>
            <w:top w:val="none" w:sz="0" w:space="0" w:color="auto"/>
            <w:left w:val="none" w:sz="0" w:space="0" w:color="auto"/>
            <w:bottom w:val="none" w:sz="0" w:space="0" w:color="auto"/>
            <w:right w:val="none" w:sz="0" w:space="0" w:color="auto"/>
          </w:divBdr>
        </w:div>
        <w:div w:id="1808549579">
          <w:marLeft w:val="0"/>
          <w:marRight w:val="0"/>
          <w:marTop w:val="0"/>
          <w:marBottom w:val="0"/>
          <w:divBdr>
            <w:top w:val="none" w:sz="0" w:space="0" w:color="auto"/>
            <w:left w:val="none" w:sz="0" w:space="0" w:color="auto"/>
            <w:bottom w:val="none" w:sz="0" w:space="0" w:color="auto"/>
            <w:right w:val="none" w:sz="0" w:space="0" w:color="auto"/>
          </w:divBdr>
        </w:div>
        <w:div w:id="126706257">
          <w:marLeft w:val="0"/>
          <w:marRight w:val="0"/>
          <w:marTop w:val="0"/>
          <w:marBottom w:val="0"/>
          <w:divBdr>
            <w:top w:val="none" w:sz="0" w:space="0" w:color="auto"/>
            <w:left w:val="none" w:sz="0" w:space="0" w:color="auto"/>
            <w:bottom w:val="none" w:sz="0" w:space="0" w:color="auto"/>
            <w:right w:val="none" w:sz="0" w:space="0" w:color="auto"/>
          </w:divBdr>
        </w:div>
        <w:div w:id="1415280176">
          <w:marLeft w:val="0"/>
          <w:marRight w:val="0"/>
          <w:marTop w:val="0"/>
          <w:marBottom w:val="0"/>
          <w:divBdr>
            <w:top w:val="none" w:sz="0" w:space="0" w:color="auto"/>
            <w:left w:val="none" w:sz="0" w:space="0" w:color="auto"/>
            <w:bottom w:val="none" w:sz="0" w:space="0" w:color="auto"/>
            <w:right w:val="none" w:sz="0" w:space="0" w:color="auto"/>
          </w:divBdr>
        </w:div>
        <w:div w:id="677317191">
          <w:marLeft w:val="0"/>
          <w:marRight w:val="0"/>
          <w:marTop w:val="0"/>
          <w:marBottom w:val="0"/>
          <w:divBdr>
            <w:top w:val="none" w:sz="0" w:space="0" w:color="auto"/>
            <w:left w:val="none" w:sz="0" w:space="0" w:color="auto"/>
            <w:bottom w:val="none" w:sz="0" w:space="0" w:color="auto"/>
            <w:right w:val="none" w:sz="0" w:space="0" w:color="auto"/>
          </w:divBdr>
        </w:div>
        <w:div w:id="1419330183">
          <w:marLeft w:val="0"/>
          <w:marRight w:val="0"/>
          <w:marTop w:val="0"/>
          <w:marBottom w:val="0"/>
          <w:divBdr>
            <w:top w:val="none" w:sz="0" w:space="0" w:color="auto"/>
            <w:left w:val="none" w:sz="0" w:space="0" w:color="auto"/>
            <w:bottom w:val="none" w:sz="0" w:space="0" w:color="auto"/>
            <w:right w:val="none" w:sz="0" w:space="0" w:color="auto"/>
          </w:divBdr>
        </w:div>
        <w:div w:id="1220437928">
          <w:marLeft w:val="0"/>
          <w:marRight w:val="0"/>
          <w:marTop w:val="0"/>
          <w:marBottom w:val="0"/>
          <w:divBdr>
            <w:top w:val="none" w:sz="0" w:space="0" w:color="auto"/>
            <w:left w:val="none" w:sz="0" w:space="0" w:color="auto"/>
            <w:bottom w:val="none" w:sz="0" w:space="0" w:color="auto"/>
            <w:right w:val="none" w:sz="0" w:space="0" w:color="auto"/>
          </w:divBdr>
        </w:div>
        <w:div w:id="1082407220">
          <w:marLeft w:val="0"/>
          <w:marRight w:val="0"/>
          <w:marTop w:val="0"/>
          <w:marBottom w:val="0"/>
          <w:divBdr>
            <w:top w:val="none" w:sz="0" w:space="0" w:color="auto"/>
            <w:left w:val="none" w:sz="0" w:space="0" w:color="auto"/>
            <w:bottom w:val="none" w:sz="0" w:space="0" w:color="auto"/>
            <w:right w:val="none" w:sz="0" w:space="0" w:color="auto"/>
          </w:divBdr>
        </w:div>
        <w:div w:id="478501429">
          <w:marLeft w:val="0"/>
          <w:marRight w:val="0"/>
          <w:marTop w:val="0"/>
          <w:marBottom w:val="0"/>
          <w:divBdr>
            <w:top w:val="none" w:sz="0" w:space="0" w:color="auto"/>
            <w:left w:val="none" w:sz="0" w:space="0" w:color="auto"/>
            <w:bottom w:val="none" w:sz="0" w:space="0" w:color="auto"/>
            <w:right w:val="none" w:sz="0" w:space="0" w:color="auto"/>
          </w:divBdr>
        </w:div>
        <w:div w:id="1385250797">
          <w:marLeft w:val="0"/>
          <w:marRight w:val="0"/>
          <w:marTop w:val="0"/>
          <w:marBottom w:val="0"/>
          <w:divBdr>
            <w:top w:val="none" w:sz="0" w:space="0" w:color="auto"/>
            <w:left w:val="none" w:sz="0" w:space="0" w:color="auto"/>
            <w:bottom w:val="none" w:sz="0" w:space="0" w:color="auto"/>
            <w:right w:val="none" w:sz="0" w:space="0" w:color="auto"/>
          </w:divBdr>
        </w:div>
        <w:div w:id="69162658">
          <w:marLeft w:val="0"/>
          <w:marRight w:val="0"/>
          <w:marTop w:val="0"/>
          <w:marBottom w:val="0"/>
          <w:divBdr>
            <w:top w:val="none" w:sz="0" w:space="0" w:color="auto"/>
            <w:left w:val="none" w:sz="0" w:space="0" w:color="auto"/>
            <w:bottom w:val="none" w:sz="0" w:space="0" w:color="auto"/>
            <w:right w:val="none" w:sz="0" w:space="0" w:color="auto"/>
          </w:divBdr>
        </w:div>
        <w:div w:id="416905197">
          <w:marLeft w:val="0"/>
          <w:marRight w:val="0"/>
          <w:marTop w:val="0"/>
          <w:marBottom w:val="0"/>
          <w:divBdr>
            <w:top w:val="none" w:sz="0" w:space="0" w:color="auto"/>
            <w:left w:val="none" w:sz="0" w:space="0" w:color="auto"/>
            <w:bottom w:val="none" w:sz="0" w:space="0" w:color="auto"/>
            <w:right w:val="none" w:sz="0" w:space="0" w:color="auto"/>
          </w:divBdr>
        </w:div>
        <w:div w:id="1797916859">
          <w:marLeft w:val="0"/>
          <w:marRight w:val="0"/>
          <w:marTop w:val="0"/>
          <w:marBottom w:val="0"/>
          <w:divBdr>
            <w:top w:val="none" w:sz="0" w:space="0" w:color="auto"/>
            <w:left w:val="none" w:sz="0" w:space="0" w:color="auto"/>
            <w:bottom w:val="none" w:sz="0" w:space="0" w:color="auto"/>
            <w:right w:val="none" w:sz="0" w:space="0" w:color="auto"/>
          </w:divBdr>
        </w:div>
        <w:div w:id="162865762">
          <w:marLeft w:val="0"/>
          <w:marRight w:val="0"/>
          <w:marTop w:val="0"/>
          <w:marBottom w:val="0"/>
          <w:divBdr>
            <w:top w:val="none" w:sz="0" w:space="0" w:color="auto"/>
            <w:left w:val="none" w:sz="0" w:space="0" w:color="auto"/>
            <w:bottom w:val="none" w:sz="0" w:space="0" w:color="auto"/>
            <w:right w:val="none" w:sz="0" w:space="0" w:color="auto"/>
          </w:divBdr>
        </w:div>
        <w:div w:id="774519545">
          <w:marLeft w:val="0"/>
          <w:marRight w:val="0"/>
          <w:marTop w:val="0"/>
          <w:marBottom w:val="0"/>
          <w:divBdr>
            <w:top w:val="none" w:sz="0" w:space="0" w:color="auto"/>
            <w:left w:val="none" w:sz="0" w:space="0" w:color="auto"/>
            <w:bottom w:val="none" w:sz="0" w:space="0" w:color="auto"/>
            <w:right w:val="none" w:sz="0" w:space="0" w:color="auto"/>
          </w:divBdr>
        </w:div>
        <w:div w:id="1902709085">
          <w:marLeft w:val="0"/>
          <w:marRight w:val="0"/>
          <w:marTop w:val="0"/>
          <w:marBottom w:val="0"/>
          <w:divBdr>
            <w:top w:val="none" w:sz="0" w:space="0" w:color="auto"/>
            <w:left w:val="none" w:sz="0" w:space="0" w:color="auto"/>
            <w:bottom w:val="none" w:sz="0" w:space="0" w:color="auto"/>
            <w:right w:val="none" w:sz="0" w:space="0" w:color="auto"/>
          </w:divBdr>
        </w:div>
        <w:div w:id="919943244">
          <w:marLeft w:val="0"/>
          <w:marRight w:val="0"/>
          <w:marTop w:val="0"/>
          <w:marBottom w:val="0"/>
          <w:divBdr>
            <w:top w:val="none" w:sz="0" w:space="0" w:color="auto"/>
            <w:left w:val="none" w:sz="0" w:space="0" w:color="auto"/>
            <w:bottom w:val="none" w:sz="0" w:space="0" w:color="auto"/>
            <w:right w:val="none" w:sz="0" w:space="0" w:color="auto"/>
          </w:divBdr>
        </w:div>
        <w:div w:id="1656638483">
          <w:marLeft w:val="0"/>
          <w:marRight w:val="0"/>
          <w:marTop w:val="0"/>
          <w:marBottom w:val="0"/>
          <w:divBdr>
            <w:top w:val="none" w:sz="0" w:space="0" w:color="auto"/>
            <w:left w:val="none" w:sz="0" w:space="0" w:color="auto"/>
            <w:bottom w:val="none" w:sz="0" w:space="0" w:color="auto"/>
            <w:right w:val="none" w:sz="0" w:space="0" w:color="auto"/>
          </w:divBdr>
        </w:div>
        <w:div w:id="273831059">
          <w:marLeft w:val="0"/>
          <w:marRight w:val="0"/>
          <w:marTop w:val="0"/>
          <w:marBottom w:val="0"/>
          <w:divBdr>
            <w:top w:val="none" w:sz="0" w:space="0" w:color="auto"/>
            <w:left w:val="none" w:sz="0" w:space="0" w:color="auto"/>
            <w:bottom w:val="none" w:sz="0" w:space="0" w:color="auto"/>
            <w:right w:val="none" w:sz="0" w:space="0" w:color="auto"/>
          </w:divBdr>
        </w:div>
        <w:div w:id="607540275">
          <w:marLeft w:val="0"/>
          <w:marRight w:val="0"/>
          <w:marTop w:val="0"/>
          <w:marBottom w:val="0"/>
          <w:divBdr>
            <w:top w:val="none" w:sz="0" w:space="0" w:color="auto"/>
            <w:left w:val="none" w:sz="0" w:space="0" w:color="auto"/>
            <w:bottom w:val="none" w:sz="0" w:space="0" w:color="auto"/>
            <w:right w:val="none" w:sz="0" w:space="0" w:color="auto"/>
          </w:divBdr>
        </w:div>
        <w:div w:id="1439642593">
          <w:marLeft w:val="0"/>
          <w:marRight w:val="0"/>
          <w:marTop w:val="0"/>
          <w:marBottom w:val="0"/>
          <w:divBdr>
            <w:top w:val="none" w:sz="0" w:space="0" w:color="auto"/>
            <w:left w:val="none" w:sz="0" w:space="0" w:color="auto"/>
            <w:bottom w:val="none" w:sz="0" w:space="0" w:color="auto"/>
            <w:right w:val="none" w:sz="0" w:space="0" w:color="auto"/>
          </w:divBdr>
        </w:div>
        <w:div w:id="1258557778">
          <w:marLeft w:val="0"/>
          <w:marRight w:val="0"/>
          <w:marTop w:val="0"/>
          <w:marBottom w:val="0"/>
          <w:divBdr>
            <w:top w:val="none" w:sz="0" w:space="0" w:color="auto"/>
            <w:left w:val="none" w:sz="0" w:space="0" w:color="auto"/>
            <w:bottom w:val="none" w:sz="0" w:space="0" w:color="auto"/>
            <w:right w:val="none" w:sz="0" w:space="0" w:color="auto"/>
          </w:divBdr>
        </w:div>
        <w:div w:id="1954897573">
          <w:marLeft w:val="0"/>
          <w:marRight w:val="0"/>
          <w:marTop w:val="0"/>
          <w:marBottom w:val="0"/>
          <w:divBdr>
            <w:top w:val="none" w:sz="0" w:space="0" w:color="auto"/>
            <w:left w:val="none" w:sz="0" w:space="0" w:color="auto"/>
            <w:bottom w:val="none" w:sz="0" w:space="0" w:color="auto"/>
            <w:right w:val="none" w:sz="0" w:space="0" w:color="auto"/>
          </w:divBdr>
        </w:div>
        <w:div w:id="377167266">
          <w:marLeft w:val="0"/>
          <w:marRight w:val="0"/>
          <w:marTop w:val="0"/>
          <w:marBottom w:val="0"/>
          <w:divBdr>
            <w:top w:val="none" w:sz="0" w:space="0" w:color="auto"/>
            <w:left w:val="none" w:sz="0" w:space="0" w:color="auto"/>
            <w:bottom w:val="none" w:sz="0" w:space="0" w:color="auto"/>
            <w:right w:val="none" w:sz="0" w:space="0" w:color="auto"/>
          </w:divBdr>
        </w:div>
        <w:div w:id="1342122947">
          <w:marLeft w:val="0"/>
          <w:marRight w:val="0"/>
          <w:marTop w:val="0"/>
          <w:marBottom w:val="0"/>
          <w:divBdr>
            <w:top w:val="none" w:sz="0" w:space="0" w:color="auto"/>
            <w:left w:val="none" w:sz="0" w:space="0" w:color="auto"/>
            <w:bottom w:val="none" w:sz="0" w:space="0" w:color="auto"/>
            <w:right w:val="none" w:sz="0" w:space="0" w:color="auto"/>
          </w:divBdr>
        </w:div>
        <w:div w:id="1773436246">
          <w:marLeft w:val="0"/>
          <w:marRight w:val="0"/>
          <w:marTop w:val="0"/>
          <w:marBottom w:val="0"/>
          <w:divBdr>
            <w:top w:val="none" w:sz="0" w:space="0" w:color="auto"/>
            <w:left w:val="none" w:sz="0" w:space="0" w:color="auto"/>
            <w:bottom w:val="none" w:sz="0" w:space="0" w:color="auto"/>
            <w:right w:val="none" w:sz="0" w:space="0" w:color="auto"/>
          </w:divBdr>
        </w:div>
        <w:div w:id="1796754925">
          <w:marLeft w:val="0"/>
          <w:marRight w:val="0"/>
          <w:marTop w:val="0"/>
          <w:marBottom w:val="0"/>
          <w:divBdr>
            <w:top w:val="none" w:sz="0" w:space="0" w:color="auto"/>
            <w:left w:val="none" w:sz="0" w:space="0" w:color="auto"/>
            <w:bottom w:val="none" w:sz="0" w:space="0" w:color="auto"/>
            <w:right w:val="none" w:sz="0" w:space="0" w:color="auto"/>
          </w:divBdr>
        </w:div>
        <w:div w:id="603462929">
          <w:marLeft w:val="0"/>
          <w:marRight w:val="0"/>
          <w:marTop w:val="0"/>
          <w:marBottom w:val="0"/>
          <w:divBdr>
            <w:top w:val="none" w:sz="0" w:space="0" w:color="auto"/>
            <w:left w:val="none" w:sz="0" w:space="0" w:color="auto"/>
            <w:bottom w:val="none" w:sz="0" w:space="0" w:color="auto"/>
            <w:right w:val="none" w:sz="0" w:space="0" w:color="auto"/>
          </w:divBdr>
        </w:div>
        <w:div w:id="821853985">
          <w:marLeft w:val="0"/>
          <w:marRight w:val="0"/>
          <w:marTop w:val="0"/>
          <w:marBottom w:val="0"/>
          <w:divBdr>
            <w:top w:val="none" w:sz="0" w:space="0" w:color="auto"/>
            <w:left w:val="none" w:sz="0" w:space="0" w:color="auto"/>
            <w:bottom w:val="none" w:sz="0" w:space="0" w:color="auto"/>
            <w:right w:val="none" w:sz="0" w:space="0" w:color="auto"/>
          </w:divBdr>
        </w:div>
        <w:div w:id="861476854">
          <w:marLeft w:val="0"/>
          <w:marRight w:val="0"/>
          <w:marTop w:val="0"/>
          <w:marBottom w:val="0"/>
          <w:divBdr>
            <w:top w:val="none" w:sz="0" w:space="0" w:color="auto"/>
            <w:left w:val="none" w:sz="0" w:space="0" w:color="auto"/>
            <w:bottom w:val="none" w:sz="0" w:space="0" w:color="auto"/>
            <w:right w:val="none" w:sz="0" w:space="0" w:color="auto"/>
          </w:divBdr>
        </w:div>
        <w:div w:id="1093435265">
          <w:marLeft w:val="0"/>
          <w:marRight w:val="0"/>
          <w:marTop w:val="0"/>
          <w:marBottom w:val="0"/>
          <w:divBdr>
            <w:top w:val="none" w:sz="0" w:space="0" w:color="auto"/>
            <w:left w:val="none" w:sz="0" w:space="0" w:color="auto"/>
            <w:bottom w:val="none" w:sz="0" w:space="0" w:color="auto"/>
            <w:right w:val="none" w:sz="0" w:space="0" w:color="auto"/>
          </w:divBdr>
        </w:div>
        <w:div w:id="945580015">
          <w:marLeft w:val="0"/>
          <w:marRight w:val="0"/>
          <w:marTop w:val="0"/>
          <w:marBottom w:val="0"/>
          <w:divBdr>
            <w:top w:val="none" w:sz="0" w:space="0" w:color="auto"/>
            <w:left w:val="none" w:sz="0" w:space="0" w:color="auto"/>
            <w:bottom w:val="none" w:sz="0" w:space="0" w:color="auto"/>
            <w:right w:val="none" w:sz="0" w:space="0" w:color="auto"/>
          </w:divBdr>
        </w:div>
        <w:div w:id="1709722203">
          <w:marLeft w:val="0"/>
          <w:marRight w:val="0"/>
          <w:marTop w:val="0"/>
          <w:marBottom w:val="0"/>
          <w:divBdr>
            <w:top w:val="none" w:sz="0" w:space="0" w:color="auto"/>
            <w:left w:val="none" w:sz="0" w:space="0" w:color="auto"/>
            <w:bottom w:val="none" w:sz="0" w:space="0" w:color="auto"/>
            <w:right w:val="none" w:sz="0" w:space="0" w:color="auto"/>
          </w:divBdr>
        </w:div>
        <w:div w:id="537008227">
          <w:marLeft w:val="0"/>
          <w:marRight w:val="0"/>
          <w:marTop w:val="0"/>
          <w:marBottom w:val="0"/>
          <w:divBdr>
            <w:top w:val="none" w:sz="0" w:space="0" w:color="auto"/>
            <w:left w:val="none" w:sz="0" w:space="0" w:color="auto"/>
            <w:bottom w:val="none" w:sz="0" w:space="0" w:color="auto"/>
            <w:right w:val="none" w:sz="0" w:space="0" w:color="auto"/>
          </w:divBdr>
        </w:div>
        <w:div w:id="763037779">
          <w:marLeft w:val="0"/>
          <w:marRight w:val="0"/>
          <w:marTop w:val="0"/>
          <w:marBottom w:val="0"/>
          <w:divBdr>
            <w:top w:val="none" w:sz="0" w:space="0" w:color="auto"/>
            <w:left w:val="none" w:sz="0" w:space="0" w:color="auto"/>
            <w:bottom w:val="none" w:sz="0" w:space="0" w:color="auto"/>
            <w:right w:val="none" w:sz="0" w:space="0" w:color="auto"/>
          </w:divBdr>
        </w:div>
        <w:div w:id="1439832086">
          <w:marLeft w:val="0"/>
          <w:marRight w:val="0"/>
          <w:marTop w:val="0"/>
          <w:marBottom w:val="0"/>
          <w:divBdr>
            <w:top w:val="none" w:sz="0" w:space="0" w:color="auto"/>
            <w:left w:val="none" w:sz="0" w:space="0" w:color="auto"/>
            <w:bottom w:val="none" w:sz="0" w:space="0" w:color="auto"/>
            <w:right w:val="none" w:sz="0" w:space="0" w:color="auto"/>
          </w:divBdr>
        </w:div>
        <w:div w:id="402677848">
          <w:marLeft w:val="0"/>
          <w:marRight w:val="0"/>
          <w:marTop w:val="0"/>
          <w:marBottom w:val="0"/>
          <w:divBdr>
            <w:top w:val="none" w:sz="0" w:space="0" w:color="auto"/>
            <w:left w:val="none" w:sz="0" w:space="0" w:color="auto"/>
            <w:bottom w:val="none" w:sz="0" w:space="0" w:color="auto"/>
            <w:right w:val="none" w:sz="0" w:space="0" w:color="auto"/>
          </w:divBdr>
        </w:div>
        <w:div w:id="1113861663">
          <w:marLeft w:val="0"/>
          <w:marRight w:val="0"/>
          <w:marTop w:val="0"/>
          <w:marBottom w:val="0"/>
          <w:divBdr>
            <w:top w:val="none" w:sz="0" w:space="0" w:color="auto"/>
            <w:left w:val="none" w:sz="0" w:space="0" w:color="auto"/>
            <w:bottom w:val="none" w:sz="0" w:space="0" w:color="auto"/>
            <w:right w:val="none" w:sz="0" w:space="0" w:color="auto"/>
          </w:divBdr>
        </w:div>
        <w:div w:id="2026588686">
          <w:marLeft w:val="0"/>
          <w:marRight w:val="0"/>
          <w:marTop w:val="0"/>
          <w:marBottom w:val="0"/>
          <w:divBdr>
            <w:top w:val="none" w:sz="0" w:space="0" w:color="auto"/>
            <w:left w:val="none" w:sz="0" w:space="0" w:color="auto"/>
            <w:bottom w:val="none" w:sz="0" w:space="0" w:color="auto"/>
            <w:right w:val="none" w:sz="0" w:space="0" w:color="auto"/>
          </w:divBdr>
        </w:div>
        <w:div w:id="232815362">
          <w:marLeft w:val="0"/>
          <w:marRight w:val="0"/>
          <w:marTop w:val="0"/>
          <w:marBottom w:val="0"/>
          <w:divBdr>
            <w:top w:val="none" w:sz="0" w:space="0" w:color="auto"/>
            <w:left w:val="none" w:sz="0" w:space="0" w:color="auto"/>
            <w:bottom w:val="none" w:sz="0" w:space="0" w:color="auto"/>
            <w:right w:val="none" w:sz="0" w:space="0" w:color="auto"/>
          </w:divBdr>
        </w:div>
        <w:div w:id="943197064">
          <w:marLeft w:val="0"/>
          <w:marRight w:val="0"/>
          <w:marTop w:val="0"/>
          <w:marBottom w:val="0"/>
          <w:divBdr>
            <w:top w:val="none" w:sz="0" w:space="0" w:color="auto"/>
            <w:left w:val="none" w:sz="0" w:space="0" w:color="auto"/>
            <w:bottom w:val="none" w:sz="0" w:space="0" w:color="auto"/>
            <w:right w:val="none" w:sz="0" w:space="0" w:color="auto"/>
          </w:divBdr>
        </w:div>
        <w:div w:id="1763336722">
          <w:marLeft w:val="0"/>
          <w:marRight w:val="0"/>
          <w:marTop w:val="0"/>
          <w:marBottom w:val="0"/>
          <w:divBdr>
            <w:top w:val="none" w:sz="0" w:space="0" w:color="auto"/>
            <w:left w:val="none" w:sz="0" w:space="0" w:color="auto"/>
            <w:bottom w:val="none" w:sz="0" w:space="0" w:color="auto"/>
            <w:right w:val="none" w:sz="0" w:space="0" w:color="auto"/>
          </w:divBdr>
        </w:div>
        <w:div w:id="1715081316">
          <w:marLeft w:val="0"/>
          <w:marRight w:val="0"/>
          <w:marTop w:val="0"/>
          <w:marBottom w:val="0"/>
          <w:divBdr>
            <w:top w:val="none" w:sz="0" w:space="0" w:color="auto"/>
            <w:left w:val="none" w:sz="0" w:space="0" w:color="auto"/>
            <w:bottom w:val="none" w:sz="0" w:space="0" w:color="auto"/>
            <w:right w:val="none" w:sz="0" w:space="0" w:color="auto"/>
          </w:divBdr>
        </w:div>
        <w:div w:id="1682002699">
          <w:marLeft w:val="0"/>
          <w:marRight w:val="0"/>
          <w:marTop w:val="0"/>
          <w:marBottom w:val="0"/>
          <w:divBdr>
            <w:top w:val="none" w:sz="0" w:space="0" w:color="auto"/>
            <w:left w:val="none" w:sz="0" w:space="0" w:color="auto"/>
            <w:bottom w:val="none" w:sz="0" w:space="0" w:color="auto"/>
            <w:right w:val="none" w:sz="0" w:space="0" w:color="auto"/>
          </w:divBdr>
        </w:div>
        <w:div w:id="1621645726">
          <w:marLeft w:val="0"/>
          <w:marRight w:val="0"/>
          <w:marTop w:val="0"/>
          <w:marBottom w:val="0"/>
          <w:divBdr>
            <w:top w:val="none" w:sz="0" w:space="0" w:color="auto"/>
            <w:left w:val="none" w:sz="0" w:space="0" w:color="auto"/>
            <w:bottom w:val="none" w:sz="0" w:space="0" w:color="auto"/>
            <w:right w:val="none" w:sz="0" w:space="0" w:color="auto"/>
          </w:divBdr>
        </w:div>
        <w:div w:id="392657438">
          <w:marLeft w:val="0"/>
          <w:marRight w:val="0"/>
          <w:marTop w:val="0"/>
          <w:marBottom w:val="0"/>
          <w:divBdr>
            <w:top w:val="none" w:sz="0" w:space="0" w:color="auto"/>
            <w:left w:val="none" w:sz="0" w:space="0" w:color="auto"/>
            <w:bottom w:val="none" w:sz="0" w:space="0" w:color="auto"/>
            <w:right w:val="none" w:sz="0" w:space="0" w:color="auto"/>
          </w:divBdr>
        </w:div>
        <w:div w:id="1907301099">
          <w:marLeft w:val="0"/>
          <w:marRight w:val="0"/>
          <w:marTop w:val="0"/>
          <w:marBottom w:val="0"/>
          <w:divBdr>
            <w:top w:val="none" w:sz="0" w:space="0" w:color="auto"/>
            <w:left w:val="none" w:sz="0" w:space="0" w:color="auto"/>
            <w:bottom w:val="none" w:sz="0" w:space="0" w:color="auto"/>
            <w:right w:val="none" w:sz="0" w:space="0" w:color="auto"/>
          </w:divBdr>
        </w:div>
        <w:div w:id="922102616">
          <w:marLeft w:val="0"/>
          <w:marRight w:val="0"/>
          <w:marTop w:val="0"/>
          <w:marBottom w:val="0"/>
          <w:divBdr>
            <w:top w:val="none" w:sz="0" w:space="0" w:color="auto"/>
            <w:left w:val="none" w:sz="0" w:space="0" w:color="auto"/>
            <w:bottom w:val="none" w:sz="0" w:space="0" w:color="auto"/>
            <w:right w:val="none" w:sz="0" w:space="0" w:color="auto"/>
          </w:divBdr>
        </w:div>
        <w:div w:id="1425567892">
          <w:marLeft w:val="0"/>
          <w:marRight w:val="0"/>
          <w:marTop w:val="0"/>
          <w:marBottom w:val="0"/>
          <w:divBdr>
            <w:top w:val="none" w:sz="0" w:space="0" w:color="auto"/>
            <w:left w:val="none" w:sz="0" w:space="0" w:color="auto"/>
            <w:bottom w:val="none" w:sz="0" w:space="0" w:color="auto"/>
            <w:right w:val="none" w:sz="0" w:space="0" w:color="auto"/>
          </w:divBdr>
        </w:div>
        <w:div w:id="2012441262">
          <w:marLeft w:val="0"/>
          <w:marRight w:val="0"/>
          <w:marTop w:val="0"/>
          <w:marBottom w:val="0"/>
          <w:divBdr>
            <w:top w:val="none" w:sz="0" w:space="0" w:color="auto"/>
            <w:left w:val="none" w:sz="0" w:space="0" w:color="auto"/>
            <w:bottom w:val="none" w:sz="0" w:space="0" w:color="auto"/>
            <w:right w:val="none" w:sz="0" w:space="0" w:color="auto"/>
          </w:divBdr>
        </w:div>
        <w:div w:id="1053383585">
          <w:marLeft w:val="0"/>
          <w:marRight w:val="0"/>
          <w:marTop w:val="0"/>
          <w:marBottom w:val="0"/>
          <w:divBdr>
            <w:top w:val="none" w:sz="0" w:space="0" w:color="auto"/>
            <w:left w:val="none" w:sz="0" w:space="0" w:color="auto"/>
            <w:bottom w:val="none" w:sz="0" w:space="0" w:color="auto"/>
            <w:right w:val="none" w:sz="0" w:space="0" w:color="auto"/>
          </w:divBdr>
        </w:div>
        <w:div w:id="1650986653">
          <w:marLeft w:val="0"/>
          <w:marRight w:val="0"/>
          <w:marTop w:val="0"/>
          <w:marBottom w:val="0"/>
          <w:divBdr>
            <w:top w:val="none" w:sz="0" w:space="0" w:color="auto"/>
            <w:left w:val="none" w:sz="0" w:space="0" w:color="auto"/>
            <w:bottom w:val="none" w:sz="0" w:space="0" w:color="auto"/>
            <w:right w:val="none" w:sz="0" w:space="0" w:color="auto"/>
          </w:divBdr>
        </w:div>
        <w:div w:id="929315480">
          <w:marLeft w:val="0"/>
          <w:marRight w:val="0"/>
          <w:marTop w:val="0"/>
          <w:marBottom w:val="0"/>
          <w:divBdr>
            <w:top w:val="none" w:sz="0" w:space="0" w:color="auto"/>
            <w:left w:val="none" w:sz="0" w:space="0" w:color="auto"/>
            <w:bottom w:val="none" w:sz="0" w:space="0" w:color="auto"/>
            <w:right w:val="none" w:sz="0" w:space="0" w:color="auto"/>
          </w:divBdr>
        </w:div>
        <w:div w:id="1970428479">
          <w:marLeft w:val="0"/>
          <w:marRight w:val="0"/>
          <w:marTop w:val="0"/>
          <w:marBottom w:val="0"/>
          <w:divBdr>
            <w:top w:val="none" w:sz="0" w:space="0" w:color="auto"/>
            <w:left w:val="none" w:sz="0" w:space="0" w:color="auto"/>
            <w:bottom w:val="none" w:sz="0" w:space="0" w:color="auto"/>
            <w:right w:val="none" w:sz="0" w:space="0" w:color="auto"/>
          </w:divBdr>
        </w:div>
        <w:div w:id="1041394240">
          <w:marLeft w:val="0"/>
          <w:marRight w:val="0"/>
          <w:marTop w:val="0"/>
          <w:marBottom w:val="0"/>
          <w:divBdr>
            <w:top w:val="none" w:sz="0" w:space="0" w:color="auto"/>
            <w:left w:val="none" w:sz="0" w:space="0" w:color="auto"/>
            <w:bottom w:val="none" w:sz="0" w:space="0" w:color="auto"/>
            <w:right w:val="none" w:sz="0" w:space="0" w:color="auto"/>
          </w:divBdr>
        </w:div>
        <w:div w:id="1140994099">
          <w:marLeft w:val="0"/>
          <w:marRight w:val="0"/>
          <w:marTop w:val="0"/>
          <w:marBottom w:val="0"/>
          <w:divBdr>
            <w:top w:val="none" w:sz="0" w:space="0" w:color="auto"/>
            <w:left w:val="none" w:sz="0" w:space="0" w:color="auto"/>
            <w:bottom w:val="none" w:sz="0" w:space="0" w:color="auto"/>
            <w:right w:val="none" w:sz="0" w:space="0" w:color="auto"/>
          </w:divBdr>
        </w:div>
        <w:div w:id="616059913">
          <w:marLeft w:val="0"/>
          <w:marRight w:val="0"/>
          <w:marTop w:val="0"/>
          <w:marBottom w:val="0"/>
          <w:divBdr>
            <w:top w:val="none" w:sz="0" w:space="0" w:color="auto"/>
            <w:left w:val="none" w:sz="0" w:space="0" w:color="auto"/>
            <w:bottom w:val="none" w:sz="0" w:space="0" w:color="auto"/>
            <w:right w:val="none" w:sz="0" w:space="0" w:color="auto"/>
          </w:divBdr>
        </w:div>
        <w:div w:id="2059549985">
          <w:marLeft w:val="0"/>
          <w:marRight w:val="0"/>
          <w:marTop w:val="0"/>
          <w:marBottom w:val="0"/>
          <w:divBdr>
            <w:top w:val="none" w:sz="0" w:space="0" w:color="auto"/>
            <w:left w:val="none" w:sz="0" w:space="0" w:color="auto"/>
            <w:bottom w:val="none" w:sz="0" w:space="0" w:color="auto"/>
            <w:right w:val="none" w:sz="0" w:space="0" w:color="auto"/>
          </w:divBdr>
        </w:div>
        <w:div w:id="630092207">
          <w:marLeft w:val="0"/>
          <w:marRight w:val="0"/>
          <w:marTop w:val="0"/>
          <w:marBottom w:val="0"/>
          <w:divBdr>
            <w:top w:val="none" w:sz="0" w:space="0" w:color="auto"/>
            <w:left w:val="none" w:sz="0" w:space="0" w:color="auto"/>
            <w:bottom w:val="none" w:sz="0" w:space="0" w:color="auto"/>
            <w:right w:val="none" w:sz="0" w:space="0" w:color="auto"/>
          </w:divBdr>
        </w:div>
        <w:div w:id="1934629876">
          <w:marLeft w:val="0"/>
          <w:marRight w:val="0"/>
          <w:marTop w:val="0"/>
          <w:marBottom w:val="0"/>
          <w:divBdr>
            <w:top w:val="none" w:sz="0" w:space="0" w:color="auto"/>
            <w:left w:val="none" w:sz="0" w:space="0" w:color="auto"/>
            <w:bottom w:val="none" w:sz="0" w:space="0" w:color="auto"/>
            <w:right w:val="none" w:sz="0" w:space="0" w:color="auto"/>
          </w:divBdr>
        </w:div>
        <w:div w:id="1941985691">
          <w:marLeft w:val="0"/>
          <w:marRight w:val="0"/>
          <w:marTop w:val="0"/>
          <w:marBottom w:val="0"/>
          <w:divBdr>
            <w:top w:val="none" w:sz="0" w:space="0" w:color="auto"/>
            <w:left w:val="none" w:sz="0" w:space="0" w:color="auto"/>
            <w:bottom w:val="none" w:sz="0" w:space="0" w:color="auto"/>
            <w:right w:val="none" w:sz="0" w:space="0" w:color="auto"/>
          </w:divBdr>
        </w:div>
        <w:div w:id="527792945">
          <w:marLeft w:val="0"/>
          <w:marRight w:val="0"/>
          <w:marTop w:val="0"/>
          <w:marBottom w:val="0"/>
          <w:divBdr>
            <w:top w:val="none" w:sz="0" w:space="0" w:color="auto"/>
            <w:left w:val="none" w:sz="0" w:space="0" w:color="auto"/>
            <w:bottom w:val="none" w:sz="0" w:space="0" w:color="auto"/>
            <w:right w:val="none" w:sz="0" w:space="0" w:color="auto"/>
          </w:divBdr>
        </w:div>
        <w:div w:id="1171067408">
          <w:marLeft w:val="0"/>
          <w:marRight w:val="0"/>
          <w:marTop w:val="0"/>
          <w:marBottom w:val="0"/>
          <w:divBdr>
            <w:top w:val="none" w:sz="0" w:space="0" w:color="auto"/>
            <w:left w:val="none" w:sz="0" w:space="0" w:color="auto"/>
            <w:bottom w:val="none" w:sz="0" w:space="0" w:color="auto"/>
            <w:right w:val="none" w:sz="0" w:space="0" w:color="auto"/>
          </w:divBdr>
        </w:div>
        <w:div w:id="169025370">
          <w:marLeft w:val="0"/>
          <w:marRight w:val="0"/>
          <w:marTop w:val="0"/>
          <w:marBottom w:val="0"/>
          <w:divBdr>
            <w:top w:val="none" w:sz="0" w:space="0" w:color="auto"/>
            <w:left w:val="none" w:sz="0" w:space="0" w:color="auto"/>
            <w:bottom w:val="none" w:sz="0" w:space="0" w:color="auto"/>
            <w:right w:val="none" w:sz="0" w:space="0" w:color="auto"/>
          </w:divBdr>
        </w:div>
        <w:div w:id="1339698521">
          <w:marLeft w:val="0"/>
          <w:marRight w:val="0"/>
          <w:marTop w:val="0"/>
          <w:marBottom w:val="0"/>
          <w:divBdr>
            <w:top w:val="none" w:sz="0" w:space="0" w:color="auto"/>
            <w:left w:val="none" w:sz="0" w:space="0" w:color="auto"/>
            <w:bottom w:val="none" w:sz="0" w:space="0" w:color="auto"/>
            <w:right w:val="none" w:sz="0" w:space="0" w:color="auto"/>
          </w:divBdr>
        </w:div>
        <w:div w:id="1051491629">
          <w:marLeft w:val="0"/>
          <w:marRight w:val="0"/>
          <w:marTop w:val="0"/>
          <w:marBottom w:val="0"/>
          <w:divBdr>
            <w:top w:val="none" w:sz="0" w:space="0" w:color="auto"/>
            <w:left w:val="none" w:sz="0" w:space="0" w:color="auto"/>
            <w:bottom w:val="none" w:sz="0" w:space="0" w:color="auto"/>
            <w:right w:val="none" w:sz="0" w:space="0" w:color="auto"/>
          </w:divBdr>
        </w:div>
        <w:div w:id="1466700163">
          <w:marLeft w:val="0"/>
          <w:marRight w:val="0"/>
          <w:marTop w:val="0"/>
          <w:marBottom w:val="0"/>
          <w:divBdr>
            <w:top w:val="none" w:sz="0" w:space="0" w:color="auto"/>
            <w:left w:val="none" w:sz="0" w:space="0" w:color="auto"/>
            <w:bottom w:val="none" w:sz="0" w:space="0" w:color="auto"/>
            <w:right w:val="none" w:sz="0" w:space="0" w:color="auto"/>
          </w:divBdr>
        </w:div>
        <w:div w:id="1413158749">
          <w:marLeft w:val="0"/>
          <w:marRight w:val="0"/>
          <w:marTop w:val="0"/>
          <w:marBottom w:val="0"/>
          <w:divBdr>
            <w:top w:val="none" w:sz="0" w:space="0" w:color="auto"/>
            <w:left w:val="none" w:sz="0" w:space="0" w:color="auto"/>
            <w:bottom w:val="none" w:sz="0" w:space="0" w:color="auto"/>
            <w:right w:val="none" w:sz="0" w:space="0" w:color="auto"/>
          </w:divBdr>
        </w:div>
        <w:div w:id="1669140787">
          <w:marLeft w:val="0"/>
          <w:marRight w:val="0"/>
          <w:marTop w:val="0"/>
          <w:marBottom w:val="0"/>
          <w:divBdr>
            <w:top w:val="none" w:sz="0" w:space="0" w:color="auto"/>
            <w:left w:val="none" w:sz="0" w:space="0" w:color="auto"/>
            <w:bottom w:val="none" w:sz="0" w:space="0" w:color="auto"/>
            <w:right w:val="none" w:sz="0" w:space="0" w:color="auto"/>
          </w:divBdr>
        </w:div>
        <w:div w:id="1347632562">
          <w:marLeft w:val="0"/>
          <w:marRight w:val="0"/>
          <w:marTop w:val="0"/>
          <w:marBottom w:val="0"/>
          <w:divBdr>
            <w:top w:val="none" w:sz="0" w:space="0" w:color="auto"/>
            <w:left w:val="none" w:sz="0" w:space="0" w:color="auto"/>
            <w:bottom w:val="none" w:sz="0" w:space="0" w:color="auto"/>
            <w:right w:val="none" w:sz="0" w:space="0" w:color="auto"/>
          </w:divBdr>
        </w:div>
        <w:div w:id="2090542590">
          <w:marLeft w:val="0"/>
          <w:marRight w:val="0"/>
          <w:marTop w:val="0"/>
          <w:marBottom w:val="0"/>
          <w:divBdr>
            <w:top w:val="none" w:sz="0" w:space="0" w:color="auto"/>
            <w:left w:val="none" w:sz="0" w:space="0" w:color="auto"/>
            <w:bottom w:val="none" w:sz="0" w:space="0" w:color="auto"/>
            <w:right w:val="none" w:sz="0" w:space="0" w:color="auto"/>
          </w:divBdr>
        </w:div>
        <w:div w:id="134301620">
          <w:marLeft w:val="0"/>
          <w:marRight w:val="0"/>
          <w:marTop w:val="0"/>
          <w:marBottom w:val="0"/>
          <w:divBdr>
            <w:top w:val="none" w:sz="0" w:space="0" w:color="auto"/>
            <w:left w:val="none" w:sz="0" w:space="0" w:color="auto"/>
            <w:bottom w:val="none" w:sz="0" w:space="0" w:color="auto"/>
            <w:right w:val="none" w:sz="0" w:space="0" w:color="auto"/>
          </w:divBdr>
        </w:div>
        <w:div w:id="1844279824">
          <w:marLeft w:val="0"/>
          <w:marRight w:val="0"/>
          <w:marTop w:val="0"/>
          <w:marBottom w:val="0"/>
          <w:divBdr>
            <w:top w:val="none" w:sz="0" w:space="0" w:color="auto"/>
            <w:left w:val="none" w:sz="0" w:space="0" w:color="auto"/>
            <w:bottom w:val="none" w:sz="0" w:space="0" w:color="auto"/>
            <w:right w:val="none" w:sz="0" w:space="0" w:color="auto"/>
          </w:divBdr>
        </w:div>
        <w:div w:id="1973633529">
          <w:marLeft w:val="0"/>
          <w:marRight w:val="0"/>
          <w:marTop w:val="0"/>
          <w:marBottom w:val="0"/>
          <w:divBdr>
            <w:top w:val="none" w:sz="0" w:space="0" w:color="auto"/>
            <w:left w:val="none" w:sz="0" w:space="0" w:color="auto"/>
            <w:bottom w:val="none" w:sz="0" w:space="0" w:color="auto"/>
            <w:right w:val="none" w:sz="0" w:space="0" w:color="auto"/>
          </w:divBdr>
        </w:div>
        <w:div w:id="304624415">
          <w:marLeft w:val="0"/>
          <w:marRight w:val="0"/>
          <w:marTop w:val="0"/>
          <w:marBottom w:val="0"/>
          <w:divBdr>
            <w:top w:val="none" w:sz="0" w:space="0" w:color="auto"/>
            <w:left w:val="none" w:sz="0" w:space="0" w:color="auto"/>
            <w:bottom w:val="none" w:sz="0" w:space="0" w:color="auto"/>
            <w:right w:val="none" w:sz="0" w:space="0" w:color="auto"/>
          </w:divBdr>
        </w:div>
        <w:div w:id="1006784525">
          <w:marLeft w:val="0"/>
          <w:marRight w:val="0"/>
          <w:marTop w:val="0"/>
          <w:marBottom w:val="0"/>
          <w:divBdr>
            <w:top w:val="none" w:sz="0" w:space="0" w:color="auto"/>
            <w:left w:val="none" w:sz="0" w:space="0" w:color="auto"/>
            <w:bottom w:val="none" w:sz="0" w:space="0" w:color="auto"/>
            <w:right w:val="none" w:sz="0" w:space="0" w:color="auto"/>
          </w:divBdr>
        </w:div>
        <w:div w:id="577522582">
          <w:marLeft w:val="0"/>
          <w:marRight w:val="0"/>
          <w:marTop w:val="0"/>
          <w:marBottom w:val="0"/>
          <w:divBdr>
            <w:top w:val="none" w:sz="0" w:space="0" w:color="auto"/>
            <w:left w:val="none" w:sz="0" w:space="0" w:color="auto"/>
            <w:bottom w:val="none" w:sz="0" w:space="0" w:color="auto"/>
            <w:right w:val="none" w:sz="0" w:space="0" w:color="auto"/>
          </w:divBdr>
        </w:div>
        <w:div w:id="1682387248">
          <w:marLeft w:val="0"/>
          <w:marRight w:val="0"/>
          <w:marTop w:val="0"/>
          <w:marBottom w:val="0"/>
          <w:divBdr>
            <w:top w:val="none" w:sz="0" w:space="0" w:color="auto"/>
            <w:left w:val="none" w:sz="0" w:space="0" w:color="auto"/>
            <w:bottom w:val="none" w:sz="0" w:space="0" w:color="auto"/>
            <w:right w:val="none" w:sz="0" w:space="0" w:color="auto"/>
          </w:divBdr>
        </w:div>
        <w:div w:id="548955672">
          <w:marLeft w:val="0"/>
          <w:marRight w:val="0"/>
          <w:marTop w:val="0"/>
          <w:marBottom w:val="0"/>
          <w:divBdr>
            <w:top w:val="none" w:sz="0" w:space="0" w:color="auto"/>
            <w:left w:val="none" w:sz="0" w:space="0" w:color="auto"/>
            <w:bottom w:val="none" w:sz="0" w:space="0" w:color="auto"/>
            <w:right w:val="none" w:sz="0" w:space="0" w:color="auto"/>
          </w:divBdr>
        </w:div>
        <w:div w:id="1558204696">
          <w:marLeft w:val="0"/>
          <w:marRight w:val="0"/>
          <w:marTop w:val="0"/>
          <w:marBottom w:val="0"/>
          <w:divBdr>
            <w:top w:val="none" w:sz="0" w:space="0" w:color="auto"/>
            <w:left w:val="none" w:sz="0" w:space="0" w:color="auto"/>
            <w:bottom w:val="none" w:sz="0" w:space="0" w:color="auto"/>
            <w:right w:val="none" w:sz="0" w:space="0" w:color="auto"/>
          </w:divBdr>
        </w:div>
        <w:div w:id="634603349">
          <w:marLeft w:val="0"/>
          <w:marRight w:val="0"/>
          <w:marTop w:val="0"/>
          <w:marBottom w:val="0"/>
          <w:divBdr>
            <w:top w:val="none" w:sz="0" w:space="0" w:color="auto"/>
            <w:left w:val="none" w:sz="0" w:space="0" w:color="auto"/>
            <w:bottom w:val="none" w:sz="0" w:space="0" w:color="auto"/>
            <w:right w:val="none" w:sz="0" w:space="0" w:color="auto"/>
          </w:divBdr>
        </w:div>
        <w:div w:id="834959162">
          <w:marLeft w:val="0"/>
          <w:marRight w:val="0"/>
          <w:marTop w:val="0"/>
          <w:marBottom w:val="0"/>
          <w:divBdr>
            <w:top w:val="none" w:sz="0" w:space="0" w:color="auto"/>
            <w:left w:val="none" w:sz="0" w:space="0" w:color="auto"/>
            <w:bottom w:val="none" w:sz="0" w:space="0" w:color="auto"/>
            <w:right w:val="none" w:sz="0" w:space="0" w:color="auto"/>
          </w:divBdr>
        </w:div>
        <w:div w:id="360326821">
          <w:marLeft w:val="0"/>
          <w:marRight w:val="0"/>
          <w:marTop w:val="0"/>
          <w:marBottom w:val="0"/>
          <w:divBdr>
            <w:top w:val="none" w:sz="0" w:space="0" w:color="auto"/>
            <w:left w:val="none" w:sz="0" w:space="0" w:color="auto"/>
            <w:bottom w:val="none" w:sz="0" w:space="0" w:color="auto"/>
            <w:right w:val="none" w:sz="0" w:space="0" w:color="auto"/>
          </w:divBdr>
        </w:div>
        <w:div w:id="611715728">
          <w:marLeft w:val="0"/>
          <w:marRight w:val="0"/>
          <w:marTop w:val="0"/>
          <w:marBottom w:val="0"/>
          <w:divBdr>
            <w:top w:val="none" w:sz="0" w:space="0" w:color="auto"/>
            <w:left w:val="none" w:sz="0" w:space="0" w:color="auto"/>
            <w:bottom w:val="none" w:sz="0" w:space="0" w:color="auto"/>
            <w:right w:val="none" w:sz="0" w:space="0" w:color="auto"/>
          </w:divBdr>
        </w:div>
        <w:div w:id="1207372733">
          <w:marLeft w:val="0"/>
          <w:marRight w:val="0"/>
          <w:marTop w:val="0"/>
          <w:marBottom w:val="0"/>
          <w:divBdr>
            <w:top w:val="none" w:sz="0" w:space="0" w:color="auto"/>
            <w:left w:val="none" w:sz="0" w:space="0" w:color="auto"/>
            <w:bottom w:val="none" w:sz="0" w:space="0" w:color="auto"/>
            <w:right w:val="none" w:sz="0" w:space="0" w:color="auto"/>
          </w:divBdr>
        </w:div>
        <w:div w:id="1633900058">
          <w:marLeft w:val="0"/>
          <w:marRight w:val="0"/>
          <w:marTop w:val="0"/>
          <w:marBottom w:val="0"/>
          <w:divBdr>
            <w:top w:val="none" w:sz="0" w:space="0" w:color="auto"/>
            <w:left w:val="none" w:sz="0" w:space="0" w:color="auto"/>
            <w:bottom w:val="none" w:sz="0" w:space="0" w:color="auto"/>
            <w:right w:val="none" w:sz="0" w:space="0" w:color="auto"/>
          </w:divBdr>
        </w:div>
        <w:div w:id="1109470914">
          <w:marLeft w:val="0"/>
          <w:marRight w:val="0"/>
          <w:marTop w:val="0"/>
          <w:marBottom w:val="0"/>
          <w:divBdr>
            <w:top w:val="none" w:sz="0" w:space="0" w:color="auto"/>
            <w:left w:val="none" w:sz="0" w:space="0" w:color="auto"/>
            <w:bottom w:val="none" w:sz="0" w:space="0" w:color="auto"/>
            <w:right w:val="none" w:sz="0" w:space="0" w:color="auto"/>
          </w:divBdr>
        </w:div>
        <w:div w:id="1686011110">
          <w:marLeft w:val="0"/>
          <w:marRight w:val="0"/>
          <w:marTop w:val="0"/>
          <w:marBottom w:val="0"/>
          <w:divBdr>
            <w:top w:val="none" w:sz="0" w:space="0" w:color="auto"/>
            <w:left w:val="none" w:sz="0" w:space="0" w:color="auto"/>
            <w:bottom w:val="none" w:sz="0" w:space="0" w:color="auto"/>
            <w:right w:val="none" w:sz="0" w:space="0" w:color="auto"/>
          </w:divBdr>
        </w:div>
        <w:div w:id="792790746">
          <w:marLeft w:val="0"/>
          <w:marRight w:val="0"/>
          <w:marTop w:val="0"/>
          <w:marBottom w:val="0"/>
          <w:divBdr>
            <w:top w:val="none" w:sz="0" w:space="0" w:color="auto"/>
            <w:left w:val="none" w:sz="0" w:space="0" w:color="auto"/>
            <w:bottom w:val="none" w:sz="0" w:space="0" w:color="auto"/>
            <w:right w:val="none" w:sz="0" w:space="0" w:color="auto"/>
          </w:divBdr>
        </w:div>
        <w:div w:id="1353458397">
          <w:marLeft w:val="0"/>
          <w:marRight w:val="0"/>
          <w:marTop w:val="0"/>
          <w:marBottom w:val="0"/>
          <w:divBdr>
            <w:top w:val="none" w:sz="0" w:space="0" w:color="auto"/>
            <w:left w:val="none" w:sz="0" w:space="0" w:color="auto"/>
            <w:bottom w:val="none" w:sz="0" w:space="0" w:color="auto"/>
            <w:right w:val="none" w:sz="0" w:space="0" w:color="auto"/>
          </w:divBdr>
        </w:div>
        <w:div w:id="104270405">
          <w:marLeft w:val="0"/>
          <w:marRight w:val="0"/>
          <w:marTop w:val="0"/>
          <w:marBottom w:val="0"/>
          <w:divBdr>
            <w:top w:val="none" w:sz="0" w:space="0" w:color="auto"/>
            <w:left w:val="none" w:sz="0" w:space="0" w:color="auto"/>
            <w:bottom w:val="none" w:sz="0" w:space="0" w:color="auto"/>
            <w:right w:val="none" w:sz="0" w:space="0" w:color="auto"/>
          </w:divBdr>
        </w:div>
        <w:div w:id="2137748664">
          <w:marLeft w:val="0"/>
          <w:marRight w:val="0"/>
          <w:marTop w:val="0"/>
          <w:marBottom w:val="0"/>
          <w:divBdr>
            <w:top w:val="none" w:sz="0" w:space="0" w:color="auto"/>
            <w:left w:val="none" w:sz="0" w:space="0" w:color="auto"/>
            <w:bottom w:val="none" w:sz="0" w:space="0" w:color="auto"/>
            <w:right w:val="none" w:sz="0" w:space="0" w:color="auto"/>
          </w:divBdr>
        </w:div>
        <w:div w:id="1841501388">
          <w:marLeft w:val="0"/>
          <w:marRight w:val="0"/>
          <w:marTop w:val="0"/>
          <w:marBottom w:val="0"/>
          <w:divBdr>
            <w:top w:val="none" w:sz="0" w:space="0" w:color="auto"/>
            <w:left w:val="none" w:sz="0" w:space="0" w:color="auto"/>
            <w:bottom w:val="none" w:sz="0" w:space="0" w:color="auto"/>
            <w:right w:val="none" w:sz="0" w:space="0" w:color="auto"/>
          </w:divBdr>
        </w:div>
        <w:div w:id="1459031458">
          <w:marLeft w:val="0"/>
          <w:marRight w:val="0"/>
          <w:marTop w:val="0"/>
          <w:marBottom w:val="0"/>
          <w:divBdr>
            <w:top w:val="none" w:sz="0" w:space="0" w:color="auto"/>
            <w:left w:val="none" w:sz="0" w:space="0" w:color="auto"/>
            <w:bottom w:val="none" w:sz="0" w:space="0" w:color="auto"/>
            <w:right w:val="none" w:sz="0" w:space="0" w:color="auto"/>
          </w:divBdr>
        </w:div>
        <w:div w:id="251621468">
          <w:marLeft w:val="0"/>
          <w:marRight w:val="0"/>
          <w:marTop w:val="0"/>
          <w:marBottom w:val="0"/>
          <w:divBdr>
            <w:top w:val="none" w:sz="0" w:space="0" w:color="auto"/>
            <w:left w:val="none" w:sz="0" w:space="0" w:color="auto"/>
            <w:bottom w:val="none" w:sz="0" w:space="0" w:color="auto"/>
            <w:right w:val="none" w:sz="0" w:space="0" w:color="auto"/>
          </w:divBdr>
        </w:div>
        <w:div w:id="701518998">
          <w:marLeft w:val="0"/>
          <w:marRight w:val="0"/>
          <w:marTop w:val="0"/>
          <w:marBottom w:val="0"/>
          <w:divBdr>
            <w:top w:val="none" w:sz="0" w:space="0" w:color="auto"/>
            <w:left w:val="none" w:sz="0" w:space="0" w:color="auto"/>
            <w:bottom w:val="none" w:sz="0" w:space="0" w:color="auto"/>
            <w:right w:val="none" w:sz="0" w:space="0" w:color="auto"/>
          </w:divBdr>
        </w:div>
        <w:div w:id="368917341">
          <w:marLeft w:val="0"/>
          <w:marRight w:val="0"/>
          <w:marTop w:val="0"/>
          <w:marBottom w:val="0"/>
          <w:divBdr>
            <w:top w:val="none" w:sz="0" w:space="0" w:color="auto"/>
            <w:left w:val="none" w:sz="0" w:space="0" w:color="auto"/>
            <w:bottom w:val="none" w:sz="0" w:space="0" w:color="auto"/>
            <w:right w:val="none" w:sz="0" w:space="0" w:color="auto"/>
          </w:divBdr>
        </w:div>
        <w:div w:id="1838568047">
          <w:marLeft w:val="0"/>
          <w:marRight w:val="0"/>
          <w:marTop w:val="0"/>
          <w:marBottom w:val="0"/>
          <w:divBdr>
            <w:top w:val="none" w:sz="0" w:space="0" w:color="auto"/>
            <w:left w:val="none" w:sz="0" w:space="0" w:color="auto"/>
            <w:bottom w:val="none" w:sz="0" w:space="0" w:color="auto"/>
            <w:right w:val="none" w:sz="0" w:space="0" w:color="auto"/>
          </w:divBdr>
        </w:div>
        <w:div w:id="23603245">
          <w:marLeft w:val="0"/>
          <w:marRight w:val="0"/>
          <w:marTop w:val="0"/>
          <w:marBottom w:val="0"/>
          <w:divBdr>
            <w:top w:val="none" w:sz="0" w:space="0" w:color="auto"/>
            <w:left w:val="none" w:sz="0" w:space="0" w:color="auto"/>
            <w:bottom w:val="none" w:sz="0" w:space="0" w:color="auto"/>
            <w:right w:val="none" w:sz="0" w:space="0" w:color="auto"/>
          </w:divBdr>
        </w:div>
        <w:div w:id="1311322719">
          <w:marLeft w:val="0"/>
          <w:marRight w:val="0"/>
          <w:marTop w:val="0"/>
          <w:marBottom w:val="0"/>
          <w:divBdr>
            <w:top w:val="none" w:sz="0" w:space="0" w:color="auto"/>
            <w:left w:val="none" w:sz="0" w:space="0" w:color="auto"/>
            <w:bottom w:val="none" w:sz="0" w:space="0" w:color="auto"/>
            <w:right w:val="none" w:sz="0" w:space="0" w:color="auto"/>
          </w:divBdr>
        </w:div>
        <w:div w:id="1791314246">
          <w:marLeft w:val="0"/>
          <w:marRight w:val="0"/>
          <w:marTop w:val="0"/>
          <w:marBottom w:val="0"/>
          <w:divBdr>
            <w:top w:val="none" w:sz="0" w:space="0" w:color="auto"/>
            <w:left w:val="none" w:sz="0" w:space="0" w:color="auto"/>
            <w:bottom w:val="none" w:sz="0" w:space="0" w:color="auto"/>
            <w:right w:val="none" w:sz="0" w:space="0" w:color="auto"/>
          </w:divBdr>
        </w:div>
        <w:div w:id="450436275">
          <w:marLeft w:val="0"/>
          <w:marRight w:val="0"/>
          <w:marTop w:val="0"/>
          <w:marBottom w:val="0"/>
          <w:divBdr>
            <w:top w:val="none" w:sz="0" w:space="0" w:color="auto"/>
            <w:left w:val="none" w:sz="0" w:space="0" w:color="auto"/>
            <w:bottom w:val="none" w:sz="0" w:space="0" w:color="auto"/>
            <w:right w:val="none" w:sz="0" w:space="0" w:color="auto"/>
          </w:divBdr>
        </w:div>
        <w:div w:id="403453041">
          <w:marLeft w:val="0"/>
          <w:marRight w:val="0"/>
          <w:marTop w:val="0"/>
          <w:marBottom w:val="0"/>
          <w:divBdr>
            <w:top w:val="none" w:sz="0" w:space="0" w:color="auto"/>
            <w:left w:val="none" w:sz="0" w:space="0" w:color="auto"/>
            <w:bottom w:val="none" w:sz="0" w:space="0" w:color="auto"/>
            <w:right w:val="none" w:sz="0" w:space="0" w:color="auto"/>
          </w:divBdr>
        </w:div>
        <w:div w:id="1483110187">
          <w:marLeft w:val="0"/>
          <w:marRight w:val="0"/>
          <w:marTop w:val="0"/>
          <w:marBottom w:val="0"/>
          <w:divBdr>
            <w:top w:val="none" w:sz="0" w:space="0" w:color="auto"/>
            <w:left w:val="none" w:sz="0" w:space="0" w:color="auto"/>
            <w:bottom w:val="none" w:sz="0" w:space="0" w:color="auto"/>
            <w:right w:val="none" w:sz="0" w:space="0" w:color="auto"/>
          </w:divBdr>
        </w:div>
        <w:div w:id="1218668994">
          <w:marLeft w:val="0"/>
          <w:marRight w:val="0"/>
          <w:marTop w:val="0"/>
          <w:marBottom w:val="0"/>
          <w:divBdr>
            <w:top w:val="none" w:sz="0" w:space="0" w:color="auto"/>
            <w:left w:val="none" w:sz="0" w:space="0" w:color="auto"/>
            <w:bottom w:val="none" w:sz="0" w:space="0" w:color="auto"/>
            <w:right w:val="none" w:sz="0" w:space="0" w:color="auto"/>
          </w:divBdr>
        </w:div>
        <w:div w:id="1677801235">
          <w:marLeft w:val="0"/>
          <w:marRight w:val="0"/>
          <w:marTop w:val="0"/>
          <w:marBottom w:val="0"/>
          <w:divBdr>
            <w:top w:val="none" w:sz="0" w:space="0" w:color="auto"/>
            <w:left w:val="none" w:sz="0" w:space="0" w:color="auto"/>
            <w:bottom w:val="none" w:sz="0" w:space="0" w:color="auto"/>
            <w:right w:val="none" w:sz="0" w:space="0" w:color="auto"/>
          </w:divBdr>
        </w:div>
        <w:div w:id="1778057497">
          <w:marLeft w:val="0"/>
          <w:marRight w:val="0"/>
          <w:marTop w:val="0"/>
          <w:marBottom w:val="0"/>
          <w:divBdr>
            <w:top w:val="none" w:sz="0" w:space="0" w:color="auto"/>
            <w:left w:val="none" w:sz="0" w:space="0" w:color="auto"/>
            <w:bottom w:val="none" w:sz="0" w:space="0" w:color="auto"/>
            <w:right w:val="none" w:sz="0" w:space="0" w:color="auto"/>
          </w:divBdr>
        </w:div>
        <w:div w:id="806750607">
          <w:marLeft w:val="0"/>
          <w:marRight w:val="0"/>
          <w:marTop w:val="0"/>
          <w:marBottom w:val="0"/>
          <w:divBdr>
            <w:top w:val="none" w:sz="0" w:space="0" w:color="auto"/>
            <w:left w:val="none" w:sz="0" w:space="0" w:color="auto"/>
            <w:bottom w:val="none" w:sz="0" w:space="0" w:color="auto"/>
            <w:right w:val="none" w:sz="0" w:space="0" w:color="auto"/>
          </w:divBdr>
        </w:div>
        <w:div w:id="929386467">
          <w:marLeft w:val="0"/>
          <w:marRight w:val="0"/>
          <w:marTop w:val="0"/>
          <w:marBottom w:val="0"/>
          <w:divBdr>
            <w:top w:val="none" w:sz="0" w:space="0" w:color="auto"/>
            <w:left w:val="none" w:sz="0" w:space="0" w:color="auto"/>
            <w:bottom w:val="none" w:sz="0" w:space="0" w:color="auto"/>
            <w:right w:val="none" w:sz="0" w:space="0" w:color="auto"/>
          </w:divBdr>
        </w:div>
        <w:div w:id="1605721309">
          <w:marLeft w:val="0"/>
          <w:marRight w:val="0"/>
          <w:marTop w:val="0"/>
          <w:marBottom w:val="0"/>
          <w:divBdr>
            <w:top w:val="none" w:sz="0" w:space="0" w:color="auto"/>
            <w:left w:val="none" w:sz="0" w:space="0" w:color="auto"/>
            <w:bottom w:val="none" w:sz="0" w:space="0" w:color="auto"/>
            <w:right w:val="none" w:sz="0" w:space="0" w:color="auto"/>
          </w:divBdr>
        </w:div>
        <w:div w:id="1047416987">
          <w:marLeft w:val="0"/>
          <w:marRight w:val="0"/>
          <w:marTop w:val="0"/>
          <w:marBottom w:val="0"/>
          <w:divBdr>
            <w:top w:val="none" w:sz="0" w:space="0" w:color="auto"/>
            <w:left w:val="none" w:sz="0" w:space="0" w:color="auto"/>
            <w:bottom w:val="none" w:sz="0" w:space="0" w:color="auto"/>
            <w:right w:val="none" w:sz="0" w:space="0" w:color="auto"/>
          </w:divBdr>
        </w:div>
        <w:div w:id="1940328444">
          <w:marLeft w:val="0"/>
          <w:marRight w:val="0"/>
          <w:marTop w:val="0"/>
          <w:marBottom w:val="0"/>
          <w:divBdr>
            <w:top w:val="none" w:sz="0" w:space="0" w:color="auto"/>
            <w:left w:val="none" w:sz="0" w:space="0" w:color="auto"/>
            <w:bottom w:val="none" w:sz="0" w:space="0" w:color="auto"/>
            <w:right w:val="none" w:sz="0" w:space="0" w:color="auto"/>
          </w:divBdr>
        </w:div>
        <w:div w:id="1403916615">
          <w:marLeft w:val="0"/>
          <w:marRight w:val="0"/>
          <w:marTop w:val="0"/>
          <w:marBottom w:val="0"/>
          <w:divBdr>
            <w:top w:val="none" w:sz="0" w:space="0" w:color="auto"/>
            <w:left w:val="none" w:sz="0" w:space="0" w:color="auto"/>
            <w:bottom w:val="none" w:sz="0" w:space="0" w:color="auto"/>
            <w:right w:val="none" w:sz="0" w:space="0" w:color="auto"/>
          </w:divBdr>
        </w:div>
        <w:div w:id="1299140568">
          <w:marLeft w:val="0"/>
          <w:marRight w:val="0"/>
          <w:marTop w:val="0"/>
          <w:marBottom w:val="0"/>
          <w:divBdr>
            <w:top w:val="none" w:sz="0" w:space="0" w:color="auto"/>
            <w:left w:val="none" w:sz="0" w:space="0" w:color="auto"/>
            <w:bottom w:val="none" w:sz="0" w:space="0" w:color="auto"/>
            <w:right w:val="none" w:sz="0" w:space="0" w:color="auto"/>
          </w:divBdr>
        </w:div>
        <w:div w:id="966011481">
          <w:marLeft w:val="0"/>
          <w:marRight w:val="0"/>
          <w:marTop w:val="0"/>
          <w:marBottom w:val="0"/>
          <w:divBdr>
            <w:top w:val="none" w:sz="0" w:space="0" w:color="auto"/>
            <w:left w:val="none" w:sz="0" w:space="0" w:color="auto"/>
            <w:bottom w:val="none" w:sz="0" w:space="0" w:color="auto"/>
            <w:right w:val="none" w:sz="0" w:space="0" w:color="auto"/>
          </w:divBdr>
        </w:div>
        <w:div w:id="448281779">
          <w:marLeft w:val="0"/>
          <w:marRight w:val="0"/>
          <w:marTop w:val="0"/>
          <w:marBottom w:val="0"/>
          <w:divBdr>
            <w:top w:val="none" w:sz="0" w:space="0" w:color="auto"/>
            <w:left w:val="none" w:sz="0" w:space="0" w:color="auto"/>
            <w:bottom w:val="none" w:sz="0" w:space="0" w:color="auto"/>
            <w:right w:val="none" w:sz="0" w:space="0" w:color="auto"/>
          </w:divBdr>
        </w:div>
        <w:div w:id="814371628">
          <w:marLeft w:val="0"/>
          <w:marRight w:val="0"/>
          <w:marTop w:val="0"/>
          <w:marBottom w:val="0"/>
          <w:divBdr>
            <w:top w:val="none" w:sz="0" w:space="0" w:color="auto"/>
            <w:left w:val="none" w:sz="0" w:space="0" w:color="auto"/>
            <w:bottom w:val="none" w:sz="0" w:space="0" w:color="auto"/>
            <w:right w:val="none" w:sz="0" w:space="0" w:color="auto"/>
          </w:divBdr>
        </w:div>
        <w:div w:id="1879972805">
          <w:marLeft w:val="0"/>
          <w:marRight w:val="0"/>
          <w:marTop w:val="0"/>
          <w:marBottom w:val="0"/>
          <w:divBdr>
            <w:top w:val="none" w:sz="0" w:space="0" w:color="auto"/>
            <w:left w:val="none" w:sz="0" w:space="0" w:color="auto"/>
            <w:bottom w:val="none" w:sz="0" w:space="0" w:color="auto"/>
            <w:right w:val="none" w:sz="0" w:space="0" w:color="auto"/>
          </w:divBdr>
        </w:div>
        <w:div w:id="1663001701">
          <w:marLeft w:val="0"/>
          <w:marRight w:val="0"/>
          <w:marTop w:val="0"/>
          <w:marBottom w:val="0"/>
          <w:divBdr>
            <w:top w:val="none" w:sz="0" w:space="0" w:color="auto"/>
            <w:left w:val="none" w:sz="0" w:space="0" w:color="auto"/>
            <w:bottom w:val="none" w:sz="0" w:space="0" w:color="auto"/>
            <w:right w:val="none" w:sz="0" w:space="0" w:color="auto"/>
          </w:divBdr>
        </w:div>
        <w:div w:id="647443363">
          <w:marLeft w:val="0"/>
          <w:marRight w:val="0"/>
          <w:marTop w:val="0"/>
          <w:marBottom w:val="0"/>
          <w:divBdr>
            <w:top w:val="none" w:sz="0" w:space="0" w:color="auto"/>
            <w:left w:val="none" w:sz="0" w:space="0" w:color="auto"/>
            <w:bottom w:val="none" w:sz="0" w:space="0" w:color="auto"/>
            <w:right w:val="none" w:sz="0" w:space="0" w:color="auto"/>
          </w:divBdr>
        </w:div>
        <w:div w:id="480275087">
          <w:marLeft w:val="0"/>
          <w:marRight w:val="0"/>
          <w:marTop w:val="0"/>
          <w:marBottom w:val="0"/>
          <w:divBdr>
            <w:top w:val="none" w:sz="0" w:space="0" w:color="auto"/>
            <w:left w:val="none" w:sz="0" w:space="0" w:color="auto"/>
            <w:bottom w:val="none" w:sz="0" w:space="0" w:color="auto"/>
            <w:right w:val="none" w:sz="0" w:space="0" w:color="auto"/>
          </w:divBdr>
        </w:div>
        <w:div w:id="86118451">
          <w:marLeft w:val="0"/>
          <w:marRight w:val="0"/>
          <w:marTop w:val="0"/>
          <w:marBottom w:val="0"/>
          <w:divBdr>
            <w:top w:val="none" w:sz="0" w:space="0" w:color="auto"/>
            <w:left w:val="none" w:sz="0" w:space="0" w:color="auto"/>
            <w:bottom w:val="none" w:sz="0" w:space="0" w:color="auto"/>
            <w:right w:val="none" w:sz="0" w:space="0" w:color="auto"/>
          </w:divBdr>
        </w:div>
        <w:div w:id="1943536351">
          <w:marLeft w:val="0"/>
          <w:marRight w:val="0"/>
          <w:marTop w:val="0"/>
          <w:marBottom w:val="0"/>
          <w:divBdr>
            <w:top w:val="none" w:sz="0" w:space="0" w:color="auto"/>
            <w:left w:val="none" w:sz="0" w:space="0" w:color="auto"/>
            <w:bottom w:val="none" w:sz="0" w:space="0" w:color="auto"/>
            <w:right w:val="none" w:sz="0" w:space="0" w:color="auto"/>
          </w:divBdr>
        </w:div>
        <w:div w:id="878124083">
          <w:marLeft w:val="0"/>
          <w:marRight w:val="0"/>
          <w:marTop w:val="0"/>
          <w:marBottom w:val="0"/>
          <w:divBdr>
            <w:top w:val="none" w:sz="0" w:space="0" w:color="auto"/>
            <w:left w:val="none" w:sz="0" w:space="0" w:color="auto"/>
            <w:bottom w:val="none" w:sz="0" w:space="0" w:color="auto"/>
            <w:right w:val="none" w:sz="0" w:space="0" w:color="auto"/>
          </w:divBdr>
        </w:div>
        <w:div w:id="1448041241">
          <w:marLeft w:val="0"/>
          <w:marRight w:val="0"/>
          <w:marTop w:val="0"/>
          <w:marBottom w:val="0"/>
          <w:divBdr>
            <w:top w:val="none" w:sz="0" w:space="0" w:color="auto"/>
            <w:left w:val="none" w:sz="0" w:space="0" w:color="auto"/>
            <w:bottom w:val="none" w:sz="0" w:space="0" w:color="auto"/>
            <w:right w:val="none" w:sz="0" w:space="0" w:color="auto"/>
          </w:divBdr>
        </w:div>
        <w:div w:id="1816606789">
          <w:marLeft w:val="0"/>
          <w:marRight w:val="0"/>
          <w:marTop w:val="0"/>
          <w:marBottom w:val="0"/>
          <w:divBdr>
            <w:top w:val="none" w:sz="0" w:space="0" w:color="auto"/>
            <w:left w:val="none" w:sz="0" w:space="0" w:color="auto"/>
            <w:bottom w:val="none" w:sz="0" w:space="0" w:color="auto"/>
            <w:right w:val="none" w:sz="0" w:space="0" w:color="auto"/>
          </w:divBdr>
        </w:div>
        <w:div w:id="952596934">
          <w:marLeft w:val="0"/>
          <w:marRight w:val="0"/>
          <w:marTop w:val="0"/>
          <w:marBottom w:val="0"/>
          <w:divBdr>
            <w:top w:val="none" w:sz="0" w:space="0" w:color="auto"/>
            <w:left w:val="none" w:sz="0" w:space="0" w:color="auto"/>
            <w:bottom w:val="none" w:sz="0" w:space="0" w:color="auto"/>
            <w:right w:val="none" w:sz="0" w:space="0" w:color="auto"/>
          </w:divBdr>
        </w:div>
        <w:div w:id="1454908544">
          <w:marLeft w:val="0"/>
          <w:marRight w:val="0"/>
          <w:marTop w:val="0"/>
          <w:marBottom w:val="0"/>
          <w:divBdr>
            <w:top w:val="none" w:sz="0" w:space="0" w:color="auto"/>
            <w:left w:val="none" w:sz="0" w:space="0" w:color="auto"/>
            <w:bottom w:val="none" w:sz="0" w:space="0" w:color="auto"/>
            <w:right w:val="none" w:sz="0" w:space="0" w:color="auto"/>
          </w:divBdr>
        </w:div>
        <w:div w:id="1652171639">
          <w:marLeft w:val="0"/>
          <w:marRight w:val="0"/>
          <w:marTop w:val="0"/>
          <w:marBottom w:val="0"/>
          <w:divBdr>
            <w:top w:val="none" w:sz="0" w:space="0" w:color="auto"/>
            <w:left w:val="none" w:sz="0" w:space="0" w:color="auto"/>
            <w:bottom w:val="none" w:sz="0" w:space="0" w:color="auto"/>
            <w:right w:val="none" w:sz="0" w:space="0" w:color="auto"/>
          </w:divBdr>
        </w:div>
        <w:div w:id="687289700">
          <w:marLeft w:val="0"/>
          <w:marRight w:val="0"/>
          <w:marTop w:val="0"/>
          <w:marBottom w:val="0"/>
          <w:divBdr>
            <w:top w:val="none" w:sz="0" w:space="0" w:color="auto"/>
            <w:left w:val="none" w:sz="0" w:space="0" w:color="auto"/>
            <w:bottom w:val="none" w:sz="0" w:space="0" w:color="auto"/>
            <w:right w:val="none" w:sz="0" w:space="0" w:color="auto"/>
          </w:divBdr>
        </w:div>
        <w:div w:id="1113745000">
          <w:marLeft w:val="0"/>
          <w:marRight w:val="0"/>
          <w:marTop w:val="0"/>
          <w:marBottom w:val="0"/>
          <w:divBdr>
            <w:top w:val="none" w:sz="0" w:space="0" w:color="auto"/>
            <w:left w:val="none" w:sz="0" w:space="0" w:color="auto"/>
            <w:bottom w:val="none" w:sz="0" w:space="0" w:color="auto"/>
            <w:right w:val="none" w:sz="0" w:space="0" w:color="auto"/>
          </w:divBdr>
        </w:div>
        <w:div w:id="1246454140">
          <w:marLeft w:val="0"/>
          <w:marRight w:val="0"/>
          <w:marTop w:val="0"/>
          <w:marBottom w:val="0"/>
          <w:divBdr>
            <w:top w:val="none" w:sz="0" w:space="0" w:color="auto"/>
            <w:left w:val="none" w:sz="0" w:space="0" w:color="auto"/>
            <w:bottom w:val="none" w:sz="0" w:space="0" w:color="auto"/>
            <w:right w:val="none" w:sz="0" w:space="0" w:color="auto"/>
          </w:divBdr>
        </w:div>
        <w:div w:id="104079203">
          <w:marLeft w:val="0"/>
          <w:marRight w:val="0"/>
          <w:marTop w:val="0"/>
          <w:marBottom w:val="0"/>
          <w:divBdr>
            <w:top w:val="none" w:sz="0" w:space="0" w:color="auto"/>
            <w:left w:val="none" w:sz="0" w:space="0" w:color="auto"/>
            <w:bottom w:val="none" w:sz="0" w:space="0" w:color="auto"/>
            <w:right w:val="none" w:sz="0" w:space="0" w:color="auto"/>
          </w:divBdr>
        </w:div>
        <w:div w:id="712460878">
          <w:marLeft w:val="0"/>
          <w:marRight w:val="0"/>
          <w:marTop w:val="0"/>
          <w:marBottom w:val="0"/>
          <w:divBdr>
            <w:top w:val="none" w:sz="0" w:space="0" w:color="auto"/>
            <w:left w:val="none" w:sz="0" w:space="0" w:color="auto"/>
            <w:bottom w:val="none" w:sz="0" w:space="0" w:color="auto"/>
            <w:right w:val="none" w:sz="0" w:space="0" w:color="auto"/>
          </w:divBdr>
        </w:div>
        <w:div w:id="739258055">
          <w:marLeft w:val="0"/>
          <w:marRight w:val="0"/>
          <w:marTop w:val="0"/>
          <w:marBottom w:val="0"/>
          <w:divBdr>
            <w:top w:val="none" w:sz="0" w:space="0" w:color="auto"/>
            <w:left w:val="none" w:sz="0" w:space="0" w:color="auto"/>
            <w:bottom w:val="none" w:sz="0" w:space="0" w:color="auto"/>
            <w:right w:val="none" w:sz="0" w:space="0" w:color="auto"/>
          </w:divBdr>
        </w:div>
        <w:div w:id="338508597">
          <w:marLeft w:val="0"/>
          <w:marRight w:val="0"/>
          <w:marTop w:val="0"/>
          <w:marBottom w:val="0"/>
          <w:divBdr>
            <w:top w:val="none" w:sz="0" w:space="0" w:color="auto"/>
            <w:left w:val="none" w:sz="0" w:space="0" w:color="auto"/>
            <w:bottom w:val="none" w:sz="0" w:space="0" w:color="auto"/>
            <w:right w:val="none" w:sz="0" w:space="0" w:color="auto"/>
          </w:divBdr>
        </w:div>
        <w:div w:id="41290850">
          <w:marLeft w:val="0"/>
          <w:marRight w:val="0"/>
          <w:marTop w:val="0"/>
          <w:marBottom w:val="0"/>
          <w:divBdr>
            <w:top w:val="none" w:sz="0" w:space="0" w:color="auto"/>
            <w:left w:val="none" w:sz="0" w:space="0" w:color="auto"/>
            <w:bottom w:val="none" w:sz="0" w:space="0" w:color="auto"/>
            <w:right w:val="none" w:sz="0" w:space="0" w:color="auto"/>
          </w:divBdr>
        </w:div>
        <w:div w:id="541401641">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3725592">
          <w:marLeft w:val="0"/>
          <w:marRight w:val="0"/>
          <w:marTop w:val="0"/>
          <w:marBottom w:val="0"/>
          <w:divBdr>
            <w:top w:val="none" w:sz="0" w:space="0" w:color="auto"/>
            <w:left w:val="none" w:sz="0" w:space="0" w:color="auto"/>
            <w:bottom w:val="none" w:sz="0" w:space="0" w:color="auto"/>
            <w:right w:val="none" w:sz="0" w:space="0" w:color="auto"/>
          </w:divBdr>
        </w:div>
        <w:div w:id="1126042643">
          <w:marLeft w:val="0"/>
          <w:marRight w:val="0"/>
          <w:marTop w:val="0"/>
          <w:marBottom w:val="0"/>
          <w:divBdr>
            <w:top w:val="none" w:sz="0" w:space="0" w:color="auto"/>
            <w:left w:val="none" w:sz="0" w:space="0" w:color="auto"/>
            <w:bottom w:val="none" w:sz="0" w:space="0" w:color="auto"/>
            <w:right w:val="none" w:sz="0" w:space="0" w:color="auto"/>
          </w:divBdr>
        </w:div>
        <w:div w:id="1360861720">
          <w:marLeft w:val="0"/>
          <w:marRight w:val="0"/>
          <w:marTop w:val="0"/>
          <w:marBottom w:val="0"/>
          <w:divBdr>
            <w:top w:val="none" w:sz="0" w:space="0" w:color="auto"/>
            <w:left w:val="none" w:sz="0" w:space="0" w:color="auto"/>
            <w:bottom w:val="none" w:sz="0" w:space="0" w:color="auto"/>
            <w:right w:val="none" w:sz="0" w:space="0" w:color="auto"/>
          </w:divBdr>
        </w:div>
        <w:div w:id="170265529">
          <w:marLeft w:val="0"/>
          <w:marRight w:val="0"/>
          <w:marTop w:val="0"/>
          <w:marBottom w:val="0"/>
          <w:divBdr>
            <w:top w:val="none" w:sz="0" w:space="0" w:color="auto"/>
            <w:left w:val="none" w:sz="0" w:space="0" w:color="auto"/>
            <w:bottom w:val="none" w:sz="0" w:space="0" w:color="auto"/>
            <w:right w:val="none" w:sz="0" w:space="0" w:color="auto"/>
          </w:divBdr>
        </w:div>
        <w:div w:id="1044139265">
          <w:marLeft w:val="0"/>
          <w:marRight w:val="0"/>
          <w:marTop w:val="0"/>
          <w:marBottom w:val="0"/>
          <w:divBdr>
            <w:top w:val="none" w:sz="0" w:space="0" w:color="auto"/>
            <w:left w:val="none" w:sz="0" w:space="0" w:color="auto"/>
            <w:bottom w:val="none" w:sz="0" w:space="0" w:color="auto"/>
            <w:right w:val="none" w:sz="0" w:space="0" w:color="auto"/>
          </w:divBdr>
        </w:div>
        <w:div w:id="1120302531">
          <w:marLeft w:val="0"/>
          <w:marRight w:val="0"/>
          <w:marTop w:val="0"/>
          <w:marBottom w:val="0"/>
          <w:divBdr>
            <w:top w:val="none" w:sz="0" w:space="0" w:color="auto"/>
            <w:left w:val="none" w:sz="0" w:space="0" w:color="auto"/>
            <w:bottom w:val="none" w:sz="0" w:space="0" w:color="auto"/>
            <w:right w:val="none" w:sz="0" w:space="0" w:color="auto"/>
          </w:divBdr>
        </w:div>
        <w:div w:id="1896038282">
          <w:marLeft w:val="0"/>
          <w:marRight w:val="0"/>
          <w:marTop w:val="0"/>
          <w:marBottom w:val="0"/>
          <w:divBdr>
            <w:top w:val="none" w:sz="0" w:space="0" w:color="auto"/>
            <w:left w:val="none" w:sz="0" w:space="0" w:color="auto"/>
            <w:bottom w:val="none" w:sz="0" w:space="0" w:color="auto"/>
            <w:right w:val="none" w:sz="0" w:space="0" w:color="auto"/>
          </w:divBdr>
        </w:div>
        <w:div w:id="1005090768">
          <w:marLeft w:val="0"/>
          <w:marRight w:val="0"/>
          <w:marTop w:val="0"/>
          <w:marBottom w:val="0"/>
          <w:divBdr>
            <w:top w:val="none" w:sz="0" w:space="0" w:color="auto"/>
            <w:left w:val="none" w:sz="0" w:space="0" w:color="auto"/>
            <w:bottom w:val="none" w:sz="0" w:space="0" w:color="auto"/>
            <w:right w:val="none" w:sz="0" w:space="0" w:color="auto"/>
          </w:divBdr>
        </w:div>
        <w:div w:id="101414528">
          <w:marLeft w:val="0"/>
          <w:marRight w:val="0"/>
          <w:marTop w:val="0"/>
          <w:marBottom w:val="0"/>
          <w:divBdr>
            <w:top w:val="none" w:sz="0" w:space="0" w:color="auto"/>
            <w:left w:val="none" w:sz="0" w:space="0" w:color="auto"/>
            <w:bottom w:val="none" w:sz="0" w:space="0" w:color="auto"/>
            <w:right w:val="none" w:sz="0" w:space="0" w:color="auto"/>
          </w:divBdr>
        </w:div>
        <w:div w:id="823857155">
          <w:marLeft w:val="0"/>
          <w:marRight w:val="0"/>
          <w:marTop w:val="0"/>
          <w:marBottom w:val="0"/>
          <w:divBdr>
            <w:top w:val="none" w:sz="0" w:space="0" w:color="auto"/>
            <w:left w:val="none" w:sz="0" w:space="0" w:color="auto"/>
            <w:bottom w:val="none" w:sz="0" w:space="0" w:color="auto"/>
            <w:right w:val="none" w:sz="0" w:space="0" w:color="auto"/>
          </w:divBdr>
        </w:div>
        <w:div w:id="1538659719">
          <w:marLeft w:val="0"/>
          <w:marRight w:val="0"/>
          <w:marTop w:val="0"/>
          <w:marBottom w:val="0"/>
          <w:divBdr>
            <w:top w:val="none" w:sz="0" w:space="0" w:color="auto"/>
            <w:left w:val="none" w:sz="0" w:space="0" w:color="auto"/>
            <w:bottom w:val="none" w:sz="0" w:space="0" w:color="auto"/>
            <w:right w:val="none" w:sz="0" w:space="0" w:color="auto"/>
          </w:divBdr>
        </w:div>
        <w:div w:id="1757434514">
          <w:marLeft w:val="0"/>
          <w:marRight w:val="0"/>
          <w:marTop w:val="0"/>
          <w:marBottom w:val="0"/>
          <w:divBdr>
            <w:top w:val="none" w:sz="0" w:space="0" w:color="auto"/>
            <w:left w:val="none" w:sz="0" w:space="0" w:color="auto"/>
            <w:bottom w:val="none" w:sz="0" w:space="0" w:color="auto"/>
            <w:right w:val="none" w:sz="0" w:space="0" w:color="auto"/>
          </w:divBdr>
        </w:div>
        <w:div w:id="1474130156">
          <w:marLeft w:val="0"/>
          <w:marRight w:val="0"/>
          <w:marTop w:val="0"/>
          <w:marBottom w:val="0"/>
          <w:divBdr>
            <w:top w:val="none" w:sz="0" w:space="0" w:color="auto"/>
            <w:left w:val="none" w:sz="0" w:space="0" w:color="auto"/>
            <w:bottom w:val="none" w:sz="0" w:space="0" w:color="auto"/>
            <w:right w:val="none" w:sz="0" w:space="0" w:color="auto"/>
          </w:divBdr>
        </w:div>
        <w:div w:id="1117337369">
          <w:marLeft w:val="0"/>
          <w:marRight w:val="0"/>
          <w:marTop w:val="0"/>
          <w:marBottom w:val="0"/>
          <w:divBdr>
            <w:top w:val="none" w:sz="0" w:space="0" w:color="auto"/>
            <w:left w:val="none" w:sz="0" w:space="0" w:color="auto"/>
            <w:bottom w:val="none" w:sz="0" w:space="0" w:color="auto"/>
            <w:right w:val="none" w:sz="0" w:space="0" w:color="auto"/>
          </w:divBdr>
        </w:div>
        <w:div w:id="1589382524">
          <w:marLeft w:val="0"/>
          <w:marRight w:val="0"/>
          <w:marTop w:val="0"/>
          <w:marBottom w:val="0"/>
          <w:divBdr>
            <w:top w:val="none" w:sz="0" w:space="0" w:color="auto"/>
            <w:left w:val="none" w:sz="0" w:space="0" w:color="auto"/>
            <w:bottom w:val="none" w:sz="0" w:space="0" w:color="auto"/>
            <w:right w:val="none" w:sz="0" w:space="0" w:color="auto"/>
          </w:divBdr>
        </w:div>
        <w:div w:id="1631594244">
          <w:marLeft w:val="0"/>
          <w:marRight w:val="0"/>
          <w:marTop w:val="0"/>
          <w:marBottom w:val="0"/>
          <w:divBdr>
            <w:top w:val="none" w:sz="0" w:space="0" w:color="auto"/>
            <w:left w:val="none" w:sz="0" w:space="0" w:color="auto"/>
            <w:bottom w:val="none" w:sz="0" w:space="0" w:color="auto"/>
            <w:right w:val="none" w:sz="0" w:space="0" w:color="auto"/>
          </w:divBdr>
        </w:div>
        <w:div w:id="1284196535">
          <w:marLeft w:val="0"/>
          <w:marRight w:val="0"/>
          <w:marTop w:val="0"/>
          <w:marBottom w:val="0"/>
          <w:divBdr>
            <w:top w:val="none" w:sz="0" w:space="0" w:color="auto"/>
            <w:left w:val="none" w:sz="0" w:space="0" w:color="auto"/>
            <w:bottom w:val="none" w:sz="0" w:space="0" w:color="auto"/>
            <w:right w:val="none" w:sz="0" w:space="0" w:color="auto"/>
          </w:divBdr>
        </w:div>
        <w:div w:id="1098021721">
          <w:marLeft w:val="0"/>
          <w:marRight w:val="0"/>
          <w:marTop w:val="0"/>
          <w:marBottom w:val="0"/>
          <w:divBdr>
            <w:top w:val="none" w:sz="0" w:space="0" w:color="auto"/>
            <w:left w:val="none" w:sz="0" w:space="0" w:color="auto"/>
            <w:bottom w:val="none" w:sz="0" w:space="0" w:color="auto"/>
            <w:right w:val="none" w:sz="0" w:space="0" w:color="auto"/>
          </w:divBdr>
        </w:div>
        <w:div w:id="870842608">
          <w:marLeft w:val="0"/>
          <w:marRight w:val="0"/>
          <w:marTop w:val="0"/>
          <w:marBottom w:val="0"/>
          <w:divBdr>
            <w:top w:val="none" w:sz="0" w:space="0" w:color="auto"/>
            <w:left w:val="none" w:sz="0" w:space="0" w:color="auto"/>
            <w:bottom w:val="none" w:sz="0" w:space="0" w:color="auto"/>
            <w:right w:val="none" w:sz="0" w:space="0" w:color="auto"/>
          </w:divBdr>
        </w:div>
        <w:div w:id="1820731238">
          <w:marLeft w:val="0"/>
          <w:marRight w:val="0"/>
          <w:marTop w:val="0"/>
          <w:marBottom w:val="0"/>
          <w:divBdr>
            <w:top w:val="none" w:sz="0" w:space="0" w:color="auto"/>
            <w:left w:val="none" w:sz="0" w:space="0" w:color="auto"/>
            <w:bottom w:val="none" w:sz="0" w:space="0" w:color="auto"/>
            <w:right w:val="none" w:sz="0" w:space="0" w:color="auto"/>
          </w:divBdr>
        </w:div>
        <w:div w:id="277955337">
          <w:marLeft w:val="0"/>
          <w:marRight w:val="0"/>
          <w:marTop w:val="0"/>
          <w:marBottom w:val="0"/>
          <w:divBdr>
            <w:top w:val="none" w:sz="0" w:space="0" w:color="auto"/>
            <w:left w:val="none" w:sz="0" w:space="0" w:color="auto"/>
            <w:bottom w:val="none" w:sz="0" w:space="0" w:color="auto"/>
            <w:right w:val="none" w:sz="0" w:space="0" w:color="auto"/>
          </w:divBdr>
        </w:div>
        <w:div w:id="1116876593">
          <w:marLeft w:val="0"/>
          <w:marRight w:val="0"/>
          <w:marTop w:val="0"/>
          <w:marBottom w:val="0"/>
          <w:divBdr>
            <w:top w:val="none" w:sz="0" w:space="0" w:color="auto"/>
            <w:left w:val="none" w:sz="0" w:space="0" w:color="auto"/>
            <w:bottom w:val="none" w:sz="0" w:space="0" w:color="auto"/>
            <w:right w:val="none" w:sz="0" w:space="0" w:color="auto"/>
          </w:divBdr>
        </w:div>
        <w:div w:id="113210826">
          <w:marLeft w:val="0"/>
          <w:marRight w:val="0"/>
          <w:marTop w:val="0"/>
          <w:marBottom w:val="0"/>
          <w:divBdr>
            <w:top w:val="none" w:sz="0" w:space="0" w:color="auto"/>
            <w:left w:val="none" w:sz="0" w:space="0" w:color="auto"/>
            <w:bottom w:val="none" w:sz="0" w:space="0" w:color="auto"/>
            <w:right w:val="none" w:sz="0" w:space="0" w:color="auto"/>
          </w:divBdr>
        </w:div>
        <w:div w:id="1801420055">
          <w:marLeft w:val="0"/>
          <w:marRight w:val="0"/>
          <w:marTop w:val="0"/>
          <w:marBottom w:val="0"/>
          <w:divBdr>
            <w:top w:val="none" w:sz="0" w:space="0" w:color="auto"/>
            <w:left w:val="none" w:sz="0" w:space="0" w:color="auto"/>
            <w:bottom w:val="none" w:sz="0" w:space="0" w:color="auto"/>
            <w:right w:val="none" w:sz="0" w:space="0" w:color="auto"/>
          </w:divBdr>
        </w:div>
        <w:div w:id="326858950">
          <w:marLeft w:val="0"/>
          <w:marRight w:val="0"/>
          <w:marTop w:val="0"/>
          <w:marBottom w:val="0"/>
          <w:divBdr>
            <w:top w:val="none" w:sz="0" w:space="0" w:color="auto"/>
            <w:left w:val="none" w:sz="0" w:space="0" w:color="auto"/>
            <w:bottom w:val="none" w:sz="0" w:space="0" w:color="auto"/>
            <w:right w:val="none" w:sz="0" w:space="0" w:color="auto"/>
          </w:divBdr>
        </w:div>
        <w:div w:id="36977157">
          <w:marLeft w:val="0"/>
          <w:marRight w:val="0"/>
          <w:marTop w:val="0"/>
          <w:marBottom w:val="0"/>
          <w:divBdr>
            <w:top w:val="none" w:sz="0" w:space="0" w:color="auto"/>
            <w:left w:val="none" w:sz="0" w:space="0" w:color="auto"/>
            <w:bottom w:val="none" w:sz="0" w:space="0" w:color="auto"/>
            <w:right w:val="none" w:sz="0" w:space="0" w:color="auto"/>
          </w:divBdr>
        </w:div>
        <w:div w:id="1514223848">
          <w:marLeft w:val="0"/>
          <w:marRight w:val="0"/>
          <w:marTop w:val="0"/>
          <w:marBottom w:val="0"/>
          <w:divBdr>
            <w:top w:val="none" w:sz="0" w:space="0" w:color="auto"/>
            <w:left w:val="none" w:sz="0" w:space="0" w:color="auto"/>
            <w:bottom w:val="none" w:sz="0" w:space="0" w:color="auto"/>
            <w:right w:val="none" w:sz="0" w:space="0" w:color="auto"/>
          </w:divBdr>
        </w:div>
        <w:div w:id="1002242413">
          <w:marLeft w:val="0"/>
          <w:marRight w:val="0"/>
          <w:marTop w:val="0"/>
          <w:marBottom w:val="0"/>
          <w:divBdr>
            <w:top w:val="none" w:sz="0" w:space="0" w:color="auto"/>
            <w:left w:val="none" w:sz="0" w:space="0" w:color="auto"/>
            <w:bottom w:val="none" w:sz="0" w:space="0" w:color="auto"/>
            <w:right w:val="none" w:sz="0" w:space="0" w:color="auto"/>
          </w:divBdr>
        </w:div>
        <w:div w:id="683828774">
          <w:marLeft w:val="0"/>
          <w:marRight w:val="0"/>
          <w:marTop w:val="0"/>
          <w:marBottom w:val="0"/>
          <w:divBdr>
            <w:top w:val="none" w:sz="0" w:space="0" w:color="auto"/>
            <w:left w:val="none" w:sz="0" w:space="0" w:color="auto"/>
            <w:bottom w:val="none" w:sz="0" w:space="0" w:color="auto"/>
            <w:right w:val="none" w:sz="0" w:space="0" w:color="auto"/>
          </w:divBdr>
        </w:div>
        <w:div w:id="1829982222">
          <w:marLeft w:val="0"/>
          <w:marRight w:val="0"/>
          <w:marTop w:val="0"/>
          <w:marBottom w:val="0"/>
          <w:divBdr>
            <w:top w:val="none" w:sz="0" w:space="0" w:color="auto"/>
            <w:left w:val="none" w:sz="0" w:space="0" w:color="auto"/>
            <w:bottom w:val="none" w:sz="0" w:space="0" w:color="auto"/>
            <w:right w:val="none" w:sz="0" w:space="0" w:color="auto"/>
          </w:divBdr>
        </w:div>
        <w:div w:id="1377587024">
          <w:marLeft w:val="0"/>
          <w:marRight w:val="0"/>
          <w:marTop w:val="0"/>
          <w:marBottom w:val="0"/>
          <w:divBdr>
            <w:top w:val="none" w:sz="0" w:space="0" w:color="auto"/>
            <w:left w:val="none" w:sz="0" w:space="0" w:color="auto"/>
            <w:bottom w:val="none" w:sz="0" w:space="0" w:color="auto"/>
            <w:right w:val="none" w:sz="0" w:space="0" w:color="auto"/>
          </w:divBdr>
        </w:div>
        <w:div w:id="1069764875">
          <w:marLeft w:val="0"/>
          <w:marRight w:val="0"/>
          <w:marTop w:val="0"/>
          <w:marBottom w:val="0"/>
          <w:divBdr>
            <w:top w:val="none" w:sz="0" w:space="0" w:color="auto"/>
            <w:left w:val="none" w:sz="0" w:space="0" w:color="auto"/>
            <w:bottom w:val="none" w:sz="0" w:space="0" w:color="auto"/>
            <w:right w:val="none" w:sz="0" w:space="0" w:color="auto"/>
          </w:divBdr>
        </w:div>
        <w:div w:id="1048339583">
          <w:marLeft w:val="0"/>
          <w:marRight w:val="0"/>
          <w:marTop w:val="0"/>
          <w:marBottom w:val="0"/>
          <w:divBdr>
            <w:top w:val="none" w:sz="0" w:space="0" w:color="auto"/>
            <w:left w:val="none" w:sz="0" w:space="0" w:color="auto"/>
            <w:bottom w:val="none" w:sz="0" w:space="0" w:color="auto"/>
            <w:right w:val="none" w:sz="0" w:space="0" w:color="auto"/>
          </w:divBdr>
        </w:div>
        <w:div w:id="197745940">
          <w:marLeft w:val="0"/>
          <w:marRight w:val="0"/>
          <w:marTop w:val="0"/>
          <w:marBottom w:val="0"/>
          <w:divBdr>
            <w:top w:val="none" w:sz="0" w:space="0" w:color="auto"/>
            <w:left w:val="none" w:sz="0" w:space="0" w:color="auto"/>
            <w:bottom w:val="none" w:sz="0" w:space="0" w:color="auto"/>
            <w:right w:val="none" w:sz="0" w:space="0" w:color="auto"/>
          </w:divBdr>
        </w:div>
        <w:div w:id="2032685792">
          <w:marLeft w:val="0"/>
          <w:marRight w:val="0"/>
          <w:marTop w:val="0"/>
          <w:marBottom w:val="0"/>
          <w:divBdr>
            <w:top w:val="none" w:sz="0" w:space="0" w:color="auto"/>
            <w:left w:val="none" w:sz="0" w:space="0" w:color="auto"/>
            <w:bottom w:val="none" w:sz="0" w:space="0" w:color="auto"/>
            <w:right w:val="none" w:sz="0" w:space="0" w:color="auto"/>
          </w:divBdr>
        </w:div>
        <w:div w:id="1987122345">
          <w:marLeft w:val="0"/>
          <w:marRight w:val="0"/>
          <w:marTop w:val="0"/>
          <w:marBottom w:val="0"/>
          <w:divBdr>
            <w:top w:val="none" w:sz="0" w:space="0" w:color="auto"/>
            <w:left w:val="none" w:sz="0" w:space="0" w:color="auto"/>
            <w:bottom w:val="none" w:sz="0" w:space="0" w:color="auto"/>
            <w:right w:val="none" w:sz="0" w:space="0" w:color="auto"/>
          </w:divBdr>
        </w:div>
        <w:div w:id="655954285">
          <w:marLeft w:val="0"/>
          <w:marRight w:val="0"/>
          <w:marTop w:val="0"/>
          <w:marBottom w:val="0"/>
          <w:divBdr>
            <w:top w:val="none" w:sz="0" w:space="0" w:color="auto"/>
            <w:left w:val="none" w:sz="0" w:space="0" w:color="auto"/>
            <w:bottom w:val="none" w:sz="0" w:space="0" w:color="auto"/>
            <w:right w:val="none" w:sz="0" w:space="0" w:color="auto"/>
          </w:divBdr>
        </w:div>
        <w:div w:id="224685468">
          <w:marLeft w:val="0"/>
          <w:marRight w:val="0"/>
          <w:marTop w:val="0"/>
          <w:marBottom w:val="0"/>
          <w:divBdr>
            <w:top w:val="none" w:sz="0" w:space="0" w:color="auto"/>
            <w:left w:val="none" w:sz="0" w:space="0" w:color="auto"/>
            <w:bottom w:val="none" w:sz="0" w:space="0" w:color="auto"/>
            <w:right w:val="none" w:sz="0" w:space="0" w:color="auto"/>
          </w:divBdr>
        </w:div>
        <w:div w:id="437914212">
          <w:marLeft w:val="0"/>
          <w:marRight w:val="0"/>
          <w:marTop w:val="0"/>
          <w:marBottom w:val="0"/>
          <w:divBdr>
            <w:top w:val="none" w:sz="0" w:space="0" w:color="auto"/>
            <w:left w:val="none" w:sz="0" w:space="0" w:color="auto"/>
            <w:bottom w:val="none" w:sz="0" w:space="0" w:color="auto"/>
            <w:right w:val="none" w:sz="0" w:space="0" w:color="auto"/>
          </w:divBdr>
        </w:div>
        <w:div w:id="861355451">
          <w:marLeft w:val="0"/>
          <w:marRight w:val="0"/>
          <w:marTop w:val="0"/>
          <w:marBottom w:val="0"/>
          <w:divBdr>
            <w:top w:val="none" w:sz="0" w:space="0" w:color="auto"/>
            <w:left w:val="none" w:sz="0" w:space="0" w:color="auto"/>
            <w:bottom w:val="none" w:sz="0" w:space="0" w:color="auto"/>
            <w:right w:val="none" w:sz="0" w:space="0" w:color="auto"/>
          </w:divBdr>
        </w:div>
        <w:div w:id="1442917174">
          <w:marLeft w:val="0"/>
          <w:marRight w:val="0"/>
          <w:marTop w:val="0"/>
          <w:marBottom w:val="0"/>
          <w:divBdr>
            <w:top w:val="none" w:sz="0" w:space="0" w:color="auto"/>
            <w:left w:val="none" w:sz="0" w:space="0" w:color="auto"/>
            <w:bottom w:val="none" w:sz="0" w:space="0" w:color="auto"/>
            <w:right w:val="none" w:sz="0" w:space="0" w:color="auto"/>
          </w:divBdr>
        </w:div>
        <w:div w:id="1131904176">
          <w:marLeft w:val="0"/>
          <w:marRight w:val="0"/>
          <w:marTop w:val="0"/>
          <w:marBottom w:val="0"/>
          <w:divBdr>
            <w:top w:val="none" w:sz="0" w:space="0" w:color="auto"/>
            <w:left w:val="none" w:sz="0" w:space="0" w:color="auto"/>
            <w:bottom w:val="none" w:sz="0" w:space="0" w:color="auto"/>
            <w:right w:val="none" w:sz="0" w:space="0" w:color="auto"/>
          </w:divBdr>
        </w:div>
        <w:div w:id="473760303">
          <w:marLeft w:val="0"/>
          <w:marRight w:val="0"/>
          <w:marTop w:val="0"/>
          <w:marBottom w:val="0"/>
          <w:divBdr>
            <w:top w:val="none" w:sz="0" w:space="0" w:color="auto"/>
            <w:left w:val="none" w:sz="0" w:space="0" w:color="auto"/>
            <w:bottom w:val="none" w:sz="0" w:space="0" w:color="auto"/>
            <w:right w:val="none" w:sz="0" w:space="0" w:color="auto"/>
          </w:divBdr>
        </w:div>
        <w:div w:id="1316495261">
          <w:marLeft w:val="0"/>
          <w:marRight w:val="0"/>
          <w:marTop w:val="0"/>
          <w:marBottom w:val="0"/>
          <w:divBdr>
            <w:top w:val="none" w:sz="0" w:space="0" w:color="auto"/>
            <w:left w:val="none" w:sz="0" w:space="0" w:color="auto"/>
            <w:bottom w:val="none" w:sz="0" w:space="0" w:color="auto"/>
            <w:right w:val="none" w:sz="0" w:space="0" w:color="auto"/>
          </w:divBdr>
        </w:div>
        <w:div w:id="1659575522">
          <w:marLeft w:val="0"/>
          <w:marRight w:val="0"/>
          <w:marTop w:val="0"/>
          <w:marBottom w:val="0"/>
          <w:divBdr>
            <w:top w:val="none" w:sz="0" w:space="0" w:color="auto"/>
            <w:left w:val="none" w:sz="0" w:space="0" w:color="auto"/>
            <w:bottom w:val="none" w:sz="0" w:space="0" w:color="auto"/>
            <w:right w:val="none" w:sz="0" w:space="0" w:color="auto"/>
          </w:divBdr>
        </w:div>
        <w:div w:id="533225858">
          <w:marLeft w:val="0"/>
          <w:marRight w:val="0"/>
          <w:marTop w:val="0"/>
          <w:marBottom w:val="0"/>
          <w:divBdr>
            <w:top w:val="none" w:sz="0" w:space="0" w:color="auto"/>
            <w:left w:val="none" w:sz="0" w:space="0" w:color="auto"/>
            <w:bottom w:val="none" w:sz="0" w:space="0" w:color="auto"/>
            <w:right w:val="none" w:sz="0" w:space="0" w:color="auto"/>
          </w:divBdr>
        </w:div>
        <w:div w:id="1796438746">
          <w:marLeft w:val="0"/>
          <w:marRight w:val="0"/>
          <w:marTop w:val="0"/>
          <w:marBottom w:val="0"/>
          <w:divBdr>
            <w:top w:val="none" w:sz="0" w:space="0" w:color="auto"/>
            <w:left w:val="none" w:sz="0" w:space="0" w:color="auto"/>
            <w:bottom w:val="none" w:sz="0" w:space="0" w:color="auto"/>
            <w:right w:val="none" w:sz="0" w:space="0" w:color="auto"/>
          </w:divBdr>
        </w:div>
        <w:div w:id="441729882">
          <w:marLeft w:val="0"/>
          <w:marRight w:val="0"/>
          <w:marTop w:val="0"/>
          <w:marBottom w:val="0"/>
          <w:divBdr>
            <w:top w:val="none" w:sz="0" w:space="0" w:color="auto"/>
            <w:left w:val="none" w:sz="0" w:space="0" w:color="auto"/>
            <w:bottom w:val="none" w:sz="0" w:space="0" w:color="auto"/>
            <w:right w:val="none" w:sz="0" w:space="0" w:color="auto"/>
          </w:divBdr>
        </w:div>
        <w:div w:id="1682664433">
          <w:marLeft w:val="0"/>
          <w:marRight w:val="0"/>
          <w:marTop w:val="0"/>
          <w:marBottom w:val="0"/>
          <w:divBdr>
            <w:top w:val="none" w:sz="0" w:space="0" w:color="auto"/>
            <w:left w:val="none" w:sz="0" w:space="0" w:color="auto"/>
            <w:bottom w:val="none" w:sz="0" w:space="0" w:color="auto"/>
            <w:right w:val="none" w:sz="0" w:space="0" w:color="auto"/>
          </w:divBdr>
        </w:div>
        <w:div w:id="484705387">
          <w:marLeft w:val="0"/>
          <w:marRight w:val="0"/>
          <w:marTop w:val="0"/>
          <w:marBottom w:val="0"/>
          <w:divBdr>
            <w:top w:val="none" w:sz="0" w:space="0" w:color="auto"/>
            <w:left w:val="none" w:sz="0" w:space="0" w:color="auto"/>
            <w:bottom w:val="none" w:sz="0" w:space="0" w:color="auto"/>
            <w:right w:val="none" w:sz="0" w:space="0" w:color="auto"/>
          </w:divBdr>
        </w:div>
        <w:div w:id="2005736822">
          <w:marLeft w:val="0"/>
          <w:marRight w:val="0"/>
          <w:marTop w:val="0"/>
          <w:marBottom w:val="0"/>
          <w:divBdr>
            <w:top w:val="none" w:sz="0" w:space="0" w:color="auto"/>
            <w:left w:val="none" w:sz="0" w:space="0" w:color="auto"/>
            <w:bottom w:val="none" w:sz="0" w:space="0" w:color="auto"/>
            <w:right w:val="none" w:sz="0" w:space="0" w:color="auto"/>
          </w:divBdr>
        </w:div>
        <w:div w:id="968316444">
          <w:marLeft w:val="0"/>
          <w:marRight w:val="0"/>
          <w:marTop w:val="0"/>
          <w:marBottom w:val="0"/>
          <w:divBdr>
            <w:top w:val="none" w:sz="0" w:space="0" w:color="auto"/>
            <w:left w:val="none" w:sz="0" w:space="0" w:color="auto"/>
            <w:bottom w:val="none" w:sz="0" w:space="0" w:color="auto"/>
            <w:right w:val="none" w:sz="0" w:space="0" w:color="auto"/>
          </w:divBdr>
        </w:div>
        <w:div w:id="403142245">
          <w:marLeft w:val="0"/>
          <w:marRight w:val="0"/>
          <w:marTop w:val="0"/>
          <w:marBottom w:val="0"/>
          <w:divBdr>
            <w:top w:val="none" w:sz="0" w:space="0" w:color="auto"/>
            <w:left w:val="none" w:sz="0" w:space="0" w:color="auto"/>
            <w:bottom w:val="none" w:sz="0" w:space="0" w:color="auto"/>
            <w:right w:val="none" w:sz="0" w:space="0" w:color="auto"/>
          </w:divBdr>
        </w:div>
        <w:div w:id="642003433">
          <w:marLeft w:val="0"/>
          <w:marRight w:val="0"/>
          <w:marTop w:val="0"/>
          <w:marBottom w:val="0"/>
          <w:divBdr>
            <w:top w:val="none" w:sz="0" w:space="0" w:color="auto"/>
            <w:left w:val="none" w:sz="0" w:space="0" w:color="auto"/>
            <w:bottom w:val="none" w:sz="0" w:space="0" w:color="auto"/>
            <w:right w:val="none" w:sz="0" w:space="0" w:color="auto"/>
          </w:divBdr>
        </w:div>
        <w:div w:id="1351950800">
          <w:marLeft w:val="0"/>
          <w:marRight w:val="0"/>
          <w:marTop w:val="0"/>
          <w:marBottom w:val="0"/>
          <w:divBdr>
            <w:top w:val="none" w:sz="0" w:space="0" w:color="auto"/>
            <w:left w:val="none" w:sz="0" w:space="0" w:color="auto"/>
            <w:bottom w:val="none" w:sz="0" w:space="0" w:color="auto"/>
            <w:right w:val="none" w:sz="0" w:space="0" w:color="auto"/>
          </w:divBdr>
        </w:div>
        <w:div w:id="1258636354">
          <w:marLeft w:val="0"/>
          <w:marRight w:val="0"/>
          <w:marTop w:val="0"/>
          <w:marBottom w:val="0"/>
          <w:divBdr>
            <w:top w:val="none" w:sz="0" w:space="0" w:color="auto"/>
            <w:left w:val="none" w:sz="0" w:space="0" w:color="auto"/>
            <w:bottom w:val="none" w:sz="0" w:space="0" w:color="auto"/>
            <w:right w:val="none" w:sz="0" w:space="0" w:color="auto"/>
          </w:divBdr>
        </w:div>
        <w:div w:id="1077166959">
          <w:marLeft w:val="0"/>
          <w:marRight w:val="0"/>
          <w:marTop w:val="0"/>
          <w:marBottom w:val="0"/>
          <w:divBdr>
            <w:top w:val="none" w:sz="0" w:space="0" w:color="auto"/>
            <w:left w:val="none" w:sz="0" w:space="0" w:color="auto"/>
            <w:bottom w:val="none" w:sz="0" w:space="0" w:color="auto"/>
            <w:right w:val="none" w:sz="0" w:space="0" w:color="auto"/>
          </w:divBdr>
        </w:div>
        <w:div w:id="585575837">
          <w:marLeft w:val="0"/>
          <w:marRight w:val="0"/>
          <w:marTop w:val="0"/>
          <w:marBottom w:val="0"/>
          <w:divBdr>
            <w:top w:val="none" w:sz="0" w:space="0" w:color="auto"/>
            <w:left w:val="none" w:sz="0" w:space="0" w:color="auto"/>
            <w:bottom w:val="none" w:sz="0" w:space="0" w:color="auto"/>
            <w:right w:val="none" w:sz="0" w:space="0" w:color="auto"/>
          </w:divBdr>
        </w:div>
        <w:div w:id="2105221719">
          <w:marLeft w:val="0"/>
          <w:marRight w:val="0"/>
          <w:marTop w:val="0"/>
          <w:marBottom w:val="0"/>
          <w:divBdr>
            <w:top w:val="none" w:sz="0" w:space="0" w:color="auto"/>
            <w:left w:val="none" w:sz="0" w:space="0" w:color="auto"/>
            <w:bottom w:val="none" w:sz="0" w:space="0" w:color="auto"/>
            <w:right w:val="none" w:sz="0" w:space="0" w:color="auto"/>
          </w:divBdr>
        </w:div>
        <w:div w:id="2003198373">
          <w:marLeft w:val="0"/>
          <w:marRight w:val="0"/>
          <w:marTop w:val="0"/>
          <w:marBottom w:val="0"/>
          <w:divBdr>
            <w:top w:val="none" w:sz="0" w:space="0" w:color="auto"/>
            <w:left w:val="none" w:sz="0" w:space="0" w:color="auto"/>
            <w:bottom w:val="none" w:sz="0" w:space="0" w:color="auto"/>
            <w:right w:val="none" w:sz="0" w:space="0" w:color="auto"/>
          </w:divBdr>
        </w:div>
        <w:div w:id="635527208">
          <w:marLeft w:val="0"/>
          <w:marRight w:val="0"/>
          <w:marTop w:val="0"/>
          <w:marBottom w:val="0"/>
          <w:divBdr>
            <w:top w:val="none" w:sz="0" w:space="0" w:color="auto"/>
            <w:left w:val="none" w:sz="0" w:space="0" w:color="auto"/>
            <w:bottom w:val="none" w:sz="0" w:space="0" w:color="auto"/>
            <w:right w:val="none" w:sz="0" w:space="0" w:color="auto"/>
          </w:divBdr>
        </w:div>
        <w:div w:id="1907521485">
          <w:marLeft w:val="0"/>
          <w:marRight w:val="0"/>
          <w:marTop w:val="0"/>
          <w:marBottom w:val="0"/>
          <w:divBdr>
            <w:top w:val="none" w:sz="0" w:space="0" w:color="auto"/>
            <w:left w:val="none" w:sz="0" w:space="0" w:color="auto"/>
            <w:bottom w:val="none" w:sz="0" w:space="0" w:color="auto"/>
            <w:right w:val="none" w:sz="0" w:space="0" w:color="auto"/>
          </w:divBdr>
        </w:div>
        <w:div w:id="287974832">
          <w:marLeft w:val="0"/>
          <w:marRight w:val="0"/>
          <w:marTop w:val="0"/>
          <w:marBottom w:val="0"/>
          <w:divBdr>
            <w:top w:val="none" w:sz="0" w:space="0" w:color="auto"/>
            <w:left w:val="none" w:sz="0" w:space="0" w:color="auto"/>
            <w:bottom w:val="none" w:sz="0" w:space="0" w:color="auto"/>
            <w:right w:val="none" w:sz="0" w:space="0" w:color="auto"/>
          </w:divBdr>
        </w:div>
        <w:div w:id="1820341944">
          <w:marLeft w:val="0"/>
          <w:marRight w:val="0"/>
          <w:marTop w:val="0"/>
          <w:marBottom w:val="0"/>
          <w:divBdr>
            <w:top w:val="none" w:sz="0" w:space="0" w:color="auto"/>
            <w:left w:val="none" w:sz="0" w:space="0" w:color="auto"/>
            <w:bottom w:val="none" w:sz="0" w:space="0" w:color="auto"/>
            <w:right w:val="none" w:sz="0" w:space="0" w:color="auto"/>
          </w:divBdr>
        </w:div>
        <w:div w:id="1543784498">
          <w:marLeft w:val="0"/>
          <w:marRight w:val="0"/>
          <w:marTop w:val="0"/>
          <w:marBottom w:val="0"/>
          <w:divBdr>
            <w:top w:val="none" w:sz="0" w:space="0" w:color="auto"/>
            <w:left w:val="none" w:sz="0" w:space="0" w:color="auto"/>
            <w:bottom w:val="none" w:sz="0" w:space="0" w:color="auto"/>
            <w:right w:val="none" w:sz="0" w:space="0" w:color="auto"/>
          </w:divBdr>
        </w:div>
        <w:div w:id="1347906816">
          <w:marLeft w:val="0"/>
          <w:marRight w:val="0"/>
          <w:marTop w:val="0"/>
          <w:marBottom w:val="0"/>
          <w:divBdr>
            <w:top w:val="none" w:sz="0" w:space="0" w:color="auto"/>
            <w:left w:val="none" w:sz="0" w:space="0" w:color="auto"/>
            <w:bottom w:val="none" w:sz="0" w:space="0" w:color="auto"/>
            <w:right w:val="none" w:sz="0" w:space="0" w:color="auto"/>
          </w:divBdr>
        </w:div>
        <w:div w:id="1210457645">
          <w:marLeft w:val="0"/>
          <w:marRight w:val="0"/>
          <w:marTop w:val="0"/>
          <w:marBottom w:val="0"/>
          <w:divBdr>
            <w:top w:val="none" w:sz="0" w:space="0" w:color="auto"/>
            <w:left w:val="none" w:sz="0" w:space="0" w:color="auto"/>
            <w:bottom w:val="none" w:sz="0" w:space="0" w:color="auto"/>
            <w:right w:val="none" w:sz="0" w:space="0" w:color="auto"/>
          </w:divBdr>
        </w:div>
        <w:div w:id="908004458">
          <w:marLeft w:val="0"/>
          <w:marRight w:val="0"/>
          <w:marTop w:val="0"/>
          <w:marBottom w:val="0"/>
          <w:divBdr>
            <w:top w:val="none" w:sz="0" w:space="0" w:color="auto"/>
            <w:left w:val="none" w:sz="0" w:space="0" w:color="auto"/>
            <w:bottom w:val="none" w:sz="0" w:space="0" w:color="auto"/>
            <w:right w:val="none" w:sz="0" w:space="0" w:color="auto"/>
          </w:divBdr>
        </w:div>
        <w:div w:id="957183912">
          <w:marLeft w:val="0"/>
          <w:marRight w:val="0"/>
          <w:marTop w:val="0"/>
          <w:marBottom w:val="0"/>
          <w:divBdr>
            <w:top w:val="none" w:sz="0" w:space="0" w:color="auto"/>
            <w:left w:val="none" w:sz="0" w:space="0" w:color="auto"/>
            <w:bottom w:val="none" w:sz="0" w:space="0" w:color="auto"/>
            <w:right w:val="none" w:sz="0" w:space="0" w:color="auto"/>
          </w:divBdr>
        </w:div>
        <w:div w:id="110706059">
          <w:marLeft w:val="0"/>
          <w:marRight w:val="0"/>
          <w:marTop w:val="0"/>
          <w:marBottom w:val="0"/>
          <w:divBdr>
            <w:top w:val="none" w:sz="0" w:space="0" w:color="auto"/>
            <w:left w:val="none" w:sz="0" w:space="0" w:color="auto"/>
            <w:bottom w:val="none" w:sz="0" w:space="0" w:color="auto"/>
            <w:right w:val="none" w:sz="0" w:space="0" w:color="auto"/>
          </w:divBdr>
        </w:div>
        <w:div w:id="271015489">
          <w:marLeft w:val="0"/>
          <w:marRight w:val="0"/>
          <w:marTop w:val="0"/>
          <w:marBottom w:val="0"/>
          <w:divBdr>
            <w:top w:val="none" w:sz="0" w:space="0" w:color="auto"/>
            <w:left w:val="none" w:sz="0" w:space="0" w:color="auto"/>
            <w:bottom w:val="none" w:sz="0" w:space="0" w:color="auto"/>
            <w:right w:val="none" w:sz="0" w:space="0" w:color="auto"/>
          </w:divBdr>
        </w:div>
        <w:div w:id="96947919">
          <w:marLeft w:val="0"/>
          <w:marRight w:val="0"/>
          <w:marTop w:val="0"/>
          <w:marBottom w:val="0"/>
          <w:divBdr>
            <w:top w:val="none" w:sz="0" w:space="0" w:color="auto"/>
            <w:left w:val="none" w:sz="0" w:space="0" w:color="auto"/>
            <w:bottom w:val="none" w:sz="0" w:space="0" w:color="auto"/>
            <w:right w:val="none" w:sz="0" w:space="0" w:color="auto"/>
          </w:divBdr>
        </w:div>
        <w:div w:id="2118717966">
          <w:marLeft w:val="0"/>
          <w:marRight w:val="0"/>
          <w:marTop w:val="0"/>
          <w:marBottom w:val="0"/>
          <w:divBdr>
            <w:top w:val="none" w:sz="0" w:space="0" w:color="auto"/>
            <w:left w:val="none" w:sz="0" w:space="0" w:color="auto"/>
            <w:bottom w:val="none" w:sz="0" w:space="0" w:color="auto"/>
            <w:right w:val="none" w:sz="0" w:space="0" w:color="auto"/>
          </w:divBdr>
        </w:div>
        <w:div w:id="697705239">
          <w:marLeft w:val="0"/>
          <w:marRight w:val="0"/>
          <w:marTop w:val="0"/>
          <w:marBottom w:val="0"/>
          <w:divBdr>
            <w:top w:val="none" w:sz="0" w:space="0" w:color="auto"/>
            <w:left w:val="none" w:sz="0" w:space="0" w:color="auto"/>
            <w:bottom w:val="none" w:sz="0" w:space="0" w:color="auto"/>
            <w:right w:val="none" w:sz="0" w:space="0" w:color="auto"/>
          </w:divBdr>
        </w:div>
        <w:div w:id="1147628246">
          <w:marLeft w:val="0"/>
          <w:marRight w:val="0"/>
          <w:marTop w:val="0"/>
          <w:marBottom w:val="0"/>
          <w:divBdr>
            <w:top w:val="none" w:sz="0" w:space="0" w:color="auto"/>
            <w:left w:val="none" w:sz="0" w:space="0" w:color="auto"/>
            <w:bottom w:val="none" w:sz="0" w:space="0" w:color="auto"/>
            <w:right w:val="none" w:sz="0" w:space="0" w:color="auto"/>
          </w:divBdr>
        </w:div>
        <w:div w:id="683827664">
          <w:marLeft w:val="0"/>
          <w:marRight w:val="0"/>
          <w:marTop w:val="0"/>
          <w:marBottom w:val="0"/>
          <w:divBdr>
            <w:top w:val="none" w:sz="0" w:space="0" w:color="auto"/>
            <w:left w:val="none" w:sz="0" w:space="0" w:color="auto"/>
            <w:bottom w:val="none" w:sz="0" w:space="0" w:color="auto"/>
            <w:right w:val="none" w:sz="0" w:space="0" w:color="auto"/>
          </w:divBdr>
        </w:div>
        <w:div w:id="403917804">
          <w:marLeft w:val="0"/>
          <w:marRight w:val="0"/>
          <w:marTop w:val="0"/>
          <w:marBottom w:val="0"/>
          <w:divBdr>
            <w:top w:val="none" w:sz="0" w:space="0" w:color="auto"/>
            <w:left w:val="none" w:sz="0" w:space="0" w:color="auto"/>
            <w:bottom w:val="none" w:sz="0" w:space="0" w:color="auto"/>
            <w:right w:val="none" w:sz="0" w:space="0" w:color="auto"/>
          </w:divBdr>
        </w:div>
        <w:div w:id="798261180">
          <w:marLeft w:val="0"/>
          <w:marRight w:val="0"/>
          <w:marTop w:val="0"/>
          <w:marBottom w:val="0"/>
          <w:divBdr>
            <w:top w:val="none" w:sz="0" w:space="0" w:color="auto"/>
            <w:left w:val="none" w:sz="0" w:space="0" w:color="auto"/>
            <w:bottom w:val="none" w:sz="0" w:space="0" w:color="auto"/>
            <w:right w:val="none" w:sz="0" w:space="0" w:color="auto"/>
          </w:divBdr>
        </w:div>
        <w:div w:id="2066027035">
          <w:marLeft w:val="0"/>
          <w:marRight w:val="0"/>
          <w:marTop w:val="0"/>
          <w:marBottom w:val="0"/>
          <w:divBdr>
            <w:top w:val="none" w:sz="0" w:space="0" w:color="auto"/>
            <w:left w:val="none" w:sz="0" w:space="0" w:color="auto"/>
            <w:bottom w:val="none" w:sz="0" w:space="0" w:color="auto"/>
            <w:right w:val="none" w:sz="0" w:space="0" w:color="auto"/>
          </w:divBdr>
        </w:div>
        <w:div w:id="807471998">
          <w:marLeft w:val="0"/>
          <w:marRight w:val="0"/>
          <w:marTop w:val="0"/>
          <w:marBottom w:val="0"/>
          <w:divBdr>
            <w:top w:val="none" w:sz="0" w:space="0" w:color="auto"/>
            <w:left w:val="none" w:sz="0" w:space="0" w:color="auto"/>
            <w:bottom w:val="none" w:sz="0" w:space="0" w:color="auto"/>
            <w:right w:val="none" w:sz="0" w:space="0" w:color="auto"/>
          </w:divBdr>
        </w:div>
        <w:div w:id="1577856957">
          <w:marLeft w:val="0"/>
          <w:marRight w:val="0"/>
          <w:marTop w:val="0"/>
          <w:marBottom w:val="0"/>
          <w:divBdr>
            <w:top w:val="none" w:sz="0" w:space="0" w:color="auto"/>
            <w:left w:val="none" w:sz="0" w:space="0" w:color="auto"/>
            <w:bottom w:val="none" w:sz="0" w:space="0" w:color="auto"/>
            <w:right w:val="none" w:sz="0" w:space="0" w:color="auto"/>
          </w:divBdr>
        </w:div>
        <w:div w:id="1889563098">
          <w:marLeft w:val="0"/>
          <w:marRight w:val="0"/>
          <w:marTop w:val="0"/>
          <w:marBottom w:val="0"/>
          <w:divBdr>
            <w:top w:val="none" w:sz="0" w:space="0" w:color="auto"/>
            <w:left w:val="none" w:sz="0" w:space="0" w:color="auto"/>
            <w:bottom w:val="none" w:sz="0" w:space="0" w:color="auto"/>
            <w:right w:val="none" w:sz="0" w:space="0" w:color="auto"/>
          </w:divBdr>
        </w:div>
        <w:div w:id="1558474522">
          <w:marLeft w:val="0"/>
          <w:marRight w:val="0"/>
          <w:marTop w:val="0"/>
          <w:marBottom w:val="0"/>
          <w:divBdr>
            <w:top w:val="none" w:sz="0" w:space="0" w:color="auto"/>
            <w:left w:val="none" w:sz="0" w:space="0" w:color="auto"/>
            <w:bottom w:val="none" w:sz="0" w:space="0" w:color="auto"/>
            <w:right w:val="none" w:sz="0" w:space="0" w:color="auto"/>
          </w:divBdr>
        </w:div>
        <w:div w:id="1321157217">
          <w:marLeft w:val="0"/>
          <w:marRight w:val="0"/>
          <w:marTop w:val="0"/>
          <w:marBottom w:val="0"/>
          <w:divBdr>
            <w:top w:val="none" w:sz="0" w:space="0" w:color="auto"/>
            <w:left w:val="none" w:sz="0" w:space="0" w:color="auto"/>
            <w:bottom w:val="none" w:sz="0" w:space="0" w:color="auto"/>
            <w:right w:val="none" w:sz="0" w:space="0" w:color="auto"/>
          </w:divBdr>
        </w:div>
        <w:div w:id="380637232">
          <w:marLeft w:val="0"/>
          <w:marRight w:val="0"/>
          <w:marTop w:val="0"/>
          <w:marBottom w:val="0"/>
          <w:divBdr>
            <w:top w:val="none" w:sz="0" w:space="0" w:color="auto"/>
            <w:left w:val="none" w:sz="0" w:space="0" w:color="auto"/>
            <w:bottom w:val="none" w:sz="0" w:space="0" w:color="auto"/>
            <w:right w:val="none" w:sz="0" w:space="0" w:color="auto"/>
          </w:divBdr>
        </w:div>
        <w:div w:id="144005620">
          <w:marLeft w:val="0"/>
          <w:marRight w:val="0"/>
          <w:marTop w:val="0"/>
          <w:marBottom w:val="0"/>
          <w:divBdr>
            <w:top w:val="none" w:sz="0" w:space="0" w:color="auto"/>
            <w:left w:val="none" w:sz="0" w:space="0" w:color="auto"/>
            <w:bottom w:val="none" w:sz="0" w:space="0" w:color="auto"/>
            <w:right w:val="none" w:sz="0" w:space="0" w:color="auto"/>
          </w:divBdr>
        </w:div>
        <w:div w:id="34307764">
          <w:marLeft w:val="0"/>
          <w:marRight w:val="0"/>
          <w:marTop w:val="0"/>
          <w:marBottom w:val="0"/>
          <w:divBdr>
            <w:top w:val="none" w:sz="0" w:space="0" w:color="auto"/>
            <w:left w:val="none" w:sz="0" w:space="0" w:color="auto"/>
            <w:bottom w:val="none" w:sz="0" w:space="0" w:color="auto"/>
            <w:right w:val="none" w:sz="0" w:space="0" w:color="auto"/>
          </w:divBdr>
        </w:div>
        <w:div w:id="2082943397">
          <w:marLeft w:val="0"/>
          <w:marRight w:val="0"/>
          <w:marTop w:val="0"/>
          <w:marBottom w:val="0"/>
          <w:divBdr>
            <w:top w:val="none" w:sz="0" w:space="0" w:color="auto"/>
            <w:left w:val="none" w:sz="0" w:space="0" w:color="auto"/>
            <w:bottom w:val="none" w:sz="0" w:space="0" w:color="auto"/>
            <w:right w:val="none" w:sz="0" w:space="0" w:color="auto"/>
          </w:divBdr>
        </w:div>
        <w:div w:id="229077973">
          <w:marLeft w:val="0"/>
          <w:marRight w:val="0"/>
          <w:marTop w:val="0"/>
          <w:marBottom w:val="0"/>
          <w:divBdr>
            <w:top w:val="none" w:sz="0" w:space="0" w:color="auto"/>
            <w:left w:val="none" w:sz="0" w:space="0" w:color="auto"/>
            <w:bottom w:val="none" w:sz="0" w:space="0" w:color="auto"/>
            <w:right w:val="none" w:sz="0" w:space="0" w:color="auto"/>
          </w:divBdr>
        </w:div>
        <w:div w:id="1453861008">
          <w:marLeft w:val="0"/>
          <w:marRight w:val="0"/>
          <w:marTop w:val="0"/>
          <w:marBottom w:val="0"/>
          <w:divBdr>
            <w:top w:val="none" w:sz="0" w:space="0" w:color="auto"/>
            <w:left w:val="none" w:sz="0" w:space="0" w:color="auto"/>
            <w:bottom w:val="none" w:sz="0" w:space="0" w:color="auto"/>
            <w:right w:val="none" w:sz="0" w:space="0" w:color="auto"/>
          </w:divBdr>
        </w:div>
        <w:div w:id="614097781">
          <w:marLeft w:val="0"/>
          <w:marRight w:val="0"/>
          <w:marTop w:val="0"/>
          <w:marBottom w:val="0"/>
          <w:divBdr>
            <w:top w:val="none" w:sz="0" w:space="0" w:color="auto"/>
            <w:left w:val="none" w:sz="0" w:space="0" w:color="auto"/>
            <w:bottom w:val="none" w:sz="0" w:space="0" w:color="auto"/>
            <w:right w:val="none" w:sz="0" w:space="0" w:color="auto"/>
          </w:divBdr>
        </w:div>
        <w:div w:id="756251962">
          <w:marLeft w:val="0"/>
          <w:marRight w:val="0"/>
          <w:marTop w:val="0"/>
          <w:marBottom w:val="0"/>
          <w:divBdr>
            <w:top w:val="none" w:sz="0" w:space="0" w:color="auto"/>
            <w:left w:val="none" w:sz="0" w:space="0" w:color="auto"/>
            <w:bottom w:val="none" w:sz="0" w:space="0" w:color="auto"/>
            <w:right w:val="none" w:sz="0" w:space="0" w:color="auto"/>
          </w:divBdr>
        </w:div>
        <w:div w:id="1291591327">
          <w:marLeft w:val="0"/>
          <w:marRight w:val="0"/>
          <w:marTop w:val="0"/>
          <w:marBottom w:val="0"/>
          <w:divBdr>
            <w:top w:val="none" w:sz="0" w:space="0" w:color="auto"/>
            <w:left w:val="none" w:sz="0" w:space="0" w:color="auto"/>
            <w:bottom w:val="none" w:sz="0" w:space="0" w:color="auto"/>
            <w:right w:val="none" w:sz="0" w:space="0" w:color="auto"/>
          </w:divBdr>
        </w:div>
        <w:div w:id="1269580512">
          <w:marLeft w:val="0"/>
          <w:marRight w:val="0"/>
          <w:marTop w:val="0"/>
          <w:marBottom w:val="0"/>
          <w:divBdr>
            <w:top w:val="none" w:sz="0" w:space="0" w:color="auto"/>
            <w:left w:val="none" w:sz="0" w:space="0" w:color="auto"/>
            <w:bottom w:val="none" w:sz="0" w:space="0" w:color="auto"/>
            <w:right w:val="none" w:sz="0" w:space="0" w:color="auto"/>
          </w:divBdr>
        </w:div>
        <w:div w:id="980503442">
          <w:marLeft w:val="0"/>
          <w:marRight w:val="0"/>
          <w:marTop w:val="0"/>
          <w:marBottom w:val="0"/>
          <w:divBdr>
            <w:top w:val="none" w:sz="0" w:space="0" w:color="auto"/>
            <w:left w:val="none" w:sz="0" w:space="0" w:color="auto"/>
            <w:bottom w:val="none" w:sz="0" w:space="0" w:color="auto"/>
            <w:right w:val="none" w:sz="0" w:space="0" w:color="auto"/>
          </w:divBdr>
        </w:div>
        <w:div w:id="896208404">
          <w:marLeft w:val="0"/>
          <w:marRight w:val="0"/>
          <w:marTop w:val="0"/>
          <w:marBottom w:val="0"/>
          <w:divBdr>
            <w:top w:val="none" w:sz="0" w:space="0" w:color="auto"/>
            <w:left w:val="none" w:sz="0" w:space="0" w:color="auto"/>
            <w:bottom w:val="none" w:sz="0" w:space="0" w:color="auto"/>
            <w:right w:val="none" w:sz="0" w:space="0" w:color="auto"/>
          </w:divBdr>
        </w:div>
        <w:div w:id="830829072">
          <w:marLeft w:val="0"/>
          <w:marRight w:val="0"/>
          <w:marTop w:val="0"/>
          <w:marBottom w:val="0"/>
          <w:divBdr>
            <w:top w:val="none" w:sz="0" w:space="0" w:color="auto"/>
            <w:left w:val="none" w:sz="0" w:space="0" w:color="auto"/>
            <w:bottom w:val="none" w:sz="0" w:space="0" w:color="auto"/>
            <w:right w:val="none" w:sz="0" w:space="0" w:color="auto"/>
          </w:divBdr>
        </w:div>
        <w:div w:id="54202760">
          <w:marLeft w:val="0"/>
          <w:marRight w:val="0"/>
          <w:marTop w:val="0"/>
          <w:marBottom w:val="0"/>
          <w:divBdr>
            <w:top w:val="none" w:sz="0" w:space="0" w:color="auto"/>
            <w:left w:val="none" w:sz="0" w:space="0" w:color="auto"/>
            <w:bottom w:val="none" w:sz="0" w:space="0" w:color="auto"/>
            <w:right w:val="none" w:sz="0" w:space="0" w:color="auto"/>
          </w:divBdr>
        </w:div>
        <w:div w:id="771238896">
          <w:marLeft w:val="0"/>
          <w:marRight w:val="0"/>
          <w:marTop w:val="0"/>
          <w:marBottom w:val="0"/>
          <w:divBdr>
            <w:top w:val="none" w:sz="0" w:space="0" w:color="auto"/>
            <w:left w:val="none" w:sz="0" w:space="0" w:color="auto"/>
            <w:bottom w:val="none" w:sz="0" w:space="0" w:color="auto"/>
            <w:right w:val="none" w:sz="0" w:space="0" w:color="auto"/>
          </w:divBdr>
        </w:div>
        <w:div w:id="621807313">
          <w:marLeft w:val="0"/>
          <w:marRight w:val="0"/>
          <w:marTop w:val="0"/>
          <w:marBottom w:val="0"/>
          <w:divBdr>
            <w:top w:val="none" w:sz="0" w:space="0" w:color="auto"/>
            <w:left w:val="none" w:sz="0" w:space="0" w:color="auto"/>
            <w:bottom w:val="none" w:sz="0" w:space="0" w:color="auto"/>
            <w:right w:val="none" w:sz="0" w:space="0" w:color="auto"/>
          </w:divBdr>
        </w:div>
        <w:div w:id="193618633">
          <w:marLeft w:val="0"/>
          <w:marRight w:val="0"/>
          <w:marTop w:val="0"/>
          <w:marBottom w:val="0"/>
          <w:divBdr>
            <w:top w:val="none" w:sz="0" w:space="0" w:color="auto"/>
            <w:left w:val="none" w:sz="0" w:space="0" w:color="auto"/>
            <w:bottom w:val="none" w:sz="0" w:space="0" w:color="auto"/>
            <w:right w:val="none" w:sz="0" w:space="0" w:color="auto"/>
          </w:divBdr>
        </w:div>
        <w:div w:id="1603149053">
          <w:marLeft w:val="0"/>
          <w:marRight w:val="0"/>
          <w:marTop w:val="0"/>
          <w:marBottom w:val="0"/>
          <w:divBdr>
            <w:top w:val="none" w:sz="0" w:space="0" w:color="auto"/>
            <w:left w:val="none" w:sz="0" w:space="0" w:color="auto"/>
            <w:bottom w:val="none" w:sz="0" w:space="0" w:color="auto"/>
            <w:right w:val="none" w:sz="0" w:space="0" w:color="auto"/>
          </w:divBdr>
        </w:div>
        <w:div w:id="947738257">
          <w:marLeft w:val="0"/>
          <w:marRight w:val="0"/>
          <w:marTop w:val="0"/>
          <w:marBottom w:val="0"/>
          <w:divBdr>
            <w:top w:val="none" w:sz="0" w:space="0" w:color="auto"/>
            <w:left w:val="none" w:sz="0" w:space="0" w:color="auto"/>
            <w:bottom w:val="none" w:sz="0" w:space="0" w:color="auto"/>
            <w:right w:val="none" w:sz="0" w:space="0" w:color="auto"/>
          </w:divBdr>
        </w:div>
        <w:div w:id="373117823">
          <w:marLeft w:val="0"/>
          <w:marRight w:val="0"/>
          <w:marTop w:val="0"/>
          <w:marBottom w:val="0"/>
          <w:divBdr>
            <w:top w:val="none" w:sz="0" w:space="0" w:color="auto"/>
            <w:left w:val="none" w:sz="0" w:space="0" w:color="auto"/>
            <w:bottom w:val="none" w:sz="0" w:space="0" w:color="auto"/>
            <w:right w:val="none" w:sz="0" w:space="0" w:color="auto"/>
          </w:divBdr>
        </w:div>
        <w:div w:id="1112895528">
          <w:marLeft w:val="0"/>
          <w:marRight w:val="0"/>
          <w:marTop w:val="0"/>
          <w:marBottom w:val="0"/>
          <w:divBdr>
            <w:top w:val="none" w:sz="0" w:space="0" w:color="auto"/>
            <w:left w:val="none" w:sz="0" w:space="0" w:color="auto"/>
            <w:bottom w:val="none" w:sz="0" w:space="0" w:color="auto"/>
            <w:right w:val="none" w:sz="0" w:space="0" w:color="auto"/>
          </w:divBdr>
        </w:div>
        <w:div w:id="1221287826">
          <w:marLeft w:val="0"/>
          <w:marRight w:val="0"/>
          <w:marTop w:val="0"/>
          <w:marBottom w:val="0"/>
          <w:divBdr>
            <w:top w:val="none" w:sz="0" w:space="0" w:color="auto"/>
            <w:left w:val="none" w:sz="0" w:space="0" w:color="auto"/>
            <w:bottom w:val="none" w:sz="0" w:space="0" w:color="auto"/>
            <w:right w:val="none" w:sz="0" w:space="0" w:color="auto"/>
          </w:divBdr>
        </w:div>
        <w:div w:id="351421350">
          <w:marLeft w:val="0"/>
          <w:marRight w:val="0"/>
          <w:marTop w:val="0"/>
          <w:marBottom w:val="0"/>
          <w:divBdr>
            <w:top w:val="none" w:sz="0" w:space="0" w:color="auto"/>
            <w:left w:val="none" w:sz="0" w:space="0" w:color="auto"/>
            <w:bottom w:val="none" w:sz="0" w:space="0" w:color="auto"/>
            <w:right w:val="none" w:sz="0" w:space="0" w:color="auto"/>
          </w:divBdr>
        </w:div>
        <w:div w:id="1268122893">
          <w:marLeft w:val="0"/>
          <w:marRight w:val="0"/>
          <w:marTop w:val="0"/>
          <w:marBottom w:val="0"/>
          <w:divBdr>
            <w:top w:val="none" w:sz="0" w:space="0" w:color="auto"/>
            <w:left w:val="none" w:sz="0" w:space="0" w:color="auto"/>
            <w:bottom w:val="none" w:sz="0" w:space="0" w:color="auto"/>
            <w:right w:val="none" w:sz="0" w:space="0" w:color="auto"/>
          </w:divBdr>
        </w:div>
        <w:div w:id="1561280877">
          <w:marLeft w:val="0"/>
          <w:marRight w:val="0"/>
          <w:marTop w:val="0"/>
          <w:marBottom w:val="0"/>
          <w:divBdr>
            <w:top w:val="none" w:sz="0" w:space="0" w:color="auto"/>
            <w:left w:val="none" w:sz="0" w:space="0" w:color="auto"/>
            <w:bottom w:val="none" w:sz="0" w:space="0" w:color="auto"/>
            <w:right w:val="none" w:sz="0" w:space="0" w:color="auto"/>
          </w:divBdr>
        </w:div>
        <w:div w:id="1722094346">
          <w:marLeft w:val="0"/>
          <w:marRight w:val="0"/>
          <w:marTop w:val="0"/>
          <w:marBottom w:val="0"/>
          <w:divBdr>
            <w:top w:val="none" w:sz="0" w:space="0" w:color="auto"/>
            <w:left w:val="none" w:sz="0" w:space="0" w:color="auto"/>
            <w:bottom w:val="none" w:sz="0" w:space="0" w:color="auto"/>
            <w:right w:val="none" w:sz="0" w:space="0" w:color="auto"/>
          </w:divBdr>
        </w:div>
        <w:div w:id="1958363953">
          <w:marLeft w:val="0"/>
          <w:marRight w:val="0"/>
          <w:marTop w:val="0"/>
          <w:marBottom w:val="0"/>
          <w:divBdr>
            <w:top w:val="none" w:sz="0" w:space="0" w:color="auto"/>
            <w:left w:val="none" w:sz="0" w:space="0" w:color="auto"/>
            <w:bottom w:val="none" w:sz="0" w:space="0" w:color="auto"/>
            <w:right w:val="none" w:sz="0" w:space="0" w:color="auto"/>
          </w:divBdr>
        </w:div>
        <w:div w:id="1379932112">
          <w:marLeft w:val="0"/>
          <w:marRight w:val="0"/>
          <w:marTop w:val="0"/>
          <w:marBottom w:val="0"/>
          <w:divBdr>
            <w:top w:val="none" w:sz="0" w:space="0" w:color="auto"/>
            <w:left w:val="none" w:sz="0" w:space="0" w:color="auto"/>
            <w:bottom w:val="none" w:sz="0" w:space="0" w:color="auto"/>
            <w:right w:val="none" w:sz="0" w:space="0" w:color="auto"/>
          </w:divBdr>
        </w:div>
        <w:div w:id="71776141">
          <w:marLeft w:val="0"/>
          <w:marRight w:val="0"/>
          <w:marTop w:val="0"/>
          <w:marBottom w:val="0"/>
          <w:divBdr>
            <w:top w:val="none" w:sz="0" w:space="0" w:color="auto"/>
            <w:left w:val="none" w:sz="0" w:space="0" w:color="auto"/>
            <w:bottom w:val="none" w:sz="0" w:space="0" w:color="auto"/>
            <w:right w:val="none" w:sz="0" w:space="0" w:color="auto"/>
          </w:divBdr>
        </w:div>
        <w:div w:id="279915740">
          <w:marLeft w:val="0"/>
          <w:marRight w:val="0"/>
          <w:marTop w:val="0"/>
          <w:marBottom w:val="0"/>
          <w:divBdr>
            <w:top w:val="none" w:sz="0" w:space="0" w:color="auto"/>
            <w:left w:val="none" w:sz="0" w:space="0" w:color="auto"/>
            <w:bottom w:val="none" w:sz="0" w:space="0" w:color="auto"/>
            <w:right w:val="none" w:sz="0" w:space="0" w:color="auto"/>
          </w:divBdr>
        </w:div>
        <w:div w:id="243492163">
          <w:marLeft w:val="0"/>
          <w:marRight w:val="0"/>
          <w:marTop w:val="0"/>
          <w:marBottom w:val="0"/>
          <w:divBdr>
            <w:top w:val="none" w:sz="0" w:space="0" w:color="auto"/>
            <w:left w:val="none" w:sz="0" w:space="0" w:color="auto"/>
            <w:bottom w:val="none" w:sz="0" w:space="0" w:color="auto"/>
            <w:right w:val="none" w:sz="0" w:space="0" w:color="auto"/>
          </w:divBdr>
        </w:div>
        <w:div w:id="1653677951">
          <w:marLeft w:val="0"/>
          <w:marRight w:val="0"/>
          <w:marTop w:val="0"/>
          <w:marBottom w:val="0"/>
          <w:divBdr>
            <w:top w:val="none" w:sz="0" w:space="0" w:color="auto"/>
            <w:left w:val="none" w:sz="0" w:space="0" w:color="auto"/>
            <w:bottom w:val="none" w:sz="0" w:space="0" w:color="auto"/>
            <w:right w:val="none" w:sz="0" w:space="0" w:color="auto"/>
          </w:divBdr>
        </w:div>
        <w:div w:id="1818178975">
          <w:marLeft w:val="0"/>
          <w:marRight w:val="0"/>
          <w:marTop w:val="0"/>
          <w:marBottom w:val="0"/>
          <w:divBdr>
            <w:top w:val="none" w:sz="0" w:space="0" w:color="auto"/>
            <w:left w:val="none" w:sz="0" w:space="0" w:color="auto"/>
            <w:bottom w:val="none" w:sz="0" w:space="0" w:color="auto"/>
            <w:right w:val="none" w:sz="0" w:space="0" w:color="auto"/>
          </w:divBdr>
        </w:div>
        <w:div w:id="934050679">
          <w:marLeft w:val="0"/>
          <w:marRight w:val="0"/>
          <w:marTop w:val="0"/>
          <w:marBottom w:val="0"/>
          <w:divBdr>
            <w:top w:val="none" w:sz="0" w:space="0" w:color="auto"/>
            <w:left w:val="none" w:sz="0" w:space="0" w:color="auto"/>
            <w:bottom w:val="none" w:sz="0" w:space="0" w:color="auto"/>
            <w:right w:val="none" w:sz="0" w:space="0" w:color="auto"/>
          </w:divBdr>
        </w:div>
        <w:div w:id="858588001">
          <w:marLeft w:val="0"/>
          <w:marRight w:val="0"/>
          <w:marTop w:val="0"/>
          <w:marBottom w:val="0"/>
          <w:divBdr>
            <w:top w:val="none" w:sz="0" w:space="0" w:color="auto"/>
            <w:left w:val="none" w:sz="0" w:space="0" w:color="auto"/>
            <w:bottom w:val="none" w:sz="0" w:space="0" w:color="auto"/>
            <w:right w:val="none" w:sz="0" w:space="0" w:color="auto"/>
          </w:divBdr>
        </w:div>
        <w:div w:id="541136643">
          <w:marLeft w:val="0"/>
          <w:marRight w:val="0"/>
          <w:marTop w:val="0"/>
          <w:marBottom w:val="0"/>
          <w:divBdr>
            <w:top w:val="none" w:sz="0" w:space="0" w:color="auto"/>
            <w:left w:val="none" w:sz="0" w:space="0" w:color="auto"/>
            <w:bottom w:val="none" w:sz="0" w:space="0" w:color="auto"/>
            <w:right w:val="none" w:sz="0" w:space="0" w:color="auto"/>
          </w:divBdr>
        </w:div>
        <w:div w:id="1594119834">
          <w:marLeft w:val="0"/>
          <w:marRight w:val="0"/>
          <w:marTop w:val="0"/>
          <w:marBottom w:val="0"/>
          <w:divBdr>
            <w:top w:val="none" w:sz="0" w:space="0" w:color="auto"/>
            <w:left w:val="none" w:sz="0" w:space="0" w:color="auto"/>
            <w:bottom w:val="none" w:sz="0" w:space="0" w:color="auto"/>
            <w:right w:val="none" w:sz="0" w:space="0" w:color="auto"/>
          </w:divBdr>
        </w:div>
        <w:div w:id="79257872">
          <w:marLeft w:val="0"/>
          <w:marRight w:val="0"/>
          <w:marTop w:val="0"/>
          <w:marBottom w:val="0"/>
          <w:divBdr>
            <w:top w:val="none" w:sz="0" w:space="0" w:color="auto"/>
            <w:left w:val="none" w:sz="0" w:space="0" w:color="auto"/>
            <w:bottom w:val="none" w:sz="0" w:space="0" w:color="auto"/>
            <w:right w:val="none" w:sz="0" w:space="0" w:color="auto"/>
          </w:divBdr>
        </w:div>
        <w:div w:id="1151362431">
          <w:marLeft w:val="0"/>
          <w:marRight w:val="0"/>
          <w:marTop w:val="0"/>
          <w:marBottom w:val="0"/>
          <w:divBdr>
            <w:top w:val="none" w:sz="0" w:space="0" w:color="auto"/>
            <w:left w:val="none" w:sz="0" w:space="0" w:color="auto"/>
            <w:bottom w:val="none" w:sz="0" w:space="0" w:color="auto"/>
            <w:right w:val="none" w:sz="0" w:space="0" w:color="auto"/>
          </w:divBdr>
        </w:div>
        <w:div w:id="1905213248">
          <w:marLeft w:val="0"/>
          <w:marRight w:val="0"/>
          <w:marTop w:val="0"/>
          <w:marBottom w:val="0"/>
          <w:divBdr>
            <w:top w:val="none" w:sz="0" w:space="0" w:color="auto"/>
            <w:left w:val="none" w:sz="0" w:space="0" w:color="auto"/>
            <w:bottom w:val="none" w:sz="0" w:space="0" w:color="auto"/>
            <w:right w:val="none" w:sz="0" w:space="0" w:color="auto"/>
          </w:divBdr>
        </w:div>
        <w:div w:id="275791889">
          <w:marLeft w:val="0"/>
          <w:marRight w:val="0"/>
          <w:marTop w:val="0"/>
          <w:marBottom w:val="0"/>
          <w:divBdr>
            <w:top w:val="none" w:sz="0" w:space="0" w:color="auto"/>
            <w:left w:val="none" w:sz="0" w:space="0" w:color="auto"/>
            <w:bottom w:val="none" w:sz="0" w:space="0" w:color="auto"/>
            <w:right w:val="none" w:sz="0" w:space="0" w:color="auto"/>
          </w:divBdr>
        </w:div>
        <w:div w:id="2003585306">
          <w:marLeft w:val="0"/>
          <w:marRight w:val="0"/>
          <w:marTop w:val="0"/>
          <w:marBottom w:val="0"/>
          <w:divBdr>
            <w:top w:val="none" w:sz="0" w:space="0" w:color="auto"/>
            <w:left w:val="none" w:sz="0" w:space="0" w:color="auto"/>
            <w:bottom w:val="none" w:sz="0" w:space="0" w:color="auto"/>
            <w:right w:val="none" w:sz="0" w:space="0" w:color="auto"/>
          </w:divBdr>
        </w:div>
        <w:div w:id="2133554043">
          <w:marLeft w:val="0"/>
          <w:marRight w:val="0"/>
          <w:marTop w:val="0"/>
          <w:marBottom w:val="0"/>
          <w:divBdr>
            <w:top w:val="none" w:sz="0" w:space="0" w:color="auto"/>
            <w:left w:val="none" w:sz="0" w:space="0" w:color="auto"/>
            <w:bottom w:val="none" w:sz="0" w:space="0" w:color="auto"/>
            <w:right w:val="none" w:sz="0" w:space="0" w:color="auto"/>
          </w:divBdr>
        </w:div>
        <w:div w:id="1788504928">
          <w:marLeft w:val="0"/>
          <w:marRight w:val="0"/>
          <w:marTop w:val="0"/>
          <w:marBottom w:val="0"/>
          <w:divBdr>
            <w:top w:val="none" w:sz="0" w:space="0" w:color="auto"/>
            <w:left w:val="none" w:sz="0" w:space="0" w:color="auto"/>
            <w:bottom w:val="none" w:sz="0" w:space="0" w:color="auto"/>
            <w:right w:val="none" w:sz="0" w:space="0" w:color="auto"/>
          </w:divBdr>
        </w:div>
        <w:div w:id="1523982404">
          <w:marLeft w:val="0"/>
          <w:marRight w:val="0"/>
          <w:marTop w:val="0"/>
          <w:marBottom w:val="0"/>
          <w:divBdr>
            <w:top w:val="none" w:sz="0" w:space="0" w:color="auto"/>
            <w:left w:val="none" w:sz="0" w:space="0" w:color="auto"/>
            <w:bottom w:val="none" w:sz="0" w:space="0" w:color="auto"/>
            <w:right w:val="none" w:sz="0" w:space="0" w:color="auto"/>
          </w:divBdr>
        </w:div>
        <w:div w:id="1614899089">
          <w:marLeft w:val="0"/>
          <w:marRight w:val="0"/>
          <w:marTop w:val="0"/>
          <w:marBottom w:val="0"/>
          <w:divBdr>
            <w:top w:val="none" w:sz="0" w:space="0" w:color="auto"/>
            <w:left w:val="none" w:sz="0" w:space="0" w:color="auto"/>
            <w:bottom w:val="none" w:sz="0" w:space="0" w:color="auto"/>
            <w:right w:val="none" w:sz="0" w:space="0" w:color="auto"/>
          </w:divBdr>
        </w:div>
        <w:div w:id="1058820895">
          <w:marLeft w:val="0"/>
          <w:marRight w:val="0"/>
          <w:marTop w:val="0"/>
          <w:marBottom w:val="0"/>
          <w:divBdr>
            <w:top w:val="none" w:sz="0" w:space="0" w:color="auto"/>
            <w:left w:val="none" w:sz="0" w:space="0" w:color="auto"/>
            <w:bottom w:val="none" w:sz="0" w:space="0" w:color="auto"/>
            <w:right w:val="none" w:sz="0" w:space="0" w:color="auto"/>
          </w:divBdr>
        </w:div>
        <w:div w:id="2041977094">
          <w:marLeft w:val="0"/>
          <w:marRight w:val="0"/>
          <w:marTop w:val="0"/>
          <w:marBottom w:val="0"/>
          <w:divBdr>
            <w:top w:val="none" w:sz="0" w:space="0" w:color="auto"/>
            <w:left w:val="none" w:sz="0" w:space="0" w:color="auto"/>
            <w:bottom w:val="none" w:sz="0" w:space="0" w:color="auto"/>
            <w:right w:val="none" w:sz="0" w:space="0" w:color="auto"/>
          </w:divBdr>
        </w:div>
        <w:div w:id="239172259">
          <w:marLeft w:val="0"/>
          <w:marRight w:val="0"/>
          <w:marTop w:val="0"/>
          <w:marBottom w:val="0"/>
          <w:divBdr>
            <w:top w:val="none" w:sz="0" w:space="0" w:color="auto"/>
            <w:left w:val="none" w:sz="0" w:space="0" w:color="auto"/>
            <w:bottom w:val="none" w:sz="0" w:space="0" w:color="auto"/>
            <w:right w:val="none" w:sz="0" w:space="0" w:color="auto"/>
          </w:divBdr>
        </w:div>
        <w:div w:id="2033417790">
          <w:marLeft w:val="0"/>
          <w:marRight w:val="0"/>
          <w:marTop w:val="0"/>
          <w:marBottom w:val="0"/>
          <w:divBdr>
            <w:top w:val="none" w:sz="0" w:space="0" w:color="auto"/>
            <w:left w:val="none" w:sz="0" w:space="0" w:color="auto"/>
            <w:bottom w:val="none" w:sz="0" w:space="0" w:color="auto"/>
            <w:right w:val="none" w:sz="0" w:space="0" w:color="auto"/>
          </w:divBdr>
        </w:div>
        <w:div w:id="822431766">
          <w:marLeft w:val="0"/>
          <w:marRight w:val="0"/>
          <w:marTop w:val="0"/>
          <w:marBottom w:val="0"/>
          <w:divBdr>
            <w:top w:val="none" w:sz="0" w:space="0" w:color="auto"/>
            <w:left w:val="none" w:sz="0" w:space="0" w:color="auto"/>
            <w:bottom w:val="none" w:sz="0" w:space="0" w:color="auto"/>
            <w:right w:val="none" w:sz="0" w:space="0" w:color="auto"/>
          </w:divBdr>
        </w:div>
        <w:div w:id="1846674330">
          <w:marLeft w:val="0"/>
          <w:marRight w:val="0"/>
          <w:marTop w:val="0"/>
          <w:marBottom w:val="0"/>
          <w:divBdr>
            <w:top w:val="none" w:sz="0" w:space="0" w:color="auto"/>
            <w:left w:val="none" w:sz="0" w:space="0" w:color="auto"/>
            <w:bottom w:val="none" w:sz="0" w:space="0" w:color="auto"/>
            <w:right w:val="none" w:sz="0" w:space="0" w:color="auto"/>
          </w:divBdr>
        </w:div>
        <w:div w:id="832721202">
          <w:marLeft w:val="0"/>
          <w:marRight w:val="0"/>
          <w:marTop w:val="0"/>
          <w:marBottom w:val="0"/>
          <w:divBdr>
            <w:top w:val="none" w:sz="0" w:space="0" w:color="auto"/>
            <w:left w:val="none" w:sz="0" w:space="0" w:color="auto"/>
            <w:bottom w:val="none" w:sz="0" w:space="0" w:color="auto"/>
            <w:right w:val="none" w:sz="0" w:space="0" w:color="auto"/>
          </w:divBdr>
        </w:div>
        <w:div w:id="383259495">
          <w:marLeft w:val="0"/>
          <w:marRight w:val="0"/>
          <w:marTop w:val="0"/>
          <w:marBottom w:val="0"/>
          <w:divBdr>
            <w:top w:val="none" w:sz="0" w:space="0" w:color="auto"/>
            <w:left w:val="none" w:sz="0" w:space="0" w:color="auto"/>
            <w:bottom w:val="none" w:sz="0" w:space="0" w:color="auto"/>
            <w:right w:val="none" w:sz="0" w:space="0" w:color="auto"/>
          </w:divBdr>
        </w:div>
        <w:div w:id="1450852344">
          <w:marLeft w:val="0"/>
          <w:marRight w:val="0"/>
          <w:marTop w:val="0"/>
          <w:marBottom w:val="0"/>
          <w:divBdr>
            <w:top w:val="none" w:sz="0" w:space="0" w:color="auto"/>
            <w:left w:val="none" w:sz="0" w:space="0" w:color="auto"/>
            <w:bottom w:val="none" w:sz="0" w:space="0" w:color="auto"/>
            <w:right w:val="none" w:sz="0" w:space="0" w:color="auto"/>
          </w:divBdr>
        </w:div>
        <w:div w:id="746802818">
          <w:marLeft w:val="0"/>
          <w:marRight w:val="0"/>
          <w:marTop w:val="0"/>
          <w:marBottom w:val="0"/>
          <w:divBdr>
            <w:top w:val="none" w:sz="0" w:space="0" w:color="auto"/>
            <w:left w:val="none" w:sz="0" w:space="0" w:color="auto"/>
            <w:bottom w:val="none" w:sz="0" w:space="0" w:color="auto"/>
            <w:right w:val="none" w:sz="0" w:space="0" w:color="auto"/>
          </w:divBdr>
        </w:div>
        <w:div w:id="1794860872">
          <w:marLeft w:val="0"/>
          <w:marRight w:val="0"/>
          <w:marTop w:val="0"/>
          <w:marBottom w:val="0"/>
          <w:divBdr>
            <w:top w:val="none" w:sz="0" w:space="0" w:color="auto"/>
            <w:left w:val="none" w:sz="0" w:space="0" w:color="auto"/>
            <w:bottom w:val="none" w:sz="0" w:space="0" w:color="auto"/>
            <w:right w:val="none" w:sz="0" w:space="0" w:color="auto"/>
          </w:divBdr>
        </w:div>
        <w:div w:id="1581522666">
          <w:marLeft w:val="0"/>
          <w:marRight w:val="0"/>
          <w:marTop w:val="0"/>
          <w:marBottom w:val="0"/>
          <w:divBdr>
            <w:top w:val="none" w:sz="0" w:space="0" w:color="auto"/>
            <w:left w:val="none" w:sz="0" w:space="0" w:color="auto"/>
            <w:bottom w:val="none" w:sz="0" w:space="0" w:color="auto"/>
            <w:right w:val="none" w:sz="0" w:space="0" w:color="auto"/>
          </w:divBdr>
        </w:div>
        <w:div w:id="447050225">
          <w:marLeft w:val="0"/>
          <w:marRight w:val="0"/>
          <w:marTop w:val="0"/>
          <w:marBottom w:val="0"/>
          <w:divBdr>
            <w:top w:val="none" w:sz="0" w:space="0" w:color="auto"/>
            <w:left w:val="none" w:sz="0" w:space="0" w:color="auto"/>
            <w:bottom w:val="none" w:sz="0" w:space="0" w:color="auto"/>
            <w:right w:val="none" w:sz="0" w:space="0" w:color="auto"/>
          </w:divBdr>
        </w:div>
        <w:div w:id="1291783624">
          <w:marLeft w:val="0"/>
          <w:marRight w:val="0"/>
          <w:marTop w:val="0"/>
          <w:marBottom w:val="0"/>
          <w:divBdr>
            <w:top w:val="none" w:sz="0" w:space="0" w:color="auto"/>
            <w:left w:val="none" w:sz="0" w:space="0" w:color="auto"/>
            <w:bottom w:val="none" w:sz="0" w:space="0" w:color="auto"/>
            <w:right w:val="none" w:sz="0" w:space="0" w:color="auto"/>
          </w:divBdr>
        </w:div>
        <w:div w:id="1196885449">
          <w:marLeft w:val="0"/>
          <w:marRight w:val="0"/>
          <w:marTop w:val="0"/>
          <w:marBottom w:val="0"/>
          <w:divBdr>
            <w:top w:val="none" w:sz="0" w:space="0" w:color="auto"/>
            <w:left w:val="none" w:sz="0" w:space="0" w:color="auto"/>
            <w:bottom w:val="none" w:sz="0" w:space="0" w:color="auto"/>
            <w:right w:val="none" w:sz="0" w:space="0" w:color="auto"/>
          </w:divBdr>
        </w:div>
        <w:div w:id="1856844470">
          <w:marLeft w:val="0"/>
          <w:marRight w:val="0"/>
          <w:marTop w:val="0"/>
          <w:marBottom w:val="0"/>
          <w:divBdr>
            <w:top w:val="none" w:sz="0" w:space="0" w:color="auto"/>
            <w:left w:val="none" w:sz="0" w:space="0" w:color="auto"/>
            <w:bottom w:val="none" w:sz="0" w:space="0" w:color="auto"/>
            <w:right w:val="none" w:sz="0" w:space="0" w:color="auto"/>
          </w:divBdr>
        </w:div>
        <w:div w:id="426580328">
          <w:marLeft w:val="0"/>
          <w:marRight w:val="0"/>
          <w:marTop w:val="0"/>
          <w:marBottom w:val="0"/>
          <w:divBdr>
            <w:top w:val="none" w:sz="0" w:space="0" w:color="auto"/>
            <w:left w:val="none" w:sz="0" w:space="0" w:color="auto"/>
            <w:bottom w:val="none" w:sz="0" w:space="0" w:color="auto"/>
            <w:right w:val="none" w:sz="0" w:space="0" w:color="auto"/>
          </w:divBdr>
        </w:div>
        <w:div w:id="747535608">
          <w:marLeft w:val="0"/>
          <w:marRight w:val="0"/>
          <w:marTop w:val="0"/>
          <w:marBottom w:val="0"/>
          <w:divBdr>
            <w:top w:val="none" w:sz="0" w:space="0" w:color="auto"/>
            <w:left w:val="none" w:sz="0" w:space="0" w:color="auto"/>
            <w:bottom w:val="none" w:sz="0" w:space="0" w:color="auto"/>
            <w:right w:val="none" w:sz="0" w:space="0" w:color="auto"/>
          </w:divBdr>
        </w:div>
        <w:div w:id="1627662331">
          <w:marLeft w:val="0"/>
          <w:marRight w:val="0"/>
          <w:marTop w:val="0"/>
          <w:marBottom w:val="0"/>
          <w:divBdr>
            <w:top w:val="none" w:sz="0" w:space="0" w:color="auto"/>
            <w:left w:val="none" w:sz="0" w:space="0" w:color="auto"/>
            <w:bottom w:val="none" w:sz="0" w:space="0" w:color="auto"/>
            <w:right w:val="none" w:sz="0" w:space="0" w:color="auto"/>
          </w:divBdr>
        </w:div>
        <w:div w:id="1306548466">
          <w:marLeft w:val="0"/>
          <w:marRight w:val="0"/>
          <w:marTop w:val="0"/>
          <w:marBottom w:val="0"/>
          <w:divBdr>
            <w:top w:val="none" w:sz="0" w:space="0" w:color="auto"/>
            <w:left w:val="none" w:sz="0" w:space="0" w:color="auto"/>
            <w:bottom w:val="none" w:sz="0" w:space="0" w:color="auto"/>
            <w:right w:val="none" w:sz="0" w:space="0" w:color="auto"/>
          </w:divBdr>
        </w:div>
        <w:div w:id="1563446365">
          <w:marLeft w:val="0"/>
          <w:marRight w:val="0"/>
          <w:marTop w:val="0"/>
          <w:marBottom w:val="0"/>
          <w:divBdr>
            <w:top w:val="none" w:sz="0" w:space="0" w:color="auto"/>
            <w:left w:val="none" w:sz="0" w:space="0" w:color="auto"/>
            <w:bottom w:val="none" w:sz="0" w:space="0" w:color="auto"/>
            <w:right w:val="none" w:sz="0" w:space="0" w:color="auto"/>
          </w:divBdr>
        </w:div>
        <w:div w:id="978728157">
          <w:marLeft w:val="0"/>
          <w:marRight w:val="0"/>
          <w:marTop w:val="0"/>
          <w:marBottom w:val="0"/>
          <w:divBdr>
            <w:top w:val="none" w:sz="0" w:space="0" w:color="auto"/>
            <w:left w:val="none" w:sz="0" w:space="0" w:color="auto"/>
            <w:bottom w:val="none" w:sz="0" w:space="0" w:color="auto"/>
            <w:right w:val="none" w:sz="0" w:space="0" w:color="auto"/>
          </w:divBdr>
        </w:div>
        <w:div w:id="121462989">
          <w:marLeft w:val="0"/>
          <w:marRight w:val="0"/>
          <w:marTop w:val="0"/>
          <w:marBottom w:val="0"/>
          <w:divBdr>
            <w:top w:val="none" w:sz="0" w:space="0" w:color="auto"/>
            <w:left w:val="none" w:sz="0" w:space="0" w:color="auto"/>
            <w:bottom w:val="none" w:sz="0" w:space="0" w:color="auto"/>
            <w:right w:val="none" w:sz="0" w:space="0" w:color="auto"/>
          </w:divBdr>
        </w:div>
        <w:div w:id="817455936">
          <w:marLeft w:val="0"/>
          <w:marRight w:val="0"/>
          <w:marTop w:val="0"/>
          <w:marBottom w:val="0"/>
          <w:divBdr>
            <w:top w:val="none" w:sz="0" w:space="0" w:color="auto"/>
            <w:left w:val="none" w:sz="0" w:space="0" w:color="auto"/>
            <w:bottom w:val="none" w:sz="0" w:space="0" w:color="auto"/>
            <w:right w:val="none" w:sz="0" w:space="0" w:color="auto"/>
          </w:divBdr>
        </w:div>
        <w:div w:id="617031796">
          <w:marLeft w:val="0"/>
          <w:marRight w:val="0"/>
          <w:marTop w:val="0"/>
          <w:marBottom w:val="0"/>
          <w:divBdr>
            <w:top w:val="none" w:sz="0" w:space="0" w:color="auto"/>
            <w:left w:val="none" w:sz="0" w:space="0" w:color="auto"/>
            <w:bottom w:val="none" w:sz="0" w:space="0" w:color="auto"/>
            <w:right w:val="none" w:sz="0" w:space="0" w:color="auto"/>
          </w:divBdr>
        </w:div>
        <w:div w:id="1868323621">
          <w:marLeft w:val="0"/>
          <w:marRight w:val="0"/>
          <w:marTop w:val="0"/>
          <w:marBottom w:val="0"/>
          <w:divBdr>
            <w:top w:val="none" w:sz="0" w:space="0" w:color="auto"/>
            <w:left w:val="none" w:sz="0" w:space="0" w:color="auto"/>
            <w:bottom w:val="none" w:sz="0" w:space="0" w:color="auto"/>
            <w:right w:val="none" w:sz="0" w:space="0" w:color="auto"/>
          </w:divBdr>
        </w:div>
        <w:div w:id="1039476946">
          <w:marLeft w:val="0"/>
          <w:marRight w:val="0"/>
          <w:marTop w:val="0"/>
          <w:marBottom w:val="0"/>
          <w:divBdr>
            <w:top w:val="none" w:sz="0" w:space="0" w:color="auto"/>
            <w:left w:val="none" w:sz="0" w:space="0" w:color="auto"/>
            <w:bottom w:val="none" w:sz="0" w:space="0" w:color="auto"/>
            <w:right w:val="none" w:sz="0" w:space="0" w:color="auto"/>
          </w:divBdr>
        </w:div>
        <w:div w:id="183250083">
          <w:marLeft w:val="0"/>
          <w:marRight w:val="0"/>
          <w:marTop w:val="0"/>
          <w:marBottom w:val="0"/>
          <w:divBdr>
            <w:top w:val="none" w:sz="0" w:space="0" w:color="auto"/>
            <w:left w:val="none" w:sz="0" w:space="0" w:color="auto"/>
            <w:bottom w:val="none" w:sz="0" w:space="0" w:color="auto"/>
            <w:right w:val="none" w:sz="0" w:space="0" w:color="auto"/>
          </w:divBdr>
        </w:div>
        <w:div w:id="179701990">
          <w:marLeft w:val="0"/>
          <w:marRight w:val="0"/>
          <w:marTop w:val="0"/>
          <w:marBottom w:val="0"/>
          <w:divBdr>
            <w:top w:val="none" w:sz="0" w:space="0" w:color="auto"/>
            <w:left w:val="none" w:sz="0" w:space="0" w:color="auto"/>
            <w:bottom w:val="none" w:sz="0" w:space="0" w:color="auto"/>
            <w:right w:val="none" w:sz="0" w:space="0" w:color="auto"/>
          </w:divBdr>
        </w:div>
        <w:div w:id="1550339874">
          <w:marLeft w:val="0"/>
          <w:marRight w:val="0"/>
          <w:marTop w:val="0"/>
          <w:marBottom w:val="0"/>
          <w:divBdr>
            <w:top w:val="none" w:sz="0" w:space="0" w:color="auto"/>
            <w:left w:val="none" w:sz="0" w:space="0" w:color="auto"/>
            <w:bottom w:val="none" w:sz="0" w:space="0" w:color="auto"/>
            <w:right w:val="none" w:sz="0" w:space="0" w:color="auto"/>
          </w:divBdr>
        </w:div>
        <w:div w:id="2052338070">
          <w:marLeft w:val="0"/>
          <w:marRight w:val="0"/>
          <w:marTop w:val="0"/>
          <w:marBottom w:val="0"/>
          <w:divBdr>
            <w:top w:val="none" w:sz="0" w:space="0" w:color="auto"/>
            <w:left w:val="none" w:sz="0" w:space="0" w:color="auto"/>
            <w:bottom w:val="none" w:sz="0" w:space="0" w:color="auto"/>
            <w:right w:val="none" w:sz="0" w:space="0" w:color="auto"/>
          </w:divBdr>
        </w:div>
        <w:div w:id="1325207887">
          <w:marLeft w:val="0"/>
          <w:marRight w:val="0"/>
          <w:marTop w:val="0"/>
          <w:marBottom w:val="0"/>
          <w:divBdr>
            <w:top w:val="none" w:sz="0" w:space="0" w:color="auto"/>
            <w:left w:val="none" w:sz="0" w:space="0" w:color="auto"/>
            <w:bottom w:val="none" w:sz="0" w:space="0" w:color="auto"/>
            <w:right w:val="none" w:sz="0" w:space="0" w:color="auto"/>
          </w:divBdr>
        </w:div>
        <w:div w:id="194345661">
          <w:marLeft w:val="0"/>
          <w:marRight w:val="0"/>
          <w:marTop w:val="0"/>
          <w:marBottom w:val="0"/>
          <w:divBdr>
            <w:top w:val="none" w:sz="0" w:space="0" w:color="auto"/>
            <w:left w:val="none" w:sz="0" w:space="0" w:color="auto"/>
            <w:bottom w:val="none" w:sz="0" w:space="0" w:color="auto"/>
            <w:right w:val="none" w:sz="0" w:space="0" w:color="auto"/>
          </w:divBdr>
        </w:div>
        <w:div w:id="1234126433">
          <w:marLeft w:val="0"/>
          <w:marRight w:val="0"/>
          <w:marTop w:val="0"/>
          <w:marBottom w:val="0"/>
          <w:divBdr>
            <w:top w:val="none" w:sz="0" w:space="0" w:color="auto"/>
            <w:left w:val="none" w:sz="0" w:space="0" w:color="auto"/>
            <w:bottom w:val="none" w:sz="0" w:space="0" w:color="auto"/>
            <w:right w:val="none" w:sz="0" w:space="0" w:color="auto"/>
          </w:divBdr>
        </w:div>
        <w:div w:id="527182169">
          <w:marLeft w:val="0"/>
          <w:marRight w:val="0"/>
          <w:marTop w:val="0"/>
          <w:marBottom w:val="0"/>
          <w:divBdr>
            <w:top w:val="none" w:sz="0" w:space="0" w:color="auto"/>
            <w:left w:val="none" w:sz="0" w:space="0" w:color="auto"/>
            <w:bottom w:val="none" w:sz="0" w:space="0" w:color="auto"/>
            <w:right w:val="none" w:sz="0" w:space="0" w:color="auto"/>
          </w:divBdr>
        </w:div>
        <w:div w:id="1564413598">
          <w:marLeft w:val="0"/>
          <w:marRight w:val="0"/>
          <w:marTop w:val="0"/>
          <w:marBottom w:val="0"/>
          <w:divBdr>
            <w:top w:val="none" w:sz="0" w:space="0" w:color="auto"/>
            <w:left w:val="none" w:sz="0" w:space="0" w:color="auto"/>
            <w:bottom w:val="none" w:sz="0" w:space="0" w:color="auto"/>
            <w:right w:val="none" w:sz="0" w:space="0" w:color="auto"/>
          </w:divBdr>
        </w:div>
        <w:div w:id="1468088266">
          <w:marLeft w:val="0"/>
          <w:marRight w:val="0"/>
          <w:marTop w:val="0"/>
          <w:marBottom w:val="0"/>
          <w:divBdr>
            <w:top w:val="none" w:sz="0" w:space="0" w:color="auto"/>
            <w:left w:val="none" w:sz="0" w:space="0" w:color="auto"/>
            <w:bottom w:val="none" w:sz="0" w:space="0" w:color="auto"/>
            <w:right w:val="none" w:sz="0" w:space="0" w:color="auto"/>
          </w:divBdr>
        </w:div>
        <w:div w:id="1246232592">
          <w:marLeft w:val="0"/>
          <w:marRight w:val="0"/>
          <w:marTop w:val="0"/>
          <w:marBottom w:val="0"/>
          <w:divBdr>
            <w:top w:val="none" w:sz="0" w:space="0" w:color="auto"/>
            <w:left w:val="none" w:sz="0" w:space="0" w:color="auto"/>
            <w:bottom w:val="none" w:sz="0" w:space="0" w:color="auto"/>
            <w:right w:val="none" w:sz="0" w:space="0" w:color="auto"/>
          </w:divBdr>
        </w:div>
        <w:div w:id="1685783851">
          <w:marLeft w:val="0"/>
          <w:marRight w:val="0"/>
          <w:marTop w:val="0"/>
          <w:marBottom w:val="0"/>
          <w:divBdr>
            <w:top w:val="none" w:sz="0" w:space="0" w:color="auto"/>
            <w:left w:val="none" w:sz="0" w:space="0" w:color="auto"/>
            <w:bottom w:val="none" w:sz="0" w:space="0" w:color="auto"/>
            <w:right w:val="none" w:sz="0" w:space="0" w:color="auto"/>
          </w:divBdr>
        </w:div>
        <w:div w:id="1279144597">
          <w:marLeft w:val="0"/>
          <w:marRight w:val="0"/>
          <w:marTop w:val="0"/>
          <w:marBottom w:val="0"/>
          <w:divBdr>
            <w:top w:val="none" w:sz="0" w:space="0" w:color="auto"/>
            <w:left w:val="none" w:sz="0" w:space="0" w:color="auto"/>
            <w:bottom w:val="none" w:sz="0" w:space="0" w:color="auto"/>
            <w:right w:val="none" w:sz="0" w:space="0" w:color="auto"/>
          </w:divBdr>
        </w:div>
        <w:div w:id="51782952">
          <w:marLeft w:val="0"/>
          <w:marRight w:val="0"/>
          <w:marTop w:val="0"/>
          <w:marBottom w:val="0"/>
          <w:divBdr>
            <w:top w:val="none" w:sz="0" w:space="0" w:color="auto"/>
            <w:left w:val="none" w:sz="0" w:space="0" w:color="auto"/>
            <w:bottom w:val="none" w:sz="0" w:space="0" w:color="auto"/>
            <w:right w:val="none" w:sz="0" w:space="0" w:color="auto"/>
          </w:divBdr>
        </w:div>
        <w:div w:id="1975912340">
          <w:marLeft w:val="0"/>
          <w:marRight w:val="0"/>
          <w:marTop w:val="0"/>
          <w:marBottom w:val="0"/>
          <w:divBdr>
            <w:top w:val="none" w:sz="0" w:space="0" w:color="auto"/>
            <w:left w:val="none" w:sz="0" w:space="0" w:color="auto"/>
            <w:bottom w:val="none" w:sz="0" w:space="0" w:color="auto"/>
            <w:right w:val="none" w:sz="0" w:space="0" w:color="auto"/>
          </w:divBdr>
        </w:div>
        <w:div w:id="983699050">
          <w:marLeft w:val="0"/>
          <w:marRight w:val="0"/>
          <w:marTop w:val="0"/>
          <w:marBottom w:val="0"/>
          <w:divBdr>
            <w:top w:val="none" w:sz="0" w:space="0" w:color="auto"/>
            <w:left w:val="none" w:sz="0" w:space="0" w:color="auto"/>
            <w:bottom w:val="none" w:sz="0" w:space="0" w:color="auto"/>
            <w:right w:val="none" w:sz="0" w:space="0" w:color="auto"/>
          </w:divBdr>
        </w:div>
        <w:div w:id="271405581">
          <w:marLeft w:val="0"/>
          <w:marRight w:val="0"/>
          <w:marTop w:val="0"/>
          <w:marBottom w:val="0"/>
          <w:divBdr>
            <w:top w:val="none" w:sz="0" w:space="0" w:color="auto"/>
            <w:left w:val="none" w:sz="0" w:space="0" w:color="auto"/>
            <w:bottom w:val="none" w:sz="0" w:space="0" w:color="auto"/>
            <w:right w:val="none" w:sz="0" w:space="0" w:color="auto"/>
          </w:divBdr>
        </w:div>
        <w:div w:id="1630742514">
          <w:marLeft w:val="0"/>
          <w:marRight w:val="0"/>
          <w:marTop w:val="0"/>
          <w:marBottom w:val="0"/>
          <w:divBdr>
            <w:top w:val="none" w:sz="0" w:space="0" w:color="auto"/>
            <w:left w:val="none" w:sz="0" w:space="0" w:color="auto"/>
            <w:bottom w:val="none" w:sz="0" w:space="0" w:color="auto"/>
            <w:right w:val="none" w:sz="0" w:space="0" w:color="auto"/>
          </w:divBdr>
        </w:div>
        <w:div w:id="1886745989">
          <w:marLeft w:val="0"/>
          <w:marRight w:val="0"/>
          <w:marTop w:val="0"/>
          <w:marBottom w:val="0"/>
          <w:divBdr>
            <w:top w:val="none" w:sz="0" w:space="0" w:color="auto"/>
            <w:left w:val="none" w:sz="0" w:space="0" w:color="auto"/>
            <w:bottom w:val="none" w:sz="0" w:space="0" w:color="auto"/>
            <w:right w:val="none" w:sz="0" w:space="0" w:color="auto"/>
          </w:divBdr>
        </w:div>
        <w:div w:id="228080249">
          <w:marLeft w:val="0"/>
          <w:marRight w:val="0"/>
          <w:marTop w:val="0"/>
          <w:marBottom w:val="0"/>
          <w:divBdr>
            <w:top w:val="none" w:sz="0" w:space="0" w:color="auto"/>
            <w:left w:val="none" w:sz="0" w:space="0" w:color="auto"/>
            <w:bottom w:val="none" w:sz="0" w:space="0" w:color="auto"/>
            <w:right w:val="none" w:sz="0" w:space="0" w:color="auto"/>
          </w:divBdr>
        </w:div>
        <w:div w:id="1027676934">
          <w:marLeft w:val="0"/>
          <w:marRight w:val="0"/>
          <w:marTop w:val="0"/>
          <w:marBottom w:val="0"/>
          <w:divBdr>
            <w:top w:val="none" w:sz="0" w:space="0" w:color="auto"/>
            <w:left w:val="none" w:sz="0" w:space="0" w:color="auto"/>
            <w:bottom w:val="none" w:sz="0" w:space="0" w:color="auto"/>
            <w:right w:val="none" w:sz="0" w:space="0" w:color="auto"/>
          </w:divBdr>
        </w:div>
        <w:div w:id="860554695">
          <w:marLeft w:val="0"/>
          <w:marRight w:val="0"/>
          <w:marTop w:val="0"/>
          <w:marBottom w:val="0"/>
          <w:divBdr>
            <w:top w:val="none" w:sz="0" w:space="0" w:color="auto"/>
            <w:left w:val="none" w:sz="0" w:space="0" w:color="auto"/>
            <w:bottom w:val="none" w:sz="0" w:space="0" w:color="auto"/>
            <w:right w:val="none" w:sz="0" w:space="0" w:color="auto"/>
          </w:divBdr>
        </w:div>
        <w:div w:id="1000813905">
          <w:marLeft w:val="0"/>
          <w:marRight w:val="0"/>
          <w:marTop w:val="0"/>
          <w:marBottom w:val="0"/>
          <w:divBdr>
            <w:top w:val="none" w:sz="0" w:space="0" w:color="auto"/>
            <w:left w:val="none" w:sz="0" w:space="0" w:color="auto"/>
            <w:bottom w:val="none" w:sz="0" w:space="0" w:color="auto"/>
            <w:right w:val="none" w:sz="0" w:space="0" w:color="auto"/>
          </w:divBdr>
        </w:div>
        <w:div w:id="2011256045">
          <w:marLeft w:val="0"/>
          <w:marRight w:val="0"/>
          <w:marTop w:val="0"/>
          <w:marBottom w:val="0"/>
          <w:divBdr>
            <w:top w:val="none" w:sz="0" w:space="0" w:color="auto"/>
            <w:left w:val="none" w:sz="0" w:space="0" w:color="auto"/>
            <w:bottom w:val="none" w:sz="0" w:space="0" w:color="auto"/>
            <w:right w:val="none" w:sz="0" w:space="0" w:color="auto"/>
          </w:divBdr>
        </w:div>
        <w:div w:id="492061975">
          <w:marLeft w:val="0"/>
          <w:marRight w:val="0"/>
          <w:marTop w:val="0"/>
          <w:marBottom w:val="0"/>
          <w:divBdr>
            <w:top w:val="none" w:sz="0" w:space="0" w:color="auto"/>
            <w:left w:val="none" w:sz="0" w:space="0" w:color="auto"/>
            <w:bottom w:val="none" w:sz="0" w:space="0" w:color="auto"/>
            <w:right w:val="none" w:sz="0" w:space="0" w:color="auto"/>
          </w:divBdr>
        </w:div>
        <w:div w:id="428042670">
          <w:marLeft w:val="0"/>
          <w:marRight w:val="0"/>
          <w:marTop w:val="0"/>
          <w:marBottom w:val="0"/>
          <w:divBdr>
            <w:top w:val="none" w:sz="0" w:space="0" w:color="auto"/>
            <w:left w:val="none" w:sz="0" w:space="0" w:color="auto"/>
            <w:bottom w:val="none" w:sz="0" w:space="0" w:color="auto"/>
            <w:right w:val="none" w:sz="0" w:space="0" w:color="auto"/>
          </w:divBdr>
        </w:div>
        <w:div w:id="1366907804">
          <w:marLeft w:val="0"/>
          <w:marRight w:val="0"/>
          <w:marTop w:val="0"/>
          <w:marBottom w:val="0"/>
          <w:divBdr>
            <w:top w:val="none" w:sz="0" w:space="0" w:color="auto"/>
            <w:left w:val="none" w:sz="0" w:space="0" w:color="auto"/>
            <w:bottom w:val="none" w:sz="0" w:space="0" w:color="auto"/>
            <w:right w:val="none" w:sz="0" w:space="0" w:color="auto"/>
          </w:divBdr>
        </w:div>
        <w:div w:id="429006776">
          <w:marLeft w:val="0"/>
          <w:marRight w:val="0"/>
          <w:marTop w:val="0"/>
          <w:marBottom w:val="0"/>
          <w:divBdr>
            <w:top w:val="none" w:sz="0" w:space="0" w:color="auto"/>
            <w:left w:val="none" w:sz="0" w:space="0" w:color="auto"/>
            <w:bottom w:val="none" w:sz="0" w:space="0" w:color="auto"/>
            <w:right w:val="none" w:sz="0" w:space="0" w:color="auto"/>
          </w:divBdr>
        </w:div>
        <w:div w:id="1698697157">
          <w:marLeft w:val="0"/>
          <w:marRight w:val="0"/>
          <w:marTop w:val="0"/>
          <w:marBottom w:val="0"/>
          <w:divBdr>
            <w:top w:val="none" w:sz="0" w:space="0" w:color="auto"/>
            <w:left w:val="none" w:sz="0" w:space="0" w:color="auto"/>
            <w:bottom w:val="none" w:sz="0" w:space="0" w:color="auto"/>
            <w:right w:val="none" w:sz="0" w:space="0" w:color="auto"/>
          </w:divBdr>
        </w:div>
        <w:div w:id="203105095">
          <w:marLeft w:val="0"/>
          <w:marRight w:val="0"/>
          <w:marTop w:val="0"/>
          <w:marBottom w:val="0"/>
          <w:divBdr>
            <w:top w:val="none" w:sz="0" w:space="0" w:color="auto"/>
            <w:left w:val="none" w:sz="0" w:space="0" w:color="auto"/>
            <w:bottom w:val="none" w:sz="0" w:space="0" w:color="auto"/>
            <w:right w:val="none" w:sz="0" w:space="0" w:color="auto"/>
          </w:divBdr>
        </w:div>
        <w:div w:id="1972779912">
          <w:marLeft w:val="0"/>
          <w:marRight w:val="0"/>
          <w:marTop w:val="0"/>
          <w:marBottom w:val="0"/>
          <w:divBdr>
            <w:top w:val="none" w:sz="0" w:space="0" w:color="auto"/>
            <w:left w:val="none" w:sz="0" w:space="0" w:color="auto"/>
            <w:bottom w:val="none" w:sz="0" w:space="0" w:color="auto"/>
            <w:right w:val="none" w:sz="0" w:space="0" w:color="auto"/>
          </w:divBdr>
        </w:div>
        <w:div w:id="2037271473">
          <w:marLeft w:val="0"/>
          <w:marRight w:val="0"/>
          <w:marTop w:val="0"/>
          <w:marBottom w:val="0"/>
          <w:divBdr>
            <w:top w:val="none" w:sz="0" w:space="0" w:color="auto"/>
            <w:left w:val="none" w:sz="0" w:space="0" w:color="auto"/>
            <w:bottom w:val="none" w:sz="0" w:space="0" w:color="auto"/>
            <w:right w:val="none" w:sz="0" w:space="0" w:color="auto"/>
          </w:divBdr>
        </w:div>
        <w:div w:id="1528060719">
          <w:marLeft w:val="0"/>
          <w:marRight w:val="0"/>
          <w:marTop w:val="0"/>
          <w:marBottom w:val="0"/>
          <w:divBdr>
            <w:top w:val="none" w:sz="0" w:space="0" w:color="auto"/>
            <w:left w:val="none" w:sz="0" w:space="0" w:color="auto"/>
            <w:bottom w:val="none" w:sz="0" w:space="0" w:color="auto"/>
            <w:right w:val="none" w:sz="0" w:space="0" w:color="auto"/>
          </w:divBdr>
        </w:div>
        <w:div w:id="867448843">
          <w:marLeft w:val="0"/>
          <w:marRight w:val="0"/>
          <w:marTop w:val="0"/>
          <w:marBottom w:val="0"/>
          <w:divBdr>
            <w:top w:val="none" w:sz="0" w:space="0" w:color="auto"/>
            <w:left w:val="none" w:sz="0" w:space="0" w:color="auto"/>
            <w:bottom w:val="none" w:sz="0" w:space="0" w:color="auto"/>
            <w:right w:val="none" w:sz="0" w:space="0" w:color="auto"/>
          </w:divBdr>
        </w:div>
        <w:div w:id="316156672">
          <w:marLeft w:val="0"/>
          <w:marRight w:val="0"/>
          <w:marTop w:val="0"/>
          <w:marBottom w:val="0"/>
          <w:divBdr>
            <w:top w:val="none" w:sz="0" w:space="0" w:color="auto"/>
            <w:left w:val="none" w:sz="0" w:space="0" w:color="auto"/>
            <w:bottom w:val="none" w:sz="0" w:space="0" w:color="auto"/>
            <w:right w:val="none" w:sz="0" w:space="0" w:color="auto"/>
          </w:divBdr>
        </w:div>
        <w:div w:id="791903345">
          <w:marLeft w:val="0"/>
          <w:marRight w:val="0"/>
          <w:marTop w:val="0"/>
          <w:marBottom w:val="0"/>
          <w:divBdr>
            <w:top w:val="none" w:sz="0" w:space="0" w:color="auto"/>
            <w:left w:val="none" w:sz="0" w:space="0" w:color="auto"/>
            <w:bottom w:val="none" w:sz="0" w:space="0" w:color="auto"/>
            <w:right w:val="none" w:sz="0" w:space="0" w:color="auto"/>
          </w:divBdr>
        </w:div>
        <w:div w:id="560216648">
          <w:marLeft w:val="0"/>
          <w:marRight w:val="0"/>
          <w:marTop w:val="0"/>
          <w:marBottom w:val="0"/>
          <w:divBdr>
            <w:top w:val="none" w:sz="0" w:space="0" w:color="auto"/>
            <w:left w:val="none" w:sz="0" w:space="0" w:color="auto"/>
            <w:bottom w:val="none" w:sz="0" w:space="0" w:color="auto"/>
            <w:right w:val="none" w:sz="0" w:space="0" w:color="auto"/>
          </w:divBdr>
        </w:div>
        <w:div w:id="33584009">
          <w:marLeft w:val="0"/>
          <w:marRight w:val="0"/>
          <w:marTop w:val="0"/>
          <w:marBottom w:val="0"/>
          <w:divBdr>
            <w:top w:val="none" w:sz="0" w:space="0" w:color="auto"/>
            <w:left w:val="none" w:sz="0" w:space="0" w:color="auto"/>
            <w:bottom w:val="none" w:sz="0" w:space="0" w:color="auto"/>
            <w:right w:val="none" w:sz="0" w:space="0" w:color="auto"/>
          </w:divBdr>
        </w:div>
        <w:div w:id="1737514826">
          <w:marLeft w:val="0"/>
          <w:marRight w:val="0"/>
          <w:marTop w:val="0"/>
          <w:marBottom w:val="0"/>
          <w:divBdr>
            <w:top w:val="none" w:sz="0" w:space="0" w:color="auto"/>
            <w:left w:val="none" w:sz="0" w:space="0" w:color="auto"/>
            <w:bottom w:val="none" w:sz="0" w:space="0" w:color="auto"/>
            <w:right w:val="none" w:sz="0" w:space="0" w:color="auto"/>
          </w:divBdr>
        </w:div>
        <w:div w:id="1275600674">
          <w:marLeft w:val="0"/>
          <w:marRight w:val="0"/>
          <w:marTop w:val="0"/>
          <w:marBottom w:val="0"/>
          <w:divBdr>
            <w:top w:val="none" w:sz="0" w:space="0" w:color="auto"/>
            <w:left w:val="none" w:sz="0" w:space="0" w:color="auto"/>
            <w:bottom w:val="none" w:sz="0" w:space="0" w:color="auto"/>
            <w:right w:val="none" w:sz="0" w:space="0" w:color="auto"/>
          </w:divBdr>
        </w:div>
        <w:div w:id="2009016418">
          <w:marLeft w:val="0"/>
          <w:marRight w:val="0"/>
          <w:marTop w:val="0"/>
          <w:marBottom w:val="0"/>
          <w:divBdr>
            <w:top w:val="none" w:sz="0" w:space="0" w:color="auto"/>
            <w:left w:val="none" w:sz="0" w:space="0" w:color="auto"/>
            <w:bottom w:val="none" w:sz="0" w:space="0" w:color="auto"/>
            <w:right w:val="none" w:sz="0" w:space="0" w:color="auto"/>
          </w:divBdr>
        </w:div>
        <w:div w:id="1356687000">
          <w:marLeft w:val="0"/>
          <w:marRight w:val="0"/>
          <w:marTop w:val="0"/>
          <w:marBottom w:val="0"/>
          <w:divBdr>
            <w:top w:val="none" w:sz="0" w:space="0" w:color="auto"/>
            <w:left w:val="none" w:sz="0" w:space="0" w:color="auto"/>
            <w:bottom w:val="none" w:sz="0" w:space="0" w:color="auto"/>
            <w:right w:val="none" w:sz="0" w:space="0" w:color="auto"/>
          </w:divBdr>
        </w:div>
        <w:div w:id="1756390532">
          <w:marLeft w:val="0"/>
          <w:marRight w:val="0"/>
          <w:marTop w:val="0"/>
          <w:marBottom w:val="0"/>
          <w:divBdr>
            <w:top w:val="none" w:sz="0" w:space="0" w:color="auto"/>
            <w:left w:val="none" w:sz="0" w:space="0" w:color="auto"/>
            <w:bottom w:val="none" w:sz="0" w:space="0" w:color="auto"/>
            <w:right w:val="none" w:sz="0" w:space="0" w:color="auto"/>
          </w:divBdr>
        </w:div>
        <w:div w:id="930118535">
          <w:marLeft w:val="0"/>
          <w:marRight w:val="0"/>
          <w:marTop w:val="0"/>
          <w:marBottom w:val="0"/>
          <w:divBdr>
            <w:top w:val="none" w:sz="0" w:space="0" w:color="auto"/>
            <w:left w:val="none" w:sz="0" w:space="0" w:color="auto"/>
            <w:bottom w:val="none" w:sz="0" w:space="0" w:color="auto"/>
            <w:right w:val="none" w:sz="0" w:space="0" w:color="auto"/>
          </w:divBdr>
        </w:div>
        <w:div w:id="234825607">
          <w:marLeft w:val="0"/>
          <w:marRight w:val="0"/>
          <w:marTop w:val="0"/>
          <w:marBottom w:val="0"/>
          <w:divBdr>
            <w:top w:val="none" w:sz="0" w:space="0" w:color="auto"/>
            <w:left w:val="none" w:sz="0" w:space="0" w:color="auto"/>
            <w:bottom w:val="none" w:sz="0" w:space="0" w:color="auto"/>
            <w:right w:val="none" w:sz="0" w:space="0" w:color="auto"/>
          </w:divBdr>
        </w:div>
        <w:div w:id="32730591">
          <w:marLeft w:val="0"/>
          <w:marRight w:val="0"/>
          <w:marTop w:val="0"/>
          <w:marBottom w:val="0"/>
          <w:divBdr>
            <w:top w:val="none" w:sz="0" w:space="0" w:color="auto"/>
            <w:left w:val="none" w:sz="0" w:space="0" w:color="auto"/>
            <w:bottom w:val="none" w:sz="0" w:space="0" w:color="auto"/>
            <w:right w:val="none" w:sz="0" w:space="0" w:color="auto"/>
          </w:divBdr>
        </w:div>
        <w:div w:id="827135864">
          <w:marLeft w:val="0"/>
          <w:marRight w:val="0"/>
          <w:marTop w:val="0"/>
          <w:marBottom w:val="0"/>
          <w:divBdr>
            <w:top w:val="none" w:sz="0" w:space="0" w:color="auto"/>
            <w:left w:val="none" w:sz="0" w:space="0" w:color="auto"/>
            <w:bottom w:val="none" w:sz="0" w:space="0" w:color="auto"/>
            <w:right w:val="none" w:sz="0" w:space="0" w:color="auto"/>
          </w:divBdr>
        </w:div>
        <w:div w:id="1566330725">
          <w:marLeft w:val="0"/>
          <w:marRight w:val="0"/>
          <w:marTop w:val="0"/>
          <w:marBottom w:val="0"/>
          <w:divBdr>
            <w:top w:val="none" w:sz="0" w:space="0" w:color="auto"/>
            <w:left w:val="none" w:sz="0" w:space="0" w:color="auto"/>
            <w:bottom w:val="none" w:sz="0" w:space="0" w:color="auto"/>
            <w:right w:val="none" w:sz="0" w:space="0" w:color="auto"/>
          </w:divBdr>
        </w:div>
        <w:div w:id="101385854">
          <w:marLeft w:val="0"/>
          <w:marRight w:val="0"/>
          <w:marTop w:val="0"/>
          <w:marBottom w:val="0"/>
          <w:divBdr>
            <w:top w:val="none" w:sz="0" w:space="0" w:color="auto"/>
            <w:left w:val="none" w:sz="0" w:space="0" w:color="auto"/>
            <w:bottom w:val="none" w:sz="0" w:space="0" w:color="auto"/>
            <w:right w:val="none" w:sz="0" w:space="0" w:color="auto"/>
          </w:divBdr>
        </w:div>
        <w:div w:id="609434434">
          <w:marLeft w:val="0"/>
          <w:marRight w:val="0"/>
          <w:marTop w:val="0"/>
          <w:marBottom w:val="0"/>
          <w:divBdr>
            <w:top w:val="none" w:sz="0" w:space="0" w:color="auto"/>
            <w:left w:val="none" w:sz="0" w:space="0" w:color="auto"/>
            <w:bottom w:val="none" w:sz="0" w:space="0" w:color="auto"/>
            <w:right w:val="none" w:sz="0" w:space="0" w:color="auto"/>
          </w:divBdr>
        </w:div>
        <w:div w:id="2027318331">
          <w:marLeft w:val="0"/>
          <w:marRight w:val="0"/>
          <w:marTop w:val="0"/>
          <w:marBottom w:val="0"/>
          <w:divBdr>
            <w:top w:val="none" w:sz="0" w:space="0" w:color="auto"/>
            <w:left w:val="none" w:sz="0" w:space="0" w:color="auto"/>
            <w:bottom w:val="none" w:sz="0" w:space="0" w:color="auto"/>
            <w:right w:val="none" w:sz="0" w:space="0" w:color="auto"/>
          </w:divBdr>
        </w:div>
        <w:div w:id="1188174107">
          <w:marLeft w:val="0"/>
          <w:marRight w:val="0"/>
          <w:marTop w:val="0"/>
          <w:marBottom w:val="0"/>
          <w:divBdr>
            <w:top w:val="none" w:sz="0" w:space="0" w:color="auto"/>
            <w:left w:val="none" w:sz="0" w:space="0" w:color="auto"/>
            <w:bottom w:val="none" w:sz="0" w:space="0" w:color="auto"/>
            <w:right w:val="none" w:sz="0" w:space="0" w:color="auto"/>
          </w:divBdr>
        </w:div>
        <w:div w:id="903294508">
          <w:marLeft w:val="0"/>
          <w:marRight w:val="0"/>
          <w:marTop w:val="0"/>
          <w:marBottom w:val="0"/>
          <w:divBdr>
            <w:top w:val="none" w:sz="0" w:space="0" w:color="auto"/>
            <w:left w:val="none" w:sz="0" w:space="0" w:color="auto"/>
            <w:bottom w:val="none" w:sz="0" w:space="0" w:color="auto"/>
            <w:right w:val="none" w:sz="0" w:space="0" w:color="auto"/>
          </w:divBdr>
        </w:div>
        <w:div w:id="1489436875">
          <w:marLeft w:val="0"/>
          <w:marRight w:val="0"/>
          <w:marTop w:val="0"/>
          <w:marBottom w:val="0"/>
          <w:divBdr>
            <w:top w:val="none" w:sz="0" w:space="0" w:color="auto"/>
            <w:left w:val="none" w:sz="0" w:space="0" w:color="auto"/>
            <w:bottom w:val="none" w:sz="0" w:space="0" w:color="auto"/>
            <w:right w:val="none" w:sz="0" w:space="0" w:color="auto"/>
          </w:divBdr>
        </w:div>
        <w:div w:id="1679380205">
          <w:marLeft w:val="0"/>
          <w:marRight w:val="0"/>
          <w:marTop w:val="0"/>
          <w:marBottom w:val="0"/>
          <w:divBdr>
            <w:top w:val="none" w:sz="0" w:space="0" w:color="auto"/>
            <w:left w:val="none" w:sz="0" w:space="0" w:color="auto"/>
            <w:bottom w:val="none" w:sz="0" w:space="0" w:color="auto"/>
            <w:right w:val="none" w:sz="0" w:space="0" w:color="auto"/>
          </w:divBdr>
        </w:div>
        <w:div w:id="1983928400">
          <w:marLeft w:val="0"/>
          <w:marRight w:val="0"/>
          <w:marTop w:val="0"/>
          <w:marBottom w:val="0"/>
          <w:divBdr>
            <w:top w:val="none" w:sz="0" w:space="0" w:color="auto"/>
            <w:left w:val="none" w:sz="0" w:space="0" w:color="auto"/>
            <w:bottom w:val="none" w:sz="0" w:space="0" w:color="auto"/>
            <w:right w:val="none" w:sz="0" w:space="0" w:color="auto"/>
          </w:divBdr>
        </w:div>
        <w:div w:id="361904793">
          <w:marLeft w:val="0"/>
          <w:marRight w:val="0"/>
          <w:marTop w:val="0"/>
          <w:marBottom w:val="0"/>
          <w:divBdr>
            <w:top w:val="none" w:sz="0" w:space="0" w:color="auto"/>
            <w:left w:val="none" w:sz="0" w:space="0" w:color="auto"/>
            <w:bottom w:val="none" w:sz="0" w:space="0" w:color="auto"/>
            <w:right w:val="none" w:sz="0" w:space="0" w:color="auto"/>
          </w:divBdr>
        </w:div>
        <w:div w:id="491724582">
          <w:marLeft w:val="0"/>
          <w:marRight w:val="0"/>
          <w:marTop w:val="0"/>
          <w:marBottom w:val="0"/>
          <w:divBdr>
            <w:top w:val="none" w:sz="0" w:space="0" w:color="auto"/>
            <w:left w:val="none" w:sz="0" w:space="0" w:color="auto"/>
            <w:bottom w:val="none" w:sz="0" w:space="0" w:color="auto"/>
            <w:right w:val="none" w:sz="0" w:space="0" w:color="auto"/>
          </w:divBdr>
        </w:div>
        <w:div w:id="2039232430">
          <w:marLeft w:val="0"/>
          <w:marRight w:val="0"/>
          <w:marTop w:val="0"/>
          <w:marBottom w:val="0"/>
          <w:divBdr>
            <w:top w:val="none" w:sz="0" w:space="0" w:color="auto"/>
            <w:left w:val="none" w:sz="0" w:space="0" w:color="auto"/>
            <w:bottom w:val="none" w:sz="0" w:space="0" w:color="auto"/>
            <w:right w:val="none" w:sz="0" w:space="0" w:color="auto"/>
          </w:divBdr>
        </w:div>
        <w:div w:id="858198933">
          <w:marLeft w:val="0"/>
          <w:marRight w:val="0"/>
          <w:marTop w:val="0"/>
          <w:marBottom w:val="0"/>
          <w:divBdr>
            <w:top w:val="none" w:sz="0" w:space="0" w:color="auto"/>
            <w:left w:val="none" w:sz="0" w:space="0" w:color="auto"/>
            <w:bottom w:val="none" w:sz="0" w:space="0" w:color="auto"/>
            <w:right w:val="none" w:sz="0" w:space="0" w:color="auto"/>
          </w:divBdr>
        </w:div>
        <w:div w:id="964233889">
          <w:marLeft w:val="0"/>
          <w:marRight w:val="0"/>
          <w:marTop w:val="0"/>
          <w:marBottom w:val="0"/>
          <w:divBdr>
            <w:top w:val="none" w:sz="0" w:space="0" w:color="auto"/>
            <w:left w:val="none" w:sz="0" w:space="0" w:color="auto"/>
            <w:bottom w:val="none" w:sz="0" w:space="0" w:color="auto"/>
            <w:right w:val="none" w:sz="0" w:space="0" w:color="auto"/>
          </w:divBdr>
        </w:div>
        <w:div w:id="1308508330">
          <w:marLeft w:val="0"/>
          <w:marRight w:val="0"/>
          <w:marTop w:val="0"/>
          <w:marBottom w:val="0"/>
          <w:divBdr>
            <w:top w:val="none" w:sz="0" w:space="0" w:color="auto"/>
            <w:left w:val="none" w:sz="0" w:space="0" w:color="auto"/>
            <w:bottom w:val="none" w:sz="0" w:space="0" w:color="auto"/>
            <w:right w:val="none" w:sz="0" w:space="0" w:color="auto"/>
          </w:divBdr>
        </w:div>
        <w:div w:id="1615360098">
          <w:marLeft w:val="0"/>
          <w:marRight w:val="0"/>
          <w:marTop w:val="0"/>
          <w:marBottom w:val="0"/>
          <w:divBdr>
            <w:top w:val="none" w:sz="0" w:space="0" w:color="auto"/>
            <w:left w:val="none" w:sz="0" w:space="0" w:color="auto"/>
            <w:bottom w:val="none" w:sz="0" w:space="0" w:color="auto"/>
            <w:right w:val="none" w:sz="0" w:space="0" w:color="auto"/>
          </w:divBdr>
        </w:div>
        <w:div w:id="342785435">
          <w:marLeft w:val="0"/>
          <w:marRight w:val="0"/>
          <w:marTop w:val="0"/>
          <w:marBottom w:val="0"/>
          <w:divBdr>
            <w:top w:val="none" w:sz="0" w:space="0" w:color="auto"/>
            <w:left w:val="none" w:sz="0" w:space="0" w:color="auto"/>
            <w:bottom w:val="none" w:sz="0" w:space="0" w:color="auto"/>
            <w:right w:val="none" w:sz="0" w:space="0" w:color="auto"/>
          </w:divBdr>
        </w:div>
        <w:div w:id="1183669576">
          <w:marLeft w:val="0"/>
          <w:marRight w:val="0"/>
          <w:marTop w:val="0"/>
          <w:marBottom w:val="0"/>
          <w:divBdr>
            <w:top w:val="none" w:sz="0" w:space="0" w:color="auto"/>
            <w:left w:val="none" w:sz="0" w:space="0" w:color="auto"/>
            <w:bottom w:val="none" w:sz="0" w:space="0" w:color="auto"/>
            <w:right w:val="none" w:sz="0" w:space="0" w:color="auto"/>
          </w:divBdr>
        </w:div>
        <w:div w:id="795442644">
          <w:marLeft w:val="0"/>
          <w:marRight w:val="0"/>
          <w:marTop w:val="0"/>
          <w:marBottom w:val="0"/>
          <w:divBdr>
            <w:top w:val="none" w:sz="0" w:space="0" w:color="auto"/>
            <w:left w:val="none" w:sz="0" w:space="0" w:color="auto"/>
            <w:bottom w:val="none" w:sz="0" w:space="0" w:color="auto"/>
            <w:right w:val="none" w:sz="0" w:space="0" w:color="auto"/>
          </w:divBdr>
        </w:div>
        <w:div w:id="1707173619">
          <w:marLeft w:val="0"/>
          <w:marRight w:val="0"/>
          <w:marTop w:val="0"/>
          <w:marBottom w:val="0"/>
          <w:divBdr>
            <w:top w:val="none" w:sz="0" w:space="0" w:color="auto"/>
            <w:left w:val="none" w:sz="0" w:space="0" w:color="auto"/>
            <w:bottom w:val="none" w:sz="0" w:space="0" w:color="auto"/>
            <w:right w:val="none" w:sz="0" w:space="0" w:color="auto"/>
          </w:divBdr>
        </w:div>
        <w:div w:id="435829927">
          <w:marLeft w:val="0"/>
          <w:marRight w:val="0"/>
          <w:marTop w:val="0"/>
          <w:marBottom w:val="0"/>
          <w:divBdr>
            <w:top w:val="none" w:sz="0" w:space="0" w:color="auto"/>
            <w:left w:val="none" w:sz="0" w:space="0" w:color="auto"/>
            <w:bottom w:val="none" w:sz="0" w:space="0" w:color="auto"/>
            <w:right w:val="none" w:sz="0" w:space="0" w:color="auto"/>
          </w:divBdr>
        </w:div>
        <w:div w:id="1914004699">
          <w:marLeft w:val="0"/>
          <w:marRight w:val="0"/>
          <w:marTop w:val="0"/>
          <w:marBottom w:val="0"/>
          <w:divBdr>
            <w:top w:val="none" w:sz="0" w:space="0" w:color="auto"/>
            <w:left w:val="none" w:sz="0" w:space="0" w:color="auto"/>
            <w:bottom w:val="none" w:sz="0" w:space="0" w:color="auto"/>
            <w:right w:val="none" w:sz="0" w:space="0" w:color="auto"/>
          </w:divBdr>
        </w:div>
        <w:div w:id="1041252253">
          <w:marLeft w:val="0"/>
          <w:marRight w:val="0"/>
          <w:marTop w:val="0"/>
          <w:marBottom w:val="0"/>
          <w:divBdr>
            <w:top w:val="none" w:sz="0" w:space="0" w:color="auto"/>
            <w:left w:val="none" w:sz="0" w:space="0" w:color="auto"/>
            <w:bottom w:val="none" w:sz="0" w:space="0" w:color="auto"/>
            <w:right w:val="none" w:sz="0" w:space="0" w:color="auto"/>
          </w:divBdr>
        </w:div>
        <w:div w:id="26492468">
          <w:marLeft w:val="0"/>
          <w:marRight w:val="0"/>
          <w:marTop w:val="0"/>
          <w:marBottom w:val="0"/>
          <w:divBdr>
            <w:top w:val="none" w:sz="0" w:space="0" w:color="auto"/>
            <w:left w:val="none" w:sz="0" w:space="0" w:color="auto"/>
            <w:bottom w:val="none" w:sz="0" w:space="0" w:color="auto"/>
            <w:right w:val="none" w:sz="0" w:space="0" w:color="auto"/>
          </w:divBdr>
        </w:div>
        <w:div w:id="1623925810">
          <w:marLeft w:val="0"/>
          <w:marRight w:val="0"/>
          <w:marTop w:val="0"/>
          <w:marBottom w:val="0"/>
          <w:divBdr>
            <w:top w:val="none" w:sz="0" w:space="0" w:color="auto"/>
            <w:left w:val="none" w:sz="0" w:space="0" w:color="auto"/>
            <w:bottom w:val="none" w:sz="0" w:space="0" w:color="auto"/>
            <w:right w:val="none" w:sz="0" w:space="0" w:color="auto"/>
          </w:divBdr>
        </w:div>
        <w:div w:id="685137812">
          <w:marLeft w:val="0"/>
          <w:marRight w:val="0"/>
          <w:marTop w:val="0"/>
          <w:marBottom w:val="0"/>
          <w:divBdr>
            <w:top w:val="none" w:sz="0" w:space="0" w:color="auto"/>
            <w:left w:val="none" w:sz="0" w:space="0" w:color="auto"/>
            <w:bottom w:val="none" w:sz="0" w:space="0" w:color="auto"/>
            <w:right w:val="none" w:sz="0" w:space="0" w:color="auto"/>
          </w:divBdr>
        </w:div>
        <w:div w:id="1692603995">
          <w:marLeft w:val="0"/>
          <w:marRight w:val="0"/>
          <w:marTop w:val="0"/>
          <w:marBottom w:val="0"/>
          <w:divBdr>
            <w:top w:val="none" w:sz="0" w:space="0" w:color="auto"/>
            <w:left w:val="none" w:sz="0" w:space="0" w:color="auto"/>
            <w:bottom w:val="none" w:sz="0" w:space="0" w:color="auto"/>
            <w:right w:val="none" w:sz="0" w:space="0" w:color="auto"/>
          </w:divBdr>
        </w:div>
        <w:div w:id="675419289">
          <w:marLeft w:val="0"/>
          <w:marRight w:val="0"/>
          <w:marTop w:val="0"/>
          <w:marBottom w:val="0"/>
          <w:divBdr>
            <w:top w:val="none" w:sz="0" w:space="0" w:color="auto"/>
            <w:left w:val="none" w:sz="0" w:space="0" w:color="auto"/>
            <w:bottom w:val="none" w:sz="0" w:space="0" w:color="auto"/>
            <w:right w:val="none" w:sz="0" w:space="0" w:color="auto"/>
          </w:divBdr>
        </w:div>
        <w:div w:id="1372877886">
          <w:marLeft w:val="0"/>
          <w:marRight w:val="0"/>
          <w:marTop w:val="0"/>
          <w:marBottom w:val="0"/>
          <w:divBdr>
            <w:top w:val="none" w:sz="0" w:space="0" w:color="auto"/>
            <w:left w:val="none" w:sz="0" w:space="0" w:color="auto"/>
            <w:bottom w:val="none" w:sz="0" w:space="0" w:color="auto"/>
            <w:right w:val="none" w:sz="0" w:space="0" w:color="auto"/>
          </w:divBdr>
        </w:div>
        <w:div w:id="579874564">
          <w:marLeft w:val="0"/>
          <w:marRight w:val="0"/>
          <w:marTop w:val="0"/>
          <w:marBottom w:val="0"/>
          <w:divBdr>
            <w:top w:val="none" w:sz="0" w:space="0" w:color="auto"/>
            <w:left w:val="none" w:sz="0" w:space="0" w:color="auto"/>
            <w:bottom w:val="none" w:sz="0" w:space="0" w:color="auto"/>
            <w:right w:val="none" w:sz="0" w:space="0" w:color="auto"/>
          </w:divBdr>
        </w:div>
        <w:div w:id="1104615033">
          <w:marLeft w:val="0"/>
          <w:marRight w:val="0"/>
          <w:marTop w:val="0"/>
          <w:marBottom w:val="0"/>
          <w:divBdr>
            <w:top w:val="none" w:sz="0" w:space="0" w:color="auto"/>
            <w:left w:val="none" w:sz="0" w:space="0" w:color="auto"/>
            <w:bottom w:val="none" w:sz="0" w:space="0" w:color="auto"/>
            <w:right w:val="none" w:sz="0" w:space="0" w:color="auto"/>
          </w:divBdr>
        </w:div>
        <w:div w:id="479806880">
          <w:marLeft w:val="0"/>
          <w:marRight w:val="0"/>
          <w:marTop w:val="0"/>
          <w:marBottom w:val="0"/>
          <w:divBdr>
            <w:top w:val="none" w:sz="0" w:space="0" w:color="auto"/>
            <w:left w:val="none" w:sz="0" w:space="0" w:color="auto"/>
            <w:bottom w:val="none" w:sz="0" w:space="0" w:color="auto"/>
            <w:right w:val="none" w:sz="0" w:space="0" w:color="auto"/>
          </w:divBdr>
        </w:div>
        <w:div w:id="702827546">
          <w:marLeft w:val="0"/>
          <w:marRight w:val="0"/>
          <w:marTop w:val="0"/>
          <w:marBottom w:val="0"/>
          <w:divBdr>
            <w:top w:val="none" w:sz="0" w:space="0" w:color="auto"/>
            <w:left w:val="none" w:sz="0" w:space="0" w:color="auto"/>
            <w:bottom w:val="none" w:sz="0" w:space="0" w:color="auto"/>
            <w:right w:val="none" w:sz="0" w:space="0" w:color="auto"/>
          </w:divBdr>
        </w:div>
        <w:div w:id="363288829">
          <w:marLeft w:val="0"/>
          <w:marRight w:val="0"/>
          <w:marTop w:val="0"/>
          <w:marBottom w:val="0"/>
          <w:divBdr>
            <w:top w:val="none" w:sz="0" w:space="0" w:color="auto"/>
            <w:left w:val="none" w:sz="0" w:space="0" w:color="auto"/>
            <w:bottom w:val="none" w:sz="0" w:space="0" w:color="auto"/>
            <w:right w:val="none" w:sz="0" w:space="0" w:color="auto"/>
          </w:divBdr>
        </w:div>
        <w:div w:id="225536099">
          <w:marLeft w:val="0"/>
          <w:marRight w:val="0"/>
          <w:marTop w:val="0"/>
          <w:marBottom w:val="0"/>
          <w:divBdr>
            <w:top w:val="none" w:sz="0" w:space="0" w:color="auto"/>
            <w:left w:val="none" w:sz="0" w:space="0" w:color="auto"/>
            <w:bottom w:val="none" w:sz="0" w:space="0" w:color="auto"/>
            <w:right w:val="none" w:sz="0" w:space="0" w:color="auto"/>
          </w:divBdr>
        </w:div>
        <w:div w:id="1333752330">
          <w:marLeft w:val="0"/>
          <w:marRight w:val="0"/>
          <w:marTop w:val="0"/>
          <w:marBottom w:val="0"/>
          <w:divBdr>
            <w:top w:val="none" w:sz="0" w:space="0" w:color="auto"/>
            <w:left w:val="none" w:sz="0" w:space="0" w:color="auto"/>
            <w:bottom w:val="none" w:sz="0" w:space="0" w:color="auto"/>
            <w:right w:val="none" w:sz="0" w:space="0" w:color="auto"/>
          </w:divBdr>
        </w:div>
        <w:div w:id="1637878345">
          <w:marLeft w:val="0"/>
          <w:marRight w:val="0"/>
          <w:marTop w:val="0"/>
          <w:marBottom w:val="0"/>
          <w:divBdr>
            <w:top w:val="none" w:sz="0" w:space="0" w:color="auto"/>
            <w:left w:val="none" w:sz="0" w:space="0" w:color="auto"/>
            <w:bottom w:val="none" w:sz="0" w:space="0" w:color="auto"/>
            <w:right w:val="none" w:sz="0" w:space="0" w:color="auto"/>
          </w:divBdr>
        </w:div>
        <w:div w:id="718015872">
          <w:marLeft w:val="0"/>
          <w:marRight w:val="0"/>
          <w:marTop w:val="0"/>
          <w:marBottom w:val="0"/>
          <w:divBdr>
            <w:top w:val="none" w:sz="0" w:space="0" w:color="auto"/>
            <w:left w:val="none" w:sz="0" w:space="0" w:color="auto"/>
            <w:bottom w:val="none" w:sz="0" w:space="0" w:color="auto"/>
            <w:right w:val="none" w:sz="0" w:space="0" w:color="auto"/>
          </w:divBdr>
        </w:div>
        <w:div w:id="530538535">
          <w:marLeft w:val="0"/>
          <w:marRight w:val="0"/>
          <w:marTop w:val="0"/>
          <w:marBottom w:val="0"/>
          <w:divBdr>
            <w:top w:val="none" w:sz="0" w:space="0" w:color="auto"/>
            <w:left w:val="none" w:sz="0" w:space="0" w:color="auto"/>
            <w:bottom w:val="none" w:sz="0" w:space="0" w:color="auto"/>
            <w:right w:val="none" w:sz="0" w:space="0" w:color="auto"/>
          </w:divBdr>
        </w:div>
        <w:div w:id="1523591692">
          <w:marLeft w:val="0"/>
          <w:marRight w:val="0"/>
          <w:marTop w:val="0"/>
          <w:marBottom w:val="0"/>
          <w:divBdr>
            <w:top w:val="none" w:sz="0" w:space="0" w:color="auto"/>
            <w:left w:val="none" w:sz="0" w:space="0" w:color="auto"/>
            <w:bottom w:val="none" w:sz="0" w:space="0" w:color="auto"/>
            <w:right w:val="none" w:sz="0" w:space="0" w:color="auto"/>
          </w:divBdr>
        </w:div>
        <w:div w:id="809831342">
          <w:marLeft w:val="0"/>
          <w:marRight w:val="0"/>
          <w:marTop w:val="0"/>
          <w:marBottom w:val="0"/>
          <w:divBdr>
            <w:top w:val="none" w:sz="0" w:space="0" w:color="auto"/>
            <w:left w:val="none" w:sz="0" w:space="0" w:color="auto"/>
            <w:bottom w:val="none" w:sz="0" w:space="0" w:color="auto"/>
            <w:right w:val="none" w:sz="0" w:space="0" w:color="auto"/>
          </w:divBdr>
        </w:div>
        <w:div w:id="611472525">
          <w:marLeft w:val="0"/>
          <w:marRight w:val="0"/>
          <w:marTop w:val="0"/>
          <w:marBottom w:val="0"/>
          <w:divBdr>
            <w:top w:val="none" w:sz="0" w:space="0" w:color="auto"/>
            <w:left w:val="none" w:sz="0" w:space="0" w:color="auto"/>
            <w:bottom w:val="none" w:sz="0" w:space="0" w:color="auto"/>
            <w:right w:val="none" w:sz="0" w:space="0" w:color="auto"/>
          </w:divBdr>
        </w:div>
        <w:div w:id="1484196589">
          <w:marLeft w:val="0"/>
          <w:marRight w:val="0"/>
          <w:marTop w:val="0"/>
          <w:marBottom w:val="0"/>
          <w:divBdr>
            <w:top w:val="none" w:sz="0" w:space="0" w:color="auto"/>
            <w:left w:val="none" w:sz="0" w:space="0" w:color="auto"/>
            <w:bottom w:val="none" w:sz="0" w:space="0" w:color="auto"/>
            <w:right w:val="none" w:sz="0" w:space="0" w:color="auto"/>
          </w:divBdr>
        </w:div>
        <w:div w:id="1077169748">
          <w:marLeft w:val="0"/>
          <w:marRight w:val="0"/>
          <w:marTop w:val="0"/>
          <w:marBottom w:val="0"/>
          <w:divBdr>
            <w:top w:val="none" w:sz="0" w:space="0" w:color="auto"/>
            <w:left w:val="none" w:sz="0" w:space="0" w:color="auto"/>
            <w:bottom w:val="none" w:sz="0" w:space="0" w:color="auto"/>
            <w:right w:val="none" w:sz="0" w:space="0" w:color="auto"/>
          </w:divBdr>
        </w:div>
        <w:div w:id="359671847">
          <w:marLeft w:val="0"/>
          <w:marRight w:val="0"/>
          <w:marTop w:val="0"/>
          <w:marBottom w:val="0"/>
          <w:divBdr>
            <w:top w:val="none" w:sz="0" w:space="0" w:color="auto"/>
            <w:left w:val="none" w:sz="0" w:space="0" w:color="auto"/>
            <w:bottom w:val="none" w:sz="0" w:space="0" w:color="auto"/>
            <w:right w:val="none" w:sz="0" w:space="0" w:color="auto"/>
          </w:divBdr>
        </w:div>
        <w:div w:id="1832479150">
          <w:marLeft w:val="0"/>
          <w:marRight w:val="0"/>
          <w:marTop w:val="0"/>
          <w:marBottom w:val="0"/>
          <w:divBdr>
            <w:top w:val="none" w:sz="0" w:space="0" w:color="auto"/>
            <w:left w:val="none" w:sz="0" w:space="0" w:color="auto"/>
            <w:bottom w:val="none" w:sz="0" w:space="0" w:color="auto"/>
            <w:right w:val="none" w:sz="0" w:space="0" w:color="auto"/>
          </w:divBdr>
        </w:div>
        <w:div w:id="1588614465">
          <w:marLeft w:val="0"/>
          <w:marRight w:val="0"/>
          <w:marTop w:val="0"/>
          <w:marBottom w:val="0"/>
          <w:divBdr>
            <w:top w:val="none" w:sz="0" w:space="0" w:color="auto"/>
            <w:left w:val="none" w:sz="0" w:space="0" w:color="auto"/>
            <w:bottom w:val="none" w:sz="0" w:space="0" w:color="auto"/>
            <w:right w:val="none" w:sz="0" w:space="0" w:color="auto"/>
          </w:divBdr>
        </w:div>
        <w:div w:id="790515528">
          <w:marLeft w:val="0"/>
          <w:marRight w:val="0"/>
          <w:marTop w:val="0"/>
          <w:marBottom w:val="0"/>
          <w:divBdr>
            <w:top w:val="none" w:sz="0" w:space="0" w:color="auto"/>
            <w:left w:val="none" w:sz="0" w:space="0" w:color="auto"/>
            <w:bottom w:val="none" w:sz="0" w:space="0" w:color="auto"/>
            <w:right w:val="none" w:sz="0" w:space="0" w:color="auto"/>
          </w:divBdr>
        </w:div>
        <w:div w:id="1201937102">
          <w:marLeft w:val="0"/>
          <w:marRight w:val="0"/>
          <w:marTop w:val="0"/>
          <w:marBottom w:val="0"/>
          <w:divBdr>
            <w:top w:val="none" w:sz="0" w:space="0" w:color="auto"/>
            <w:left w:val="none" w:sz="0" w:space="0" w:color="auto"/>
            <w:bottom w:val="none" w:sz="0" w:space="0" w:color="auto"/>
            <w:right w:val="none" w:sz="0" w:space="0" w:color="auto"/>
          </w:divBdr>
        </w:div>
        <w:div w:id="1504012126">
          <w:marLeft w:val="0"/>
          <w:marRight w:val="0"/>
          <w:marTop w:val="0"/>
          <w:marBottom w:val="0"/>
          <w:divBdr>
            <w:top w:val="none" w:sz="0" w:space="0" w:color="auto"/>
            <w:left w:val="none" w:sz="0" w:space="0" w:color="auto"/>
            <w:bottom w:val="none" w:sz="0" w:space="0" w:color="auto"/>
            <w:right w:val="none" w:sz="0" w:space="0" w:color="auto"/>
          </w:divBdr>
        </w:div>
        <w:div w:id="955521774">
          <w:marLeft w:val="0"/>
          <w:marRight w:val="0"/>
          <w:marTop w:val="0"/>
          <w:marBottom w:val="0"/>
          <w:divBdr>
            <w:top w:val="none" w:sz="0" w:space="0" w:color="auto"/>
            <w:left w:val="none" w:sz="0" w:space="0" w:color="auto"/>
            <w:bottom w:val="none" w:sz="0" w:space="0" w:color="auto"/>
            <w:right w:val="none" w:sz="0" w:space="0" w:color="auto"/>
          </w:divBdr>
        </w:div>
        <w:div w:id="780611681">
          <w:marLeft w:val="0"/>
          <w:marRight w:val="0"/>
          <w:marTop w:val="0"/>
          <w:marBottom w:val="0"/>
          <w:divBdr>
            <w:top w:val="none" w:sz="0" w:space="0" w:color="auto"/>
            <w:left w:val="none" w:sz="0" w:space="0" w:color="auto"/>
            <w:bottom w:val="none" w:sz="0" w:space="0" w:color="auto"/>
            <w:right w:val="none" w:sz="0" w:space="0" w:color="auto"/>
          </w:divBdr>
        </w:div>
        <w:div w:id="192116482">
          <w:marLeft w:val="0"/>
          <w:marRight w:val="0"/>
          <w:marTop w:val="0"/>
          <w:marBottom w:val="0"/>
          <w:divBdr>
            <w:top w:val="none" w:sz="0" w:space="0" w:color="auto"/>
            <w:left w:val="none" w:sz="0" w:space="0" w:color="auto"/>
            <w:bottom w:val="none" w:sz="0" w:space="0" w:color="auto"/>
            <w:right w:val="none" w:sz="0" w:space="0" w:color="auto"/>
          </w:divBdr>
        </w:div>
        <w:div w:id="1096633980">
          <w:marLeft w:val="0"/>
          <w:marRight w:val="0"/>
          <w:marTop w:val="0"/>
          <w:marBottom w:val="0"/>
          <w:divBdr>
            <w:top w:val="none" w:sz="0" w:space="0" w:color="auto"/>
            <w:left w:val="none" w:sz="0" w:space="0" w:color="auto"/>
            <w:bottom w:val="none" w:sz="0" w:space="0" w:color="auto"/>
            <w:right w:val="none" w:sz="0" w:space="0" w:color="auto"/>
          </w:divBdr>
        </w:div>
        <w:div w:id="2140956640">
          <w:marLeft w:val="0"/>
          <w:marRight w:val="0"/>
          <w:marTop w:val="0"/>
          <w:marBottom w:val="0"/>
          <w:divBdr>
            <w:top w:val="none" w:sz="0" w:space="0" w:color="auto"/>
            <w:left w:val="none" w:sz="0" w:space="0" w:color="auto"/>
            <w:bottom w:val="none" w:sz="0" w:space="0" w:color="auto"/>
            <w:right w:val="none" w:sz="0" w:space="0" w:color="auto"/>
          </w:divBdr>
        </w:div>
        <w:div w:id="280309578">
          <w:marLeft w:val="0"/>
          <w:marRight w:val="0"/>
          <w:marTop w:val="0"/>
          <w:marBottom w:val="0"/>
          <w:divBdr>
            <w:top w:val="none" w:sz="0" w:space="0" w:color="auto"/>
            <w:left w:val="none" w:sz="0" w:space="0" w:color="auto"/>
            <w:bottom w:val="none" w:sz="0" w:space="0" w:color="auto"/>
            <w:right w:val="none" w:sz="0" w:space="0" w:color="auto"/>
          </w:divBdr>
        </w:div>
        <w:div w:id="1113593567">
          <w:marLeft w:val="0"/>
          <w:marRight w:val="0"/>
          <w:marTop w:val="0"/>
          <w:marBottom w:val="0"/>
          <w:divBdr>
            <w:top w:val="none" w:sz="0" w:space="0" w:color="auto"/>
            <w:left w:val="none" w:sz="0" w:space="0" w:color="auto"/>
            <w:bottom w:val="none" w:sz="0" w:space="0" w:color="auto"/>
            <w:right w:val="none" w:sz="0" w:space="0" w:color="auto"/>
          </w:divBdr>
        </w:div>
        <w:div w:id="2053112648">
          <w:marLeft w:val="0"/>
          <w:marRight w:val="0"/>
          <w:marTop w:val="0"/>
          <w:marBottom w:val="0"/>
          <w:divBdr>
            <w:top w:val="none" w:sz="0" w:space="0" w:color="auto"/>
            <w:left w:val="none" w:sz="0" w:space="0" w:color="auto"/>
            <w:bottom w:val="none" w:sz="0" w:space="0" w:color="auto"/>
            <w:right w:val="none" w:sz="0" w:space="0" w:color="auto"/>
          </w:divBdr>
        </w:div>
        <w:div w:id="1775396001">
          <w:marLeft w:val="0"/>
          <w:marRight w:val="0"/>
          <w:marTop w:val="0"/>
          <w:marBottom w:val="0"/>
          <w:divBdr>
            <w:top w:val="none" w:sz="0" w:space="0" w:color="auto"/>
            <w:left w:val="none" w:sz="0" w:space="0" w:color="auto"/>
            <w:bottom w:val="none" w:sz="0" w:space="0" w:color="auto"/>
            <w:right w:val="none" w:sz="0" w:space="0" w:color="auto"/>
          </w:divBdr>
        </w:div>
        <w:div w:id="505366121">
          <w:marLeft w:val="0"/>
          <w:marRight w:val="0"/>
          <w:marTop w:val="0"/>
          <w:marBottom w:val="0"/>
          <w:divBdr>
            <w:top w:val="none" w:sz="0" w:space="0" w:color="auto"/>
            <w:left w:val="none" w:sz="0" w:space="0" w:color="auto"/>
            <w:bottom w:val="none" w:sz="0" w:space="0" w:color="auto"/>
            <w:right w:val="none" w:sz="0" w:space="0" w:color="auto"/>
          </w:divBdr>
        </w:div>
        <w:div w:id="1098602418">
          <w:marLeft w:val="0"/>
          <w:marRight w:val="0"/>
          <w:marTop w:val="0"/>
          <w:marBottom w:val="0"/>
          <w:divBdr>
            <w:top w:val="none" w:sz="0" w:space="0" w:color="auto"/>
            <w:left w:val="none" w:sz="0" w:space="0" w:color="auto"/>
            <w:bottom w:val="none" w:sz="0" w:space="0" w:color="auto"/>
            <w:right w:val="none" w:sz="0" w:space="0" w:color="auto"/>
          </w:divBdr>
        </w:div>
        <w:div w:id="1949963405">
          <w:marLeft w:val="0"/>
          <w:marRight w:val="0"/>
          <w:marTop w:val="0"/>
          <w:marBottom w:val="0"/>
          <w:divBdr>
            <w:top w:val="none" w:sz="0" w:space="0" w:color="auto"/>
            <w:left w:val="none" w:sz="0" w:space="0" w:color="auto"/>
            <w:bottom w:val="none" w:sz="0" w:space="0" w:color="auto"/>
            <w:right w:val="none" w:sz="0" w:space="0" w:color="auto"/>
          </w:divBdr>
        </w:div>
        <w:div w:id="1966613995">
          <w:marLeft w:val="0"/>
          <w:marRight w:val="0"/>
          <w:marTop w:val="0"/>
          <w:marBottom w:val="0"/>
          <w:divBdr>
            <w:top w:val="none" w:sz="0" w:space="0" w:color="auto"/>
            <w:left w:val="none" w:sz="0" w:space="0" w:color="auto"/>
            <w:bottom w:val="none" w:sz="0" w:space="0" w:color="auto"/>
            <w:right w:val="none" w:sz="0" w:space="0" w:color="auto"/>
          </w:divBdr>
        </w:div>
        <w:div w:id="803817197">
          <w:marLeft w:val="0"/>
          <w:marRight w:val="0"/>
          <w:marTop w:val="0"/>
          <w:marBottom w:val="0"/>
          <w:divBdr>
            <w:top w:val="none" w:sz="0" w:space="0" w:color="auto"/>
            <w:left w:val="none" w:sz="0" w:space="0" w:color="auto"/>
            <w:bottom w:val="none" w:sz="0" w:space="0" w:color="auto"/>
            <w:right w:val="none" w:sz="0" w:space="0" w:color="auto"/>
          </w:divBdr>
        </w:div>
        <w:div w:id="464783119">
          <w:marLeft w:val="0"/>
          <w:marRight w:val="0"/>
          <w:marTop w:val="0"/>
          <w:marBottom w:val="0"/>
          <w:divBdr>
            <w:top w:val="none" w:sz="0" w:space="0" w:color="auto"/>
            <w:left w:val="none" w:sz="0" w:space="0" w:color="auto"/>
            <w:bottom w:val="none" w:sz="0" w:space="0" w:color="auto"/>
            <w:right w:val="none" w:sz="0" w:space="0" w:color="auto"/>
          </w:divBdr>
        </w:div>
        <w:div w:id="1189222072">
          <w:marLeft w:val="0"/>
          <w:marRight w:val="0"/>
          <w:marTop w:val="0"/>
          <w:marBottom w:val="0"/>
          <w:divBdr>
            <w:top w:val="none" w:sz="0" w:space="0" w:color="auto"/>
            <w:left w:val="none" w:sz="0" w:space="0" w:color="auto"/>
            <w:bottom w:val="none" w:sz="0" w:space="0" w:color="auto"/>
            <w:right w:val="none" w:sz="0" w:space="0" w:color="auto"/>
          </w:divBdr>
        </w:div>
        <w:div w:id="623198606">
          <w:marLeft w:val="0"/>
          <w:marRight w:val="0"/>
          <w:marTop w:val="0"/>
          <w:marBottom w:val="0"/>
          <w:divBdr>
            <w:top w:val="none" w:sz="0" w:space="0" w:color="auto"/>
            <w:left w:val="none" w:sz="0" w:space="0" w:color="auto"/>
            <w:bottom w:val="none" w:sz="0" w:space="0" w:color="auto"/>
            <w:right w:val="none" w:sz="0" w:space="0" w:color="auto"/>
          </w:divBdr>
        </w:div>
        <w:div w:id="2135097712">
          <w:marLeft w:val="0"/>
          <w:marRight w:val="0"/>
          <w:marTop w:val="0"/>
          <w:marBottom w:val="0"/>
          <w:divBdr>
            <w:top w:val="none" w:sz="0" w:space="0" w:color="auto"/>
            <w:left w:val="none" w:sz="0" w:space="0" w:color="auto"/>
            <w:bottom w:val="none" w:sz="0" w:space="0" w:color="auto"/>
            <w:right w:val="none" w:sz="0" w:space="0" w:color="auto"/>
          </w:divBdr>
        </w:div>
        <w:div w:id="598218376">
          <w:marLeft w:val="0"/>
          <w:marRight w:val="0"/>
          <w:marTop w:val="0"/>
          <w:marBottom w:val="0"/>
          <w:divBdr>
            <w:top w:val="none" w:sz="0" w:space="0" w:color="auto"/>
            <w:left w:val="none" w:sz="0" w:space="0" w:color="auto"/>
            <w:bottom w:val="none" w:sz="0" w:space="0" w:color="auto"/>
            <w:right w:val="none" w:sz="0" w:space="0" w:color="auto"/>
          </w:divBdr>
        </w:div>
        <w:div w:id="387415567">
          <w:marLeft w:val="0"/>
          <w:marRight w:val="0"/>
          <w:marTop w:val="0"/>
          <w:marBottom w:val="0"/>
          <w:divBdr>
            <w:top w:val="none" w:sz="0" w:space="0" w:color="auto"/>
            <w:left w:val="none" w:sz="0" w:space="0" w:color="auto"/>
            <w:bottom w:val="none" w:sz="0" w:space="0" w:color="auto"/>
            <w:right w:val="none" w:sz="0" w:space="0" w:color="auto"/>
          </w:divBdr>
        </w:div>
        <w:div w:id="967391261">
          <w:marLeft w:val="0"/>
          <w:marRight w:val="0"/>
          <w:marTop w:val="0"/>
          <w:marBottom w:val="0"/>
          <w:divBdr>
            <w:top w:val="none" w:sz="0" w:space="0" w:color="auto"/>
            <w:left w:val="none" w:sz="0" w:space="0" w:color="auto"/>
            <w:bottom w:val="none" w:sz="0" w:space="0" w:color="auto"/>
            <w:right w:val="none" w:sz="0" w:space="0" w:color="auto"/>
          </w:divBdr>
        </w:div>
        <w:div w:id="1539708164">
          <w:marLeft w:val="0"/>
          <w:marRight w:val="0"/>
          <w:marTop w:val="0"/>
          <w:marBottom w:val="0"/>
          <w:divBdr>
            <w:top w:val="none" w:sz="0" w:space="0" w:color="auto"/>
            <w:left w:val="none" w:sz="0" w:space="0" w:color="auto"/>
            <w:bottom w:val="none" w:sz="0" w:space="0" w:color="auto"/>
            <w:right w:val="none" w:sz="0" w:space="0" w:color="auto"/>
          </w:divBdr>
        </w:div>
        <w:div w:id="1355498593">
          <w:marLeft w:val="0"/>
          <w:marRight w:val="0"/>
          <w:marTop w:val="0"/>
          <w:marBottom w:val="0"/>
          <w:divBdr>
            <w:top w:val="none" w:sz="0" w:space="0" w:color="auto"/>
            <w:left w:val="none" w:sz="0" w:space="0" w:color="auto"/>
            <w:bottom w:val="none" w:sz="0" w:space="0" w:color="auto"/>
            <w:right w:val="none" w:sz="0" w:space="0" w:color="auto"/>
          </w:divBdr>
        </w:div>
        <w:div w:id="1794865371">
          <w:marLeft w:val="0"/>
          <w:marRight w:val="0"/>
          <w:marTop w:val="0"/>
          <w:marBottom w:val="0"/>
          <w:divBdr>
            <w:top w:val="none" w:sz="0" w:space="0" w:color="auto"/>
            <w:left w:val="none" w:sz="0" w:space="0" w:color="auto"/>
            <w:bottom w:val="none" w:sz="0" w:space="0" w:color="auto"/>
            <w:right w:val="none" w:sz="0" w:space="0" w:color="auto"/>
          </w:divBdr>
        </w:div>
        <w:div w:id="98526583">
          <w:marLeft w:val="0"/>
          <w:marRight w:val="0"/>
          <w:marTop w:val="0"/>
          <w:marBottom w:val="0"/>
          <w:divBdr>
            <w:top w:val="none" w:sz="0" w:space="0" w:color="auto"/>
            <w:left w:val="none" w:sz="0" w:space="0" w:color="auto"/>
            <w:bottom w:val="none" w:sz="0" w:space="0" w:color="auto"/>
            <w:right w:val="none" w:sz="0" w:space="0" w:color="auto"/>
          </w:divBdr>
        </w:div>
        <w:div w:id="699088023">
          <w:marLeft w:val="0"/>
          <w:marRight w:val="0"/>
          <w:marTop w:val="0"/>
          <w:marBottom w:val="0"/>
          <w:divBdr>
            <w:top w:val="none" w:sz="0" w:space="0" w:color="auto"/>
            <w:left w:val="none" w:sz="0" w:space="0" w:color="auto"/>
            <w:bottom w:val="none" w:sz="0" w:space="0" w:color="auto"/>
            <w:right w:val="none" w:sz="0" w:space="0" w:color="auto"/>
          </w:divBdr>
        </w:div>
        <w:div w:id="1956600405">
          <w:marLeft w:val="0"/>
          <w:marRight w:val="0"/>
          <w:marTop w:val="0"/>
          <w:marBottom w:val="0"/>
          <w:divBdr>
            <w:top w:val="none" w:sz="0" w:space="0" w:color="auto"/>
            <w:left w:val="none" w:sz="0" w:space="0" w:color="auto"/>
            <w:bottom w:val="none" w:sz="0" w:space="0" w:color="auto"/>
            <w:right w:val="none" w:sz="0" w:space="0" w:color="auto"/>
          </w:divBdr>
        </w:div>
        <w:div w:id="333265398">
          <w:marLeft w:val="0"/>
          <w:marRight w:val="0"/>
          <w:marTop w:val="0"/>
          <w:marBottom w:val="0"/>
          <w:divBdr>
            <w:top w:val="none" w:sz="0" w:space="0" w:color="auto"/>
            <w:left w:val="none" w:sz="0" w:space="0" w:color="auto"/>
            <w:bottom w:val="none" w:sz="0" w:space="0" w:color="auto"/>
            <w:right w:val="none" w:sz="0" w:space="0" w:color="auto"/>
          </w:divBdr>
        </w:div>
        <w:div w:id="442696262">
          <w:marLeft w:val="0"/>
          <w:marRight w:val="0"/>
          <w:marTop w:val="0"/>
          <w:marBottom w:val="0"/>
          <w:divBdr>
            <w:top w:val="none" w:sz="0" w:space="0" w:color="auto"/>
            <w:left w:val="none" w:sz="0" w:space="0" w:color="auto"/>
            <w:bottom w:val="none" w:sz="0" w:space="0" w:color="auto"/>
            <w:right w:val="none" w:sz="0" w:space="0" w:color="auto"/>
          </w:divBdr>
        </w:div>
        <w:div w:id="904802562">
          <w:marLeft w:val="0"/>
          <w:marRight w:val="0"/>
          <w:marTop w:val="0"/>
          <w:marBottom w:val="0"/>
          <w:divBdr>
            <w:top w:val="none" w:sz="0" w:space="0" w:color="auto"/>
            <w:left w:val="none" w:sz="0" w:space="0" w:color="auto"/>
            <w:bottom w:val="none" w:sz="0" w:space="0" w:color="auto"/>
            <w:right w:val="none" w:sz="0" w:space="0" w:color="auto"/>
          </w:divBdr>
        </w:div>
        <w:div w:id="725026705">
          <w:marLeft w:val="0"/>
          <w:marRight w:val="0"/>
          <w:marTop w:val="0"/>
          <w:marBottom w:val="0"/>
          <w:divBdr>
            <w:top w:val="none" w:sz="0" w:space="0" w:color="auto"/>
            <w:left w:val="none" w:sz="0" w:space="0" w:color="auto"/>
            <w:bottom w:val="none" w:sz="0" w:space="0" w:color="auto"/>
            <w:right w:val="none" w:sz="0" w:space="0" w:color="auto"/>
          </w:divBdr>
        </w:div>
        <w:div w:id="1156530102">
          <w:marLeft w:val="0"/>
          <w:marRight w:val="0"/>
          <w:marTop w:val="0"/>
          <w:marBottom w:val="0"/>
          <w:divBdr>
            <w:top w:val="none" w:sz="0" w:space="0" w:color="auto"/>
            <w:left w:val="none" w:sz="0" w:space="0" w:color="auto"/>
            <w:bottom w:val="none" w:sz="0" w:space="0" w:color="auto"/>
            <w:right w:val="none" w:sz="0" w:space="0" w:color="auto"/>
          </w:divBdr>
        </w:div>
        <w:div w:id="829753164">
          <w:marLeft w:val="0"/>
          <w:marRight w:val="0"/>
          <w:marTop w:val="0"/>
          <w:marBottom w:val="0"/>
          <w:divBdr>
            <w:top w:val="none" w:sz="0" w:space="0" w:color="auto"/>
            <w:left w:val="none" w:sz="0" w:space="0" w:color="auto"/>
            <w:bottom w:val="none" w:sz="0" w:space="0" w:color="auto"/>
            <w:right w:val="none" w:sz="0" w:space="0" w:color="auto"/>
          </w:divBdr>
        </w:div>
        <w:div w:id="2137210229">
          <w:marLeft w:val="0"/>
          <w:marRight w:val="0"/>
          <w:marTop w:val="0"/>
          <w:marBottom w:val="0"/>
          <w:divBdr>
            <w:top w:val="none" w:sz="0" w:space="0" w:color="auto"/>
            <w:left w:val="none" w:sz="0" w:space="0" w:color="auto"/>
            <w:bottom w:val="none" w:sz="0" w:space="0" w:color="auto"/>
            <w:right w:val="none" w:sz="0" w:space="0" w:color="auto"/>
          </w:divBdr>
        </w:div>
        <w:div w:id="956835266">
          <w:marLeft w:val="0"/>
          <w:marRight w:val="0"/>
          <w:marTop w:val="0"/>
          <w:marBottom w:val="0"/>
          <w:divBdr>
            <w:top w:val="none" w:sz="0" w:space="0" w:color="auto"/>
            <w:left w:val="none" w:sz="0" w:space="0" w:color="auto"/>
            <w:bottom w:val="none" w:sz="0" w:space="0" w:color="auto"/>
            <w:right w:val="none" w:sz="0" w:space="0" w:color="auto"/>
          </w:divBdr>
        </w:div>
        <w:div w:id="236526014">
          <w:marLeft w:val="0"/>
          <w:marRight w:val="0"/>
          <w:marTop w:val="0"/>
          <w:marBottom w:val="0"/>
          <w:divBdr>
            <w:top w:val="none" w:sz="0" w:space="0" w:color="auto"/>
            <w:left w:val="none" w:sz="0" w:space="0" w:color="auto"/>
            <w:bottom w:val="none" w:sz="0" w:space="0" w:color="auto"/>
            <w:right w:val="none" w:sz="0" w:space="0" w:color="auto"/>
          </w:divBdr>
        </w:div>
        <w:div w:id="706563609">
          <w:marLeft w:val="0"/>
          <w:marRight w:val="0"/>
          <w:marTop w:val="0"/>
          <w:marBottom w:val="0"/>
          <w:divBdr>
            <w:top w:val="none" w:sz="0" w:space="0" w:color="auto"/>
            <w:left w:val="none" w:sz="0" w:space="0" w:color="auto"/>
            <w:bottom w:val="none" w:sz="0" w:space="0" w:color="auto"/>
            <w:right w:val="none" w:sz="0" w:space="0" w:color="auto"/>
          </w:divBdr>
        </w:div>
        <w:div w:id="740106593">
          <w:marLeft w:val="0"/>
          <w:marRight w:val="0"/>
          <w:marTop w:val="0"/>
          <w:marBottom w:val="0"/>
          <w:divBdr>
            <w:top w:val="none" w:sz="0" w:space="0" w:color="auto"/>
            <w:left w:val="none" w:sz="0" w:space="0" w:color="auto"/>
            <w:bottom w:val="none" w:sz="0" w:space="0" w:color="auto"/>
            <w:right w:val="none" w:sz="0" w:space="0" w:color="auto"/>
          </w:divBdr>
        </w:div>
        <w:div w:id="347295861">
          <w:marLeft w:val="0"/>
          <w:marRight w:val="0"/>
          <w:marTop w:val="0"/>
          <w:marBottom w:val="0"/>
          <w:divBdr>
            <w:top w:val="none" w:sz="0" w:space="0" w:color="auto"/>
            <w:left w:val="none" w:sz="0" w:space="0" w:color="auto"/>
            <w:bottom w:val="none" w:sz="0" w:space="0" w:color="auto"/>
            <w:right w:val="none" w:sz="0" w:space="0" w:color="auto"/>
          </w:divBdr>
        </w:div>
        <w:div w:id="947930620">
          <w:marLeft w:val="0"/>
          <w:marRight w:val="0"/>
          <w:marTop w:val="0"/>
          <w:marBottom w:val="0"/>
          <w:divBdr>
            <w:top w:val="none" w:sz="0" w:space="0" w:color="auto"/>
            <w:left w:val="none" w:sz="0" w:space="0" w:color="auto"/>
            <w:bottom w:val="none" w:sz="0" w:space="0" w:color="auto"/>
            <w:right w:val="none" w:sz="0" w:space="0" w:color="auto"/>
          </w:divBdr>
        </w:div>
        <w:div w:id="1623611574">
          <w:marLeft w:val="0"/>
          <w:marRight w:val="0"/>
          <w:marTop w:val="0"/>
          <w:marBottom w:val="0"/>
          <w:divBdr>
            <w:top w:val="none" w:sz="0" w:space="0" w:color="auto"/>
            <w:left w:val="none" w:sz="0" w:space="0" w:color="auto"/>
            <w:bottom w:val="none" w:sz="0" w:space="0" w:color="auto"/>
            <w:right w:val="none" w:sz="0" w:space="0" w:color="auto"/>
          </w:divBdr>
        </w:div>
        <w:div w:id="1513760298">
          <w:marLeft w:val="0"/>
          <w:marRight w:val="0"/>
          <w:marTop w:val="0"/>
          <w:marBottom w:val="0"/>
          <w:divBdr>
            <w:top w:val="none" w:sz="0" w:space="0" w:color="auto"/>
            <w:left w:val="none" w:sz="0" w:space="0" w:color="auto"/>
            <w:bottom w:val="none" w:sz="0" w:space="0" w:color="auto"/>
            <w:right w:val="none" w:sz="0" w:space="0" w:color="auto"/>
          </w:divBdr>
        </w:div>
        <w:div w:id="437794954">
          <w:marLeft w:val="0"/>
          <w:marRight w:val="0"/>
          <w:marTop w:val="0"/>
          <w:marBottom w:val="0"/>
          <w:divBdr>
            <w:top w:val="none" w:sz="0" w:space="0" w:color="auto"/>
            <w:left w:val="none" w:sz="0" w:space="0" w:color="auto"/>
            <w:bottom w:val="none" w:sz="0" w:space="0" w:color="auto"/>
            <w:right w:val="none" w:sz="0" w:space="0" w:color="auto"/>
          </w:divBdr>
        </w:div>
        <w:div w:id="507139859">
          <w:marLeft w:val="0"/>
          <w:marRight w:val="0"/>
          <w:marTop w:val="0"/>
          <w:marBottom w:val="0"/>
          <w:divBdr>
            <w:top w:val="none" w:sz="0" w:space="0" w:color="auto"/>
            <w:left w:val="none" w:sz="0" w:space="0" w:color="auto"/>
            <w:bottom w:val="none" w:sz="0" w:space="0" w:color="auto"/>
            <w:right w:val="none" w:sz="0" w:space="0" w:color="auto"/>
          </w:divBdr>
        </w:div>
        <w:div w:id="430244012">
          <w:marLeft w:val="0"/>
          <w:marRight w:val="0"/>
          <w:marTop w:val="0"/>
          <w:marBottom w:val="0"/>
          <w:divBdr>
            <w:top w:val="none" w:sz="0" w:space="0" w:color="auto"/>
            <w:left w:val="none" w:sz="0" w:space="0" w:color="auto"/>
            <w:bottom w:val="none" w:sz="0" w:space="0" w:color="auto"/>
            <w:right w:val="none" w:sz="0" w:space="0" w:color="auto"/>
          </w:divBdr>
        </w:div>
        <w:div w:id="1020668194">
          <w:marLeft w:val="0"/>
          <w:marRight w:val="0"/>
          <w:marTop w:val="0"/>
          <w:marBottom w:val="0"/>
          <w:divBdr>
            <w:top w:val="none" w:sz="0" w:space="0" w:color="auto"/>
            <w:left w:val="none" w:sz="0" w:space="0" w:color="auto"/>
            <w:bottom w:val="none" w:sz="0" w:space="0" w:color="auto"/>
            <w:right w:val="none" w:sz="0" w:space="0" w:color="auto"/>
          </w:divBdr>
        </w:div>
        <w:div w:id="32311718">
          <w:marLeft w:val="0"/>
          <w:marRight w:val="0"/>
          <w:marTop w:val="0"/>
          <w:marBottom w:val="0"/>
          <w:divBdr>
            <w:top w:val="none" w:sz="0" w:space="0" w:color="auto"/>
            <w:left w:val="none" w:sz="0" w:space="0" w:color="auto"/>
            <w:bottom w:val="none" w:sz="0" w:space="0" w:color="auto"/>
            <w:right w:val="none" w:sz="0" w:space="0" w:color="auto"/>
          </w:divBdr>
        </w:div>
        <w:div w:id="601883700">
          <w:marLeft w:val="0"/>
          <w:marRight w:val="0"/>
          <w:marTop w:val="0"/>
          <w:marBottom w:val="0"/>
          <w:divBdr>
            <w:top w:val="none" w:sz="0" w:space="0" w:color="auto"/>
            <w:left w:val="none" w:sz="0" w:space="0" w:color="auto"/>
            <w:bottom w:val="none" w:sz="0" w:space="0" w:color="auto"/>
            <w:right w:val="none" w:sz="0" w:space="0" w:color="auto"/>
          </w:divBdr>
        </w:div>
        <w:div w:id="920027078">
          <w:marLeft w:val="0"/>
          <w:marRight w:val="0"/>
          <w:marTop w:val="0"/>
          <w:marBottom w:val="0"/>
          <w:divBdr>
            <w:top w:val="none" w:sz="0" w:space="0" w:color="auto"/>
            <w:left w:val="none" w:sz="0" w:space="0" w:color="auto"/>
            <w:bottom w:val="none" w:sz="0" w:space="0" w:color="auto"/>
            <w:right w:val="none" w:sz="0" w:space="0" w:color="auto"/>
          </w:divBdr>
        </w:div>
        <w:div w:id="1898121832">
          <w:marLeft w:val="0"/>
          <w:marRight w:val="0"/>
          <w:marTop w:val="0"/>
          <w:marBottom w:val="0"/>
          <w:divBdr>
            <w:top w:val="none" w:sz="0" w:space="0" w:color="auto"/>
            <w:left w:val="none" w:sz="0" w:space="0" w:color="auto"/>
            <w:bottom w:val="none" w:sz="0" w:space="0" w:color="auto"/>
            <w:right w:val="none" w:sz="0" w:space="0" w:color="auto"/>
          </w:divBdr>
        </w:div>
        <w:div w:id="817921407">
          <w:marLeft w:val="0"/>
          <w:marRight w:val="0"/>
          <w:marTop w:val="0"/>
          <w:marBottom w:val="0"/>
          <w:divBdr>
            <w:top w:val="none" w:sz="0" w:space="0" w:color="auto"/>
            <w:left w:val="none" w:sz="0" w:space="0" w:color="auto"/>
            <w:bottom w:val="none" w:sz="0" w:space="0" w:color="auto"/>
            <w:right w:val="none" w:sz="0" w:space="0" w:color="auto"/>
          </w:divBdr>
        </w:div>
        <w:div w:id="468985944">
          <w:marLeft w:val="0"/>
          <w:marRight w:val="0"/>
          <w:marTop w:val="0"/>
          <w:marBottom w:val="0"/>
          <w:divBdr>
            <w:top w:val="none" w:sz="0" w:space="0" w:color="auto"/>
            <w:left w:val="none" w:sz="0" w:space="0" w:color="auto"/>
            <w:bottom w:val="none" w:sz="0" w:space="0" w:color="auto"/>
            <w:right w:val="none" w:sz="0" w:space="0" w:color="auto"/>
          </w:divBdr>
        </w:div>
        <w:div w:id="1194656983">
          <w:marLeft w:val="0"/>
          <w:marRight w:val="0"/>
          <w:marTop w:val="0"/>
          <w:marBottom w:val="0"/>
          <w:divBdr>
            <w:top w:val="none" w:sz="0" w:space="0" w:color="auto"/>
            <w:left w:val="none" w:sz="0" w:space="0" w:color="auto"/>
            <w:bottom w:val="none" w:sz="0" w:space="0" w:color="auto"/>
            <w:right w:val="none" w:sz="0" w:space="0" w:color="auto"/>
          </w:divBdr>
        </w:div>
        <w:div w:id="774835798">
          <w:marLeft w:val="0"/>
          <w:marRight w:val="0"/>
          <w:marTop w:val="0"/>
          <w:marBottom w:val="0"/>
          <w:divBdr>
            <w:top w:val="none" w:sz="0" w:space="0" w:color="auto"/>
            <w:left w:val="none" w:sz="0" w:space="0" w:color="auto"/>
            <w:bottom w:val="none" w:sz="0" w:space="0" w:color="auto"/>
            <w:right w:val="none" w:sz="0" w:space="0" w:color="auto"/>
          </w:divBdr>
        </w:div>
        <w:div w:id="190456595">
          <w:marLeft w:val="0"/>
          <w:marRight w:val="0"/>
          <w:marTop w:val="0"/>
          <w:marBottom w:val="0"/>
          <w:divBdr>
            <w:top w:val="none" w:sz="0" w:space="0" w:color="auto"/>
            <w:left w:val="none" w:sz="0" w:space="0" w:color="auto"/>
            <w:bottom w:val="none" w:sz="0" w:space="0" w:color="auto"/>
            <w:right w:val="none" w:sz="0" w:space="0" w:color="auto"/>
          </w:divBdr>
        </w:div>
        <w:div w:id="551041337">
          <w:marLeft w:val="0"/>
          <w:marRight w:val="0"/>
          <w:marTop w:val="0"/>
          <w:marBottom w:val="0"/>
          <w:divBdr>
            <w:top w:val="none" w:sz="0" w:space="0" w:color="auto"/>
            <w:left w:val="none" w:sz="0" w:space="0" w:color="auto"/>
            <w:bottom w:val="none" w:sz="0" w:space="0" w:color="auto"/>
            <w:right w:val="none" w:sz="0" w:space="0" w:color="auto"/>
          </w:divBdr>
        </w:div>
        <w:div w:id="1803959202">
          <w:marLeft w:val="0"/>
          <w:marRight w:val="0"/>
          <w:marTop w:val="0"/>
          <w:marBottom w:val="0"/>
          <w:divBdr>
            <w:top w:val="none" w:sz="0" w:space="0" w:color="auto"/>
            <w:left w:val="none" w:sz="0" w:space="0" w:color="auto"/>
            <w:bottom w:val="none" w:sz="0" w:space="0" w:color="auto"/>
            <w:right w:val="none" w:sz="0" w:space="0" w:color="auto"/>
          </w:divBdr>
        </w:div>
        <w:div w:id="1056899580">
          <w:marLeft w:val="0"/>
          <w:marRight w:val="0"/>
          <w:marTop w:val="0"/>
          <w:marBottom w:val="0"/>
          <w:divBdr>
            <w:top w:val="none" w:sz="0" w:space="0" w:color="auto"/>
            <w:left w:val="none" w:sz="0" w:space="0" w:color="auto"/>
            <w:bottom w:val="none" w:sz="0" w:space="0" w:color="auto"/>
            <w:right w:val="none" w:sz="0" w:space="0" w:color="auto"/>
          </w:divBdr>
        </w:div>
        <w:div w:id="467287811">
          <w:marLeft w:val="0"/>
          <w:marRight w:val="0"/>
          <w:marTop w:val="0"/>
          <w:marBottom w:val="0"/>
          <w:divBdr>
            <w:top w:val="none" w:sz="0" w:space="0" w:color="auto"/>
            <w:left w:val="none" w:sz="0" w:space="0" w:color="auto"/>
            <w:bottom w:val="none" w:sz="0" w:space="0" w:color="auto"/>
            <w:right w:val="none" w:sz="0" w:space="0" w:color="auto"/>
          </w:divBdr>
        </w:div>
        <w:div w:id="1993244035">
          <w:marLeft w:val="0"/>
          <w:marRight w:val="0"/>
          <w:marTop w:val="0"/>
          <w:marBottom w:val="0"/>
          <w:divBdr>
            <w:top w:val="none" w:sz="0" w:space="0" w:color="auto"/>
            <w:left w:val="none" w:sz="0" w:space="0" w:color="auto"/>
            <w:bottom w:val="none" w:sz="0" w:space="0" w:color="auto"/>
            <w:right w:val="none" w:sz="0" w:space="0" w:color="auto"/>
          </w:divBdr>
        </w:div>
        <w:div w:id="1179660429">
          <w:marLeft w:val="0"/>
          <w:marRight w:val="0"/>
          <w:marTop w:val="0"/>
          <w:marBottom w:val="0"/>
          <w:divBdr>
            <w:top w:val="none" w:sz="0" w:space="0" w:color="auto"/>
            <w:left w:val="none" w:sz="0" w:space="0" w:color="auto"/>
            <w:bottom w:val="none" w:sz="0" w:space="0" w:color="auto"/>
            <w:right w:val="none" w:sz="0" w:space="0" w:color="auto"/>
          </w:divBdr>
        </w:div>
        <w:div w:id="568420216">
          <w:marLeft w:val="0"/>
          <w:marRight w:val="0"/>
          <w:marTop w:val="0"/>
          <w:marBottom w:val="0"/>
          <w:divBdr>
            <w:top w:val="none" w:sz="0" w:space="0" w:color="auto"/>
            <w:left w:val="none" w:sz="0" w:space="0" w:color="auto"/>
            <w:bottom w:val="none" w:sz="0" w:space="0" w:color="auto"/>
            <w:right w:val="none" w:sz="0" w:space="0" w:color="auto"/>
          </w:divBdr>
        </w:div>
        <w:div w:id="539825762">
          <w:marLeft w:val="0"/>
          <w:marRight w:val="0"/>
          <w:marTop w:val="0"/>
          <w:marBottom w:val="0"/>
          <w:divBdr>
            <w:top w:val="none" w:sz="0" w:space="0" w:color="auto"/>
            <w:left w:val="none" w:sz="0" w:space="0" w:color="auto"/>
            <w:bottom w:val="none" w:sz="0" w:space="0" w:color="auto"/>
            <w:right w:val="none" w:sz="0" w:space="0" w:color="auto"/>
          </w:divBdr>
        </w:div>
        <w:div w:id="1253929372">
          <w:marLeft w:val="0"/>
          <w:marRight w:val="0"/>
          <w:marTop w:val="0"/>
          <w:marBottom w:val="0"/>
          <w:divBdr>
            <w:top w:val="none" w:sz="0" w:space="0" w:color="auto"/>
            <w:left w:val="none" w:sz="0" w:space="0" w:color="auto"/>
            <w:bottom w:val="none" w:sz="0" w:space="0" w:color="auto"/>
            <w:right w:val="none" w:sz="0" w:space="0" w:color="auto"/>
          </w:divBdr>
        </w:div>
        <w:div w:id="327295320">
          <w:marLeft w:val="0"/>
          <w:marRight w:val="0"/>
          <w:marTop w:val="0"/>
          <w:marBottom w:val="0"/>
          <w:divBdr>
            <w:top w:val="none" w:sz="0" w:space="0" w:color="auto"/>
            <w:left w:val="none" w:sz="0" w:space="0" w:color="auto"/>
            <w:bottom w:val="none" w:sz="0" w:space="0" w:color="auto"/>
            <w:right w:val="none" w:sz="0" w:space="0" w:color="auto"/>
          </w:divBdr>
        </w:div>
        <w:div w:id="1300107947">
          <w:marLeft w:val="0"/>
          <w:marRight w:val="0"/>
          <w:marTop w:val="0"/>
          <w:marBottom w:val="0"/>
          <w:divBdr>
            <w:top w:val="none" w:sz="0" w:space="0" w:color="auto"/>
            <w:left w:val="none" w:sz="0" w:space="0" w:color="auto"/>
            <w:bottom w:val="none" w:sz="0" w:space="0" w:color="auto"/>
            <w:right w:val="none" w:sz="0" w:space="0" w:color="auto"/>
          </w:divBdr>
        </w:div>
        <w:div w:id="723338216">
          <w:marLeft w:val="0"/>
          <w:marRight w:val="0"/>
          <w:marTop w:val="0"/>
          <w:marBottom w:val="0"/>
          <w:divBdr>
            <w:top w:val="none" w:sz="0" w:space="0" w:color="auto"/>
            <w:left w:val="none" w:sz="0" w:space="0" w:color="auto"/>
            <w:bottom w:val="none" w:sz="0" w:space="0" w:color="auto"/>
            <w:right w:val="none" w:sz="0" w:space="0" w:color="auto"/>
          </w:divBdr>
        </w:div>
        <w:div w:id="1158352101">
          <w:marLeft w:val="0"/>
          <w:marRight w:val="0"/>
          <w:marTop w:val="0"/>
          <w:marBottom w:val="0"/>
          <w:divBdr>
            <w:top w:val="none" w:sz="0" w:space="0" w:color="auto"/>
            <w:left w:val="none" w:sz="0" w:space="0" w:color="auto"/>
            <w:bottom w:val="none" w:sz="0" w:space="0" w:color="auto"/>
            <w:right w:val="none" w:sz="0" w:space="0" w:color="auto"/>
          </w:divBdr>
        </w:div>
        <w:div w:id="885026758">
          <w:marLeft w:val="0"/>
          <w:marRight w:val="0"/>
          <w:marTop w:val="0"/>
          <w:marBottom w:val="0"/>
          <w:divBdr>
            <w:top w:val="none" w:sz="0" w:space="0" w:color="auto"/>
            <w:left w:val="none" w:sz="0" w:space="0" w:color="auto"/>
            <w:bottom w:val="none" w:sz="0" w:space="0" w:color="auto"/>
            <w:right w:val="none" w:sz="0" w:space="0" w:color="auto"/>
          </w:divBdr>
        </w:div>
        <w:div w:id="932055074">
          <w:marLeft w:val="0"/>
          <w:marRight w:val="0"/>
          <w:marTop w:val="0"/>
          <w:marBottom w:val="0"/>
          <w:divBdr>
            <w:top w:val="none" w:sz="0" w:space="0" w:color="auto"/>
            <w:left w:val="none" w:sz="0" w:space="0" w:color="auto"/>
            <w:bottom w:val="none" w:sz="0" w:space="0" w:color="auto"/>
            <w:right w:val="none" w:sz="0" w:space="0" w:color="auto"/>
          </w:divBdr>
        </w:div>
        <w:div w:id="19553737">
          <w:marLeft w:val="0"/>
          <w:marRight w:val="0"/>
          <w:marTop w:val="0"/>
          <w:marBottom w:val="0"/>
          <w:divBdr>
            <w:top w:val="none" w:sz="0" w:space="0" w:color="auto"/>
            <w:left w:val="none" w:sz="0" w:space="0" w:color="auto"/>
            <w:bottom w:val="none" w:sz="0" w:space="0" w:color="auto"/>
            <w:right w:val="none" w:sz="0" w:space="0" w:color="auto"/>
          </w:divBdr>
        </w:div>
        <w:div w:id="410081616">
          <w:marLeft w:val="0"/>
          <w:marRight w:val="0"/>
          <w:marTop w:val="0"/>
          <w:marBottom w:val="0"/>
          <w:divBdr>
            <w:top w:val="none" w:sz="0" w:space="0" w:color="auto"/>
            <w:left w:val="none" w:sz="0" w:space="0" w:color="auto"/>
            <w:bottom w:val="none" w:sz="0" w:space="0" w:color="auto"/>
            <w:right w:val="none" w:sz="0" w:space="0" w:color="auto"/>
          </w:divBdr>
        </w:div>
        <w:div w:id="1874339712">
          <w:marLeft w:val="0"/>
          <w:marRight w:val="0"/>
          <w:marTop w:val="0"/>
          <w:marBottom w:val="0"/>
          <w:divBdr>
            <w:top w:val="none" w:sz="0" w:space="0" w:color="auto"/>
            <w:left w:val="none" w:sz="0" w:space="0" w:color="auto"/>
            <w:bottom w:val="none" w:sz="0" w:space="0" w:color="auto"/>
            <w:right w:val="none" w:sz="0" w:space="0" w:color="auto"/>
          </w:divBdr>
        </w:div>
        <w:div w:id="2043553806">
          <w:marLeft w:val="0"/>
          <w:marRight w:val="0"/>
          <w:marTop w:val="0"/>
          <w:marBottom w:val="0"/>
          <w:divBdr>
            <w:top w:val="none" w:sz="0" w:space="0" w:color="auto"/>
            <w:left w:val="none" w:sz="0" w:space="0" w:color="auto"/>
            <w:bottom w:val="none" w:sz="0" w:space="0" w:color="auto"/>
            <w:right w:val="none" w:sz="0" w:space="0" w:color="auto"/>
          </w:divBdr>
        </w:div>
        <w:div w:id="736785010">
          <w:marLeft w:val="0"/>
          <w:marRight w:val="0"/>
          <w:marTop w:val="0"/>
          <w:marBottom w:val="0"/>
          <w:divBdr>
            <w:top w:val="none" w:sz="0" w:space="0" w:color="auto"/>
            <w:left w:val="none" w:sz="0" w:space="0" w:color="auto"/>
            <w:bottom w:val="none" w:sz="0" w:space="0" w:color="auto"/>
            <w:right w:val="none" w:sz="0" w:space="0" w:color="auto"/>
          </w:divBdr>
        </w:div>
        <w:div w:id="700979418">
          <w:marLeft w:val="0"/>
          <w:marRight w:val="0"/>
          <w:marTop w:val="0"/>
          <w:marBottom w:val="0"/>
          <w:divBdr>
            <w:top w:val="none" w:sz="0" w:space="0" w:color="auto"/>
            <w:left w:val="none" w:sz="0" w:space="0" w:color="auto"/>
            <w:bottom w:val="none" w:sz="0" w:space="0" w:color="auto"/>
            <w:right w:val="none" w:sz="0" w:space="0" w:color="auto"/>
          </w:divBdr>
        </w:div>
        <w:div w:id="1982420969">
          <w:marLeft w:val="0"/>
          <w:marRight w:val="0"/>
          <w:marTop w:val="0"/>
          <w:marBottom w:val="0"/>
          <w:divBdr>
            <w:top w:val="none" w:sz="0" w:space="0" w:color="auto"/>
            <w:left w:val="none" w:sz="0" w:space="0" w:color="auto"/>
            <w:bottom w:val="none" w:sz="0" w:space="0" w:color="auto"/>
            <w:right w:val="none" w:sz="0" w:space="0" w:color="auto"/>
          </w:divBdr>
        </w:div>
        <w:div w:id="670986937">
          <w:marLeft w:val="0"/>
          <w:marRight w:val="0"/>
          <w:marTop w:val="0"/>
          <w:marBottom w:val="0"/>
          <w:divBdr>
            <w:top w:val="none" w:sz="0" w:space="0" w:color="auto"/>
            <w:left w:val="none" w:sz="0" w:space="0" w:color="auto"/>
            <w:bottom w:val="none" w:sz="0" w:space="0" w:color="auto"/>
            <w:right w:val="none" w:sz="0" w:space="0" w:color="auto"/>
          </w:divBdr>
        </w:div>
        <w:div w:id="1157723851">
          <w:marLeft w:val="0"/>
          <w:marRight w:val="0"/>
          <w:marTop w:val="0"/>
          <w:marBottom w:val="0"/>
          <w:divBdr>
            <w:top w:val="none" w:sz="0" w:space="0" w:color="auto"/>
            <w:left w:val="none" w:sz="0" w:space="0" w:color="auto"/>
            <w:bottom w:val="none" w:sz="0" w:space="0" w:color="auto"/>
            <w:right w:val="none" w:sz="0" w:space="0" w:color="auto"/>
          </w:divBdr>
        </w:div>
        <w:div w:id="1647658090">
          <w:marLeft w:val="0"/>
          <w:marRight w:val="0"/>
          <w:marTop w:val="0"/>
          <w:marBottom w:val="0"/>
          <w:divBdr>
            <w:top w:val="none" w:sz="0" w:space="0" w:color="auto"/>
            <w:left w:val="none" w:sz="0" w:space="0" w:color="auto"/>
            <w:bottom w:val="none" w:sz="0" w:space="0" w:color="auto"/>
            <w:right w:val="none" w:sz="0" w:space="0" w:color="auto"/>
          </w:divBdr>
        </w:div>
        <w:div w:id="1132671898">
          <w:marLeft w:val="0"/>
          <w:marRight w:val="0"/>
          <w:marTop w:val="0"/>
          <w:marBottom w:val="0"/>
          <w:divBdr>
            <w:top w:val="none" w:sz="0" w:space="0" w:color="auto"/>
            <w:left w:val="none" w:sz="0" w:space="0" w:color="auto"/>
            <w:bottom w:val="none" w:sz="0" w:space="0" w:color="auto"/>
            <w:right w:val="none" w:sz="0" w:space="0" w:color="auto"/>
          </w:divBdr>
        </w:div>
        <w:div w:id="986592326">
          <w:marLeft w:val="0"/>
          <w:marRight w:val="0"/>
          <w:marTop w:val="0"/>
          <w:marBottom w:val="0"/>
          <w:divBdr>
            <w:top w:val="none" w:sz="0" w:space="0" w:color="auto"/>
            <w:left w:val="none" w:sz="0" w:space="0" w:color="auto"/>
            <w:bottom w:val="none" w:sz="0" w:space="0" w:color="auto"/>
            <w:right w:val="none" w:sz="0" w:space="0" w:color="auto"/>
          </w:divBdr>
        </w:div>
        <w:div w:id="1747722214">
          <w:marLeft w:val="0"/>
          <w:marRight w:val="0"/>
          <w:marTop w:val="0"/>
          <w:marBottom w:val="0"/>
          <w:divBdr>
            <w:top w:val="none" w:sz="0" w:space="0" w:color="auto"/>
            <w:left w:val="none" w:sz="0" w:space="0" w:color="auto"/>
            <w:bottom w:val="none" w:sz="0" w:space="0" w:color="auto"/>
            <w:right w:val="none" w:sz="0" w:space="0" w:color="auto"/>
          </w:divBdr>
        </w:div>
        <w:div w:id="1133064640">
          <w:marLeft w:val="0"/>
          <w:marRight w:val="0"/>
          <w:marTop w:val="0"/>
          <w:marBottom w:val="0"/>
          <w:divBdr>
            <w:top w:val="none" w:sz="0" w:space="0" w:color="auto"/>
            <w:left w:val="none" w:sz="0" w:space="0" w:color="auto"/>
            <w:bottom w:val="none" w:sz="0" w:space="0" w:color="auto"/>
            <w:right w:val="none" w:sz="0" w:space="0" w:color="auto"/>
          </w:divBdr>
        </w:div>
        <w:div w:id="398944035">
          <w:marLeft w:val="0"/>
          <w:marRight w:val="0"/>
          <w:marTop w:val="0"/>
          <w:marBottom w:val="0"/>
          <w:divBdr>
            <w:top w:val="none" w:sz="0" w:space="0" w:color="auto"/>
            <w:left w:val="none" w:sz="0" w:space="0" w:color="auto"/>
            <w:bottom w:val="none" w:sz="0" w:space="0" w:color="auto"/>
            <w:right w:val="none" w:sz="0" w:space="0" w:color="auto"/>
          </w:divBdr>
        </w:div>
        <w:div w:id="265618311">
          <w:marLeft w:val="0"/>
          <w:marRight w:val="0"/>
          <w:marTop w:val="0"/>
          <w:marBottom w:val="0"/>
          <w:divBdr>
            <w:top w:val="none" w:sz="0" w:space="0" w:color="auto"/>
            <w:left w:val="none" w:sz="0" w:space="0" w:color="auto"/>
            <w:bottom w:val="none" w:sz="0" w:space="0" w:color="auto"/>
            <w:right w:val="none" w:sz="0" w:space="0" w:color="auto"/>
          </w:divBdr>
        </w:div>
        <w:div w:id="1745761872">
          <w:marLeft w:val="0"/>
          <w:marRight w:val="0"/>
          <w:marTop w:val="0"/>
          <w:marBottom w:val="0"/>
          <w:divBdr>
            <w:top w:val="none" w:sz="0" w:space="0" w:color="auto"/>
            <w:left w:val="none" w:sz="0" w:space="0" w:color="auto"/>
            <w:bottom w:val="none" w:sz="0" w:space="0" w:color="auto"/>
            <w:right w:val="none" w:sz="0" w:space="0" w:color="auto"/>
          </w:divBdr>
        </w:div>
        <w:div w:id="926839144">
          <w:marLeft w:val="0"/>
          <w:marRight w:val="0"/>
          <w:marTop w:val="0"/>
          <w:marBottom w:val="0"/>
          <w:divBdr>
            <w:top w:val="none" w:sz="0" w:space="0" w:color="auto"/>
            <w:left w:val="none" w:sz="0" w:space="0" w:color="auto"/>
            <w:bottom w:val="none" w:sz="0" w:space="0" w:color="auto"/>
            <w:right w:val="none" w:sz="0" w:space="0" w:color="auto"/>
          </w:divBdr>
        </w:div>
        <w:div w:id="1225868767">
          <w:marLeft w:val="0"/>
          <w:marRight w:val="0"/>
          <w:marTop w:val="0"/>
          <w:marBottom w:val="0"/>
          <w:divBdr>
            <w:top w:val="none" w:sz="0" w:space="0" w:color="auto"/>
            <w:left w:val="none" w:sz="0" w:space="0" w:color="auto"/>
            <w:bottom w:val="none" w:sz="0" w:space="0" w:color="auto"/>
            <w:right w:val="none" w:sz="0" w:space="0" w:color="auto"/>
          </w:divBdr>
        </w:div>
        <w:div w:id="706610689">
          <w:marLeft w:val="0"/>
          <w:marRight w:val="0"/>
          <w:marTop w:val="0"/>
          <w:marBottom w:val="0"/>
          <w:divBdr>
            <w:top w:val="none" w:sz="0" w:space="0" w:color="auto"/>
            <w:left w:val="none" w:sz="0" w:space="0" w:color="auto"/>
            <w:bottom w:val="none" w:sz="0" w:space="0" w:color="auto"/>
            <w:right w:val="none" w:sz="0" w:space="0" w:color="auto"/>
          </w:divBdr>
        </w:div>
        <w:div w:id="1509246031">
          <w:marLeft w:val="0"/>
          <w:marRight w:val="0"/>
          <w:marTop w:val="0"/>
          <w:marBottom w:val="0"/>
          <w:divBdr>
            <w:top w:val="none" w:sz="0" w:space="0" w:color="auto"/>
            <w:left w:val="none" w:sz="0" w:space="0" w:color="auto"/>
            <w:bottom w:val="none" w:sz="0" w:space="0" w:color="auto"/>
            <w:right w:val="none" w:sz="0" w:space="0" w:color="auto"/>
          </w:divBdr>
        </w:div>
        <w:div w:id="674497031">
          <w:marLeft w:val="0"/>
          <w:marRight w:val="0"/>
          <w:marTop w:val="0"/>
          <w:marBottom w:val="0"/>
          <w:divBdr>
            <w:top w:val="none" w:sz="0" w:space="0" w:color="auto"/>
            <w:left w:val="none" w:sz="0" w:space="0" w:color="auto"/>
            <w:bottom w:val="none" w:sz="0" w:space="0" w:color="auto"/>
            <w:right w:val="none" w:sz="0" w:space="0" w:color="auto"/>
          </w:divBdr>
        </w:div>
        <w:div w:id="1257059221">
          <w:marLeft w:val="0"/>
          <w:marRight w:val="0"/>
          <w:marTop w:val="0"/>
          <w:marBottom w:val="0"/>
          <w:divBdr>
            <w:top w:val="none" w:sz="0" w:space="0" w:color="auto"/>
            <w:left w:val="none" w:sz="0" w:space="0" w:color="auto"/>
            <w:bottom w:val="none" w:sz="0" w:space="0" w:color="auto"/>
            <w:right w:val="none" w:sz="0" w:space="0" w:color="auto"/>
          </w:divBdr>
        </w:div>
        <w:div w:id="1770081392">
          <w:marLeft w:val="0"/>
          <w:marRight w:val="0"/>
          <w:marTop w:val="0"/>
          <w:marBottom w:val="0"/>
          <w:divBdr>
            <w:top w:val="none" w:sz="0" w:space="0" w:color="auto"/>
            <w:left w:val="none" w:sz="0" w:space="0" w:color="auto"/>
            <w:bottom w:val="none" w:sz="0" w:space="0" w:color="auto"/>
            <w:right w:val="none" w:sz="0" w:space="0" w:color="auto"/>
          </w:divBdr>
        </w:div>
        <w:div w:id="1962608969">
          <w:marLeft w:val="0"/>
          <w:marRight w:val="0"/>
          <w:marTop w:val="0"/>
          <w:marBottom w:val="0"/>
          <w:divBdr>
            <w:top w:val="none" w:sz="0" w:space="0" w:color="auto"/>
            <w:left w:val="none" w:sz="0" w:space="0" w:color="auto"/>
            <w:bottom w:val="none" w:sz="0" w:space="0" w:color="auto"/>
            <w:right w:val="none" w:sz="0" w:space="0" w:color="auto"/>
          </w:divBdr>
        </w:div>
        <w:div w:id="101522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ct:1676067%20202122567" TargetMode="External"/><Relationship Id="rId299" Type="http://schemas.openxmlformats.org/officeDocument/2006/relationships/theme" Target="theme/theme1.xml"/><Relationship Id="rId21" Type="http://schemas.openxmlformats.org/officeDocument/2006/relationships/hyperlink" Target="act:1676067%20202122966" TargetMode="External"/><Relationship Id="rId63" Type="http://schemas.openxmlformats.org/officeDocument/2006/relationships/hyperlink" Target="act:1676067%20202122704" TargetMode="External"/><Relationship Id="rId159" Type="http://schemas.openxmlformats.org/officeDocument/2006/relationships/hyperlink" Target="act:278460%2058850164" TargetMode="External"/><Relationship Id="rId170" Type="http://schemas.openxmlformats.org/officeDocument/2006/relationships/hyperlink" Target="act:1676067%20202122726" TargetMode="External"/><Relationship Id="rId226" Type="http://schemas.openxmlformats.org/officeDocument/2006/relationships/hyperlink" Target="act:1676067%20202122695" TargetMode="External"/><Relationship Id="rId268" Type="http://schemas.openxmlformats.org/officeDocument/2006/relationships/hyperlink" Target="act:1676067%20202122646" TargetMode="External"/><Relationship Id="rId32" Type="http://schemas.openxmlformats.org/officeDocument/2006/relationships/hyperlink" Target="act:271823%200" TargetMode="External"/><Relationship Id="rId74" Type="http://schemas.openxmlformats.org/officeDocument/2006/relationships/hyperlink" Target="act:1676067%20202122966" TargetMode="External"/><Relationship Id="rId128" Type="http://schemas.openxmlformats.org/officeDocument/2006/relationships/hyperlink" Target="act:1676067%20202122571" TargetMode="External"/><Relationship Id="rId5" Type="http://schemas.openxmlformats.org/officeDocument/2006/relationships/hyperlink" Target="act:48295%2043226719" TargetMode="External"/><Relationship Id="rId181" Type="http://schemas.openxmlformats.org/officeDocument/2006/relationships/hyperlink" Target="act:1676067%20202122701" TargetMode="External"/><Relationship Id="rId237" Type="http://schemas.openxmlformats.org/officeDocument/2006/relationships/hyperlink" Target="act:270155%200" TargetMode="External"/><Relationship Id="rId279" Type="http://schemas.openxmlformats.org/officeDocument/2006/relationships/hyperlink" Target="act:1676067%20202122966" TargetMode="External"/><Relationship Id="rId43" Type="http://schemas.openxmlformats.org/officeDocument/2006/relationships/hyperlink" Target="act:1676067%20202122966" TargetMode="External"/><Relationship Id="rId139" Type="http://schemas.openxmlformats.org/officeDocument/2006/relationships/hyperlink" Target="act:278460%2058850262" TargetMode="External"/><Relationship Id="rId290" Type="http://schemas.openxmlformats.org/officeDocument/2006/relationships/hyperlink" Target="act:1676067%20202123211" TargetMode="External"/><Relationship Id="rId85" Type="http://schemas.openxmlformats.org/officeDocument/2006/relationships/hyperlink" Target="act:1676067%20202122675" TargetMode="External"/><Relationship Id="rId150" Type="http://schemas.openxmlformats.org/officeDocument/2006/relationships/hyperlink" Target="act:278472%200" TargetMode="External"/><Relationship Id="rId192" Type="http://schemas.openxmlformats.org/officeDocument/2006/relationships/hyperlink" Target="act:1676067%20202123159" TargetMode="External"/><Relationship Id="rId206" Type="http://schemas.openxmlformats.org/officeDocument/2006/relationships/hyperlink" Target="act:1676067%20202122662" TargetMode="External"/><Relationship Id="rId248" Type="http://schemas.openxmlformats.org/officeDocument/2006/relationships/hyperlink" Target="act:1676067%20202123018" TargetMode="External"/><Relationship Id="rId12" Type="http://schemas.openxmlformats.org/officeDocument/2006/relationships/hyperlink" Target="act:1676067%20202123152" TargetMode="External"/><Relationship Id="rId108" Type="http://schemas.openxmlformats.org/officeDocument/2006/relationships/hyperlink" Target="act:1676067%20202122651" TargetMode="External"/><Relationship Id="rId54" Type="http://schemas.openxmlformats.org/officeDocument/2006/relationships/hyperlink" Target="act:1676067%20202122640" TargetMode="External"/><Relationship Id="rId96" Type="http://schemas.openxmlformats.org/officeDocument/2006/relationships/hyperlink" Target="act:1676067%20202122664" TargetMode="External"/><Relationship Id="rId161" Type="http://schemas.openxmlformats.org/officeDocument/2006/relationships/hyperlink" Target="act:1676067%20202122820" TargetMode="External"/><Relationship Id="rId217" Type="http://schemas.openxmlformats.org/officeDocument/2006/relationships/hyperlink" Target="act:1676067%20202122680" TargetMode="External"/><Relationship Id="rId6" Type="http://schemas.openxmlformats.org/officeDocument/2006/relationships/hyperlink" Target="act:311472%2060516759" TargetMode="External"/><Relationship Id="rId238" Type="http://schemas.openxmlformats.org/officeDocument/2006/relationships/hyperlink" Target="act:93524%200" TargetMode="External"/><Relationship Id="rId259" Type="http://schemas.openxmlformats.org/officeDocument/2006/relationships/hyperlink" Target="act:1676067%20202122721" TargetMode="External"/><Relationship Id="rId23" Type="http://schemas.openxmlformats.org/officeDocument/2006/relationships/hyperlink" Target="act:332958%2063116717" TargetMode="External"/><Relationship Id="rId119" Type="http://schemas.openxmlformats.org/officeDocument/2006/relationships/hyperlink" Target="act:1676067%20202122582" TargetMode="External"/><Relationship Id="rId270" Type="http://schemas.openxmlformats.org/officeDocument/2006/relationships/hyperlink" Target="act:1676067%20202122730" TargetMode="External"/><Relationship Id="rId291" Type="http://schemas.openxmlformats.org/officeDocument/2006/relationships/hyperlink" Target="act:1676067%20202122657" TargetMode="External"/><Relationship Id="rId44" Type="http://schemas.openxmlformats.org/officeDocument/2006/relationships/hyperlink" Target="act:280858%200" TargetMode="External"/><Relationship Id="rId65" Type="http://schemas.openxmlformats.org/officeDocument/2006/relationships/hyperlink" Target="act:1676067%20202122704" TargetMode="External"/><Relationship Id="rId86" Type="http://schemas.openxmlformats.org/officeDocument/2006/relationships/hyperlink" Target="act:1676067%20202122640" TargetMode="External"/><Relationship Id="rId130" Type="http://schemas.openxmlformats.org/officeDocument/2006/relationships/hyperlink" Target="act:278460%2058850262" TargetMode="External"/><Relationship Id="rId151" Type="http://schemas.openxmlformats.org/officeDocument/2006/relationships/hyperlink" Target="act:278460%2058850132" TargetMode="External"/><Relationship Id="rId172" Type="http://schemas.openxmlformats.org/officeDocument/2006/relationships/hyperlink" Target="act:1676067%20202122640" TargetMode="External"/><Relationship Id="rId193" Type="http://schemas.openxmlformats.org/officeDocument/2006/relationships/hyperlink" Target="act:1676067%20202123159" TargetMode="External"/><Relationship Id="rId207" Type="http://schemas.openxmlformats.org/officeDocument/2006/relationships/hyperlink" Target="act:1676067%20202122664" TargetMode="External"/><Relationship Id="rId228" Type="http://schemas.openxmlformats.org/officeDocument/2006/relationships/hyperlink" Target="act:1676067%20202122699" TargetMode="External"/><Relationship Id="rId249" Type="http://schemas.openxmlformats.org/officeDocument/2006/relationships/hyperlink" Target="act:1676067%20202123018" TargetMode="External"/><Relationship Id="rId13" Type="http://schemas.openxmlformats.org/officeDocument/2006/relationships/hyperlink" Target="act:1676067%20202122966" TargetMode="External"/><Relationship Id="rId109" Type="http://schemas.openxmlformats.org/officeDocument/2006/relationships/hyperlink" Target="act:1676067%20202123159" TargetMode="External"/><Relationship Id="rId260" Type="http://schemas.openxmlformats.org/officeDocument/2006/relationships/hyperlink" Target="act:1676067%20202123087" TargetMode="External"/><Relationship Id="rId281" Type="http://schemas.openxmlformats.org/officeDocument/2006/relationships/hyperlink" Target="act:1676067%20202122966" TargetMode="External"/><Relationship Id="rId34" Type="http://schemas.openxmlformats.org/officeDocument/2006/relationships/hyperlink" Target="act:281422%200" TargetMode="External"/><Relationship Id="rId55" Type="http://schemas.openxmlformats.org/officeDocument/2006/relationships/hyperlink" Target="act:1676067%20202122966" TargetMode="External"/><Relationship Id="rId76" Type="http://schemas.openxmlformats.org/officeDocument/2006/relationships/hyperlink" Target="act:1676067%20202122966" TargetMode="External"/><Relationship Id="rId97" Type="http://schemas.openxmlformats.org/officeDocument/2006/relationships/hyperlink" Target="act:1676067%20202122640" TargetMode="External"/><Relationship Id="rId120" Type="http://schemas.openxmlformats.org/officeDocument/2006/relationships/hyperlink" Target="act:278460%2058850262" TargetMode="External"/><Relationship Id="rId141" Type="http://schemas.openxmlformats.org/officeDocument/2006/relationships/hyperlink" Target="act:1676067%20202123211" TargetMode="External"/><Relationship Id="rId7" Type="http://schemas.openxmlformats.org/officeDocument/2006/relationships/hyperlink" Target="act:136889%200" TargetMode="External"/><Relationship Id="rId162" Type="http://schemas.openxmlformats.org/officeDocument/2006/relationships/hyperlink" Target="act:1676067%20202122820" TargetMode="External"/><Relationship Id="rId183" Type="http://schemas.openxmlformats.org/officeDocument/2006/relationships/hyperlink" Target="act:1676067%20202122898" TargetMode="External"/><Relationship Id="rId218" Type="http://schemas.openxmlformats.org/officeDocument/2006/relationships/hyperlink" Target="act:1676067%20202122681" TargetMode="External"/><Relationship Id="rId239" Type="http://schemas.openxmlformats.org/officeDocument/2006/relationships/hyperlink" Target="act:1676067%20202122966" TargetMode="External"/><Relationship Id="rId250" Type="http://schemas.openxmlformats.org/officeDocument/2006/relationships/hyperlink" Target="act:1676067%20202123018" TargetMode="External"/><Relationship Id="rId271" Type="http://schemas.openxmlformats.org/officeDocument/2006/relationships/hyperlink" Target="act:1676067%20202122650" TargetMode="External"/><Relationship Id="rId292" Type="http://schemas.openxmlformats.org/officeDocument/2006/relationships/hyperlink" Target="act:1676067%20202122803" TargetMode="External"/><Relationship Id="rId24" Type="http://schemas.openxmlformats.org/officeDocument/2006/relationships/hyperlink" Target="act:277533%200" TargetMode="External"/><Relationship Id="rId45" Type="http://schemas.openxmlformats.org/officeDocument/2006/relationships/hyperlink" Target="act:272260%200" TargetMode="External"/><Relationship Id="rId66" Type="http://schemas.openxmlformats.org/officeDocument/2006/relationships/hyperlink" Target="act:1676067%20202122715" TargetMode="External"/><Relationship Id="rId87" Type="http://schemas.openxmlformats.org/officeDocument/2006/relationships/hyperlink" Target="act:1676067%20202122966" TargetMode="External"/><Relationship Id="rId110" Type="http://schemas.openxmlformats.org/officeDocument/2006/relationships/hyperlink" Target="act:278472%2058852269" TargetMode="External"/><Relationship Id="rId131" Type="http://schemas.openxmlformats.org/officeDocument/2006/relationships/hyperlink" Target="act:278460%2058850262" TargetMode="External"/><Relationship Id="rId152" Type="http://schemas.openxmlformats.org/officeDocument/2006/relationships/hyperlink" Target="act:278460%2058850135" TargetMode="External"/><Relationship Id="rId173" Type="http://schemas.openxmlformats.org/officeDocument/2006/relationships/hyperlink" Target="act:1676067%20202122966" TargetMode="External"/><Relationship Id="rId194" Type="http://schemas.openxmlformats.org/officeDocument/2006/relationships/hyperlink" Target="act:1676067%20202122661" TargetMode="External"/><Relationship Id="rId208" Type="http://schemas.openxmlformats.org/officeDocument/2006/relationships/hyperlink" Target="act:1676067%20202122660" TargetMode="External"/><Relationship Id="rId229" Type="http://schemas.openxmlformats.org/officeDocument/2006/relationships/hyperlink" Target="act:1676067%20202122706" TargetMode="External"/><Relationship Id="rId240" Type="http://schemas.openxmlformats.org/officeDocument/2006/relationships/hyperlink" Target="act:1676067%20202123228" TargetMode="External"/><Relationship Id="rId261" Type="http://schemas.openxmlformats.org/officeDocument/2006/relationships/hyperlink" Target="act:1676067%20202123097" TargetMode="External"/><Relationship Id="rId14" Type="http://schemas.openxmlformats.org/officeDocument/2006/relationships/hyperlink" Target="act:1676067%20202122966" TargetMode="External"/><Relationship Id="rId35" Type="http://schemas.openxmlformats.org/officeDocument/2006/relationships/hyperlink" Target="act:273453%200" TargetMode="External"/><Relationship Id="rId56" Type="http://schemas.openxmlformats.org/officeDocument/2006/relationships/hyperlink" Target="act:1676067%20202122803" TargetMode="External"/><Relationship Id="rId77" Type="http://schemas.openxmlformats.org/officeDocument/2006/relationships/hyperlink" Target="act:1676067%20202122704" TargetMode="External"/><Relationship Id="rId100" Type="http://schemas.openxmlformats.org/officeDocument/2006/relationships/hyperlink" Target="act:1676067%20202122966" TargetMode="External"/><Relationship Id="rId282" Type="http://schemas.openxmlformats.org/officeDocument/2006/relationships/hyperlink" Target="act:1676067%20202122966" TargetMode="External"/><Relationship Id="rId8" Type="http://schemas.openxmlformats.org/officeDocument/2006/relationships/hyperlink" Target="act:604571%200" TargetMode="External"/><Relationship Id="rId98" Type="http://schemas.openxmlformats.org/officeDocument/2006/relationships/hyperlink" Target="act:1676067%20202122966" TargetMode="External"/><Relationship Id="rId121" Type="http://schemas.openxmlformats.org/officeDocument/2006/relationships/hyperlink" Target="act:1676067%20202122966" TargetMode="External"/><Relationship Id="rId142" Type="http://schemas.openxmlformats.org/officeDocument/2006/relationships/hyperlink" Target="act:278460%2058850262" TargetMode="External"/><Relationship Id="rId163" Type="http://schemas.openxmlformats.org/officeDocument/2006/relationships/hyperlink" Target="act:1676067%20202122726" TargetMode="External"/><Relationship Id="rId184" Type="http://schemas.openxmlformats.org/officeDocument/2006/relationships/hyperlink" Target="act:1676067%20202122902" TargetMode="External"/><Relationship Id="rId219" Type="http://schemas.openxmlformats.org/officeDocument/2006/relationships/hyperlink" Target="act:1676067%20202122684" TargetMode="External"/><Relationship Id="rId230" Type="http://schemas.openxmlformats.org/officeDocument/2006/relationships/hyperlink" Target="act:1676067%20202122721" TargetMode="External"/><Relationship Id="rId251" Type="http://schemas.openxmlformats.org/officeDocument/2006/relationships/hyperlink" Target="act:1676067%20202123018" TargetMode="External"/><Relationship Id="rId25" Type="http://schemas.openxmlformats.org/officeDocument/2006/relationships/hyperlink" Target="act:266655%200" TargetMode="External"/><Relationship Id="rId46" Type="http://schemas.openxmlformats.org/officeDocument/2006/relationships/hyperlink" Target="act:275605%200" TargetMode="External"/><Relationship Id="rId67" Type="http://schemas.openxmlformats.org/officeDocument/2006/relationships/hyperlink" Target="act:1676067%20202122704" TargetMode="External"/><Relationship Id="rId272" Type="http://schemas.openxmlformats.org/officeDocument/2006/relationships/hyperlink" Target="act:1676067%20202122651" TargetMode="External"/><Relationship Id="rId293" Type="http://schemas.openxmlformats.org/officeDocument/2006/relationships/hyperlink" Target="act:1676067%20202122701" TargetMode="External"/><Relationship Id="rId88" Type="http://schemas.openxmlformats.org/officeDocument/2006/relationships/hyperlink" Target="act:1676067%20202122640" TargetMode="External"/><Relationship Id="rId111" Type="http://schemas.openxmlformats.org/officeDocument/2006/relationships/hyperlink" Target="act:1676067%20202122716" TargetMode="External"/><Relationship Id="rId132" Type="http://schemas.openxmlformats.org/officeDocument/2006/relationships/hyperlink" Target="act:278460%2058850262" TargetMode="External"/><Relationship Id="rId153" Type="http://schemas.openxmlformats.org/officeDocument/2006/relationships/hyperlink" Target="act:278460%2058850038" TargetMode="External"/><Relationship Id="rId174" Type="http://schemas.openxmlformats.org/officeDocument/2006/relationships/hyperlink" Target="act:388798%200" TargetMode="External"/><Relationship Id="rId195" Type="http://schemas.openxmlformats.org/officeDocument/2006/relationships/hyperlink" Target="act:1676067%20202122675" TargetMode="External"/><Relationship Id="rId209" Type="http://schemas.openxmlformats.org/officeDocument/2006/relationships/hyperlink" Target="act:1676067%20202122661" TargetMode="External"/><Relationship Id="rId220" Type="http://schemas.openxmlformats.org/officeDocument/2006/relationships/hyperlink" Target="act:1676067%20202122686" TargetMode="External"/><Relationship Id="rId241" Type="http://schemas.openxmlformats.org/officeDocument/2006/relationships/hyperlink" Target="act:388798%200" TargetMode="External"/><Relationship Id="rId15" Type="http://schemas.openxmlformats.org/officeDocument/2006/relationships/hyperlink" Target="act:1676067%20202122966" TargetMode="External"/><Relationship Id="rId36" Type="http://schemas.openxmlformats.org/officeDocument/2006/relationships/hyperlink" Target="act:1676067%20202122567" TargetMode="External"/><Relationship Id="rId57" Type="http://schemas.openxmlformats.org/officeDocument/2006/relationships/hyperlink" Target="act:1676067%20202122726" TargetMode="External"/><Relationship Id="rId262" Type="http://schemas.openxmlformats.org/officeDocument/2006/relationships/hyperlink" Target="act:1676067%20202122952" TargetMode="External"/><Relationship Id="rId283" Type="http://schemas.openxmlformats.org/officeDocument/2006/relationships/hyperlink" Target="act:1676067%20202122966" TargetMode="External"/><Relationship Id="rId78" Type="http://schemas.openxmlformats.org/officeDocument/2006/relationships/hyperlink" Target="act:1676067%20202122715" TargetMode="External"/><Relationship Id="rId99" Type="http://schemas.openxmlformats.org/officeDocument/2006/relationships/hyperlink" Target="act:1676067%20202122640" TargetMode="External"/><Relationship Id="rId101" Type="http://schemas.openxmlformats.org/officeDocument/2006/relationships/hyperlink" Target="act:1676067%20202122650" TargetMode="External"/><Relationship Id="rId122" Type="http://schemas.openxmlformats.org/officeDocument/2006/relationships/hyperlink" Target="act:1676067%20202122966" TargetMode="External"/><Relationship Id="rId143" Type="http://schemas.openxmlformats.org/officeDocument/2006/relationships/hyperlink" Target="act:278460%2058850262" TargetMode="External"/><Relationship Id="rId164" Type="http://schemas.openxmlformats.org/officeDocument/2006/relationships/hyperlink" Target="act:1676067%20202122795" TargetMode="External"/><Relationship Id="rId185" Type="http://schemas.openxmlformats.org/officeDocument/2006/relationships/hyperlink" Target="act:388798%2066757847" TargetMode="External"/><Relationship Id="rId9" Type="http://schemas.openxmlformats.org/officeDocument/2006/relationships/hyperlink" Target="act:114469%2036367704" TargetMode="External"/><Relationship Id="rId210" Type="http://schemas.openxmlformats.org/officeDocument/2006/relationships/hyperlink" Target="act:1676067%20202122668" TargetMode="External"/><Relationship Id="rId26" Type="http://schemas.openxmlformats.org/officeDocument/2006/relationships/hyperlink" Target="act:267042%200" TargetMode="External"/><Relationship Id="rId231" Type="http://schemas.openxmlformats.org/officeDocument/2006/relationships/hyperlink" Target="act:34604%200" TargetMode="External"/><Relationship Id="rId252" Type="http://schemas.openxmlformats.org/officeDocument/2006/relationships/hyperlink" Target="act:1676067%20202123003" TargetMode="External"/><Relationship Id="rId273" Type="http://schemas.openxmlformats.org/officeDocument/2006/relationships/hyperlink" Target="act:105876%200" TargetMode="External"/><Relationship Id="rId294" Type="http://schemas.openxmlformats.org/officeDocument/2006/relationships/hyperlink" Target="act:1676067%20202122701" TargetMode="External"/><Relationship Id="rId47" Type="http://schemas.openxmlformats.org/officeDocument/2006/relationships/hyperlink" Target="act:265656%200" TargetMode="External"/><Relationship Id="rId68" Type="http://schemas.openxmlformats.org/officeDocument/2006/relationships/hyperlink" Target="act:1676067%20202122966" TargetMode="External"/><Relationship Id="rId89" Type="http://schemas.openxmlformats.org/officeDocument/2006/relationships/hyperlink" Target="act:1676067%20202122966" TargetMode="External"/><Relationship Id="rId112" Type="http://schemas.openxmlformats.org/officeDocument/2006/relationships/hyperlink" Target="act:1676067%20202122728" TargetMode="External"/><Relationship Id="rId133" Type="http://schemas.openxmlformats.org/officeDocument/2006/relationships/hyperlink" Target="act:1676067%20202122728" TargetMode="External"/><Relationship Id="rId154" Type="http://schemas.openxmlformats.org/officeDocument/2006/relationships/hyperlink" Target="act:278460%2058850146" TargetMode="External"/><Relationship Id="rId175" Type="http://schemas.openxmlformats.org/officeDocument/2006/relationships/hyperlink" Target="act:764508%200" TargetMode="External"/><Relationship Id="rId196" Type="http://schemas.openxmlformats.org/officeDocument/2006/relationships/hyperlink" Target="act:1676067%20202122655" TargetMode="External"/><Relationship Id="rId200" Type="http://schemas.openxmlformats.org/officeDocument/2006/relationships/hyperlink" Target="act:1676067%20202122653" TargetMode="External"/><Relationship Id="rId16" Type="http://schemas.openxmlformats.org/officeDocument/2006/relationships/hyperlink" Target="act:278472%2058852082" TargetMode="External"/><Relationship Id="rId221" Type="http://schemas.openxmlformats.org/officeDocument/2006/relationships/hyperlink" Target="act:1676067%20202122685" TargetMode="External"/><Relationship Id="rId242" Type="http://schemas.openxmlformats.org/officeDocument/2006/relationships/hyperlink" Target="act:764508%200" TargetMode="External"/><Relationship Id="rId263" Type="http://schemas.openxmlformats.org/officeDocument/2006/relationships/hyperlink" Target="act:1676067%20202123101" TargetMode="External"/><Relationship Id="rId284" Type="http://schemas.openxmlformats.org/officeDocument/2006/relationships/hyperlink" Target="act:1676067%20202122966" TargetMode="External"/><Relationship Id="rId37" Type="http://schemas.openxmlformats.org/officeDocument/2006/relationships/hyperlink" Target="act:1676067%20202122966" TargetMode="External"/><Relationship Id="rId58" Type="http://schemas.openxmlformats.org/officeDocument/2006/relationships/hyperlink" Target="act:1676067%20202122776" TargetMode="External"/><Relationship Id="rId79" Type="http://schemas.openxmlformats.org/officeDocument/2006/relationships/hyperlink" Target="act:1676067%20202122662" TargetMode="External"/><Relationship Id="rId102" Type="http://schemas.openxmlformats.org/officeDocument/2006/relationships/hyperlink" Target="act:1676067%20202122651" TargetMode="External"/><Relationship Id="rId123" Type="http://schemas.openxmlformats.org/officeDocument/2006/relationships/hyperlink" Target="act:1676067%20202122966" TargetMode="External"/><Relationship Id="rId144" Type="http://schemas.openxmlformats.org/officeDocument/2006/relationships/hyperlink" Target="act:1676067%20202123224" TargetMode="External"/><Relationship Id="rId90" Type="http://schemas.openxmlformats.org/officeDocument/2006/relationships/hyperlink" Target="act:1676067%20202122655" TargetMode="External"/><Relationship Id="rId165" Type="http://schemas.openxmlformats.org/officeDocument/2006/relationships/hyperlink" Target="act:1676067%20202122820" TargetMode="External"/><Relationship Id="rId186" Type="http://schemas.openxmlformats.org/officeDocument/2006/relationships/hyperlink" Target="act:388798%2066757847" TargetMode="External"/><Relationship Id="rId211" Type="http://schemas.openxmlformats.org/officeDocument/2006/relationships/hyperlink" Target="act:1676067%20202122673" TargetMode="External"/><Relationship Id="rId232" Type="http://schemas.openxmlformats.org/officeDocument/2006/relationships/hyperlink" Target="act:39168%200" TargetMode="External"/><Relationship Id="rId253" Type="http://schemas.openxmlformats.org/officeDocument/2006/relationships/hyperlink" Target="act:1676067%20202123005" TargetMode="External"/><Relationship Id="rId274" Type="http://schemas.openxmlformats.org/officeDocument/2006/relationships/hyperlink" Target="act:280858%200" TargetMode="External"/><Relationship Id="rId295" Type="http://schemas.openxmlformats.org/officeDocument/2006/relationships/hyperlink" Target="act:1676067%20202122966" TargetMode="External"/><Relationship Id="rId27" Type="http://schemas.openxmlformats.org/officeDocument/2006/relationships/hyperlink" Target="act:764508%200" TargetMode="External"/><Relationship Id="rId48" Type="http://schemas.openxmlformats.org/officeDocument/2006/relationships/hyperlink" Target="act:1676067%20202122966" TargetMode="External"/><Relationship Id="rId69" Type="http://schemas.openxmlformats.org/officeDocument/2006/relationships/hyperlink" Target="act:1676067%20202122966" TargetMode="External"/><Relationship Id="rId113" Type="http://schemas.openxmlformats.org/officeDocument/2006/relationships/hyperlink" Target="act:1676067%20202122729" TargetMode="External"/><Relationship Id="rId134" Type="http://schemas.openxmlformats.org/officeDocument/2006/relationships/hyperlink" Target="act:1676067%20202122730" TargetMode="External"/><Relationship Id="rId80" Type="http://schemas.openxmlformats.org/officeDocument/2006/relationships/hyperlink" Target="act:1676067%20202122704" TargetMode="External"/><Relationship Id="rId155" Type="http://schemas.openxmlformats.org/officeDocument/2006/relationships/hyperlink" Target="act:278460%2058850038" TargetMode="External"/><Relationship Id="rId176" Type="http://schemas.openxmlformats.org/officeDocument/2006/relationships/hyperlink" Target="act:388798%200" TargetMode="External"/><Relationship Id="rId197" Type="http://schemas.openxmlformats.org/officeDocument/2006/relationships/hyperlink" Target="act:1676067%20202122672" TargetMode="External"/><Relationship Id="rId201" Type="http://schemas.openxmlformats.org/officeDocument/2006/relationships/hyperlink" Target="act:1676067%20202122656" TargetMode="External"/><Relationship Id="rId222" Type="http://schemas.openxmlformats.org/officeDocument/2006/relationships/hyperlink" Target="act:1676067%20202122687" TargetMode="External"/><Relationship Id="rId243" Type="http://schemas.openxmlformats.org/officeDocument/2006/relationships/hyperlink" Target="act:1676067%20202122567" TargetMode="External"/><Relationship Id="rId264" Type="http://schemas.openxmlformats.org/officeDocument/2006/relationships/hyperlink" Target="act:1676067%20202123097" TargetMode="External"/><Relationship Id="rId285" Type="http://schemas.openxmlformats.org/officeDocument/2006/relationships/hyperlink" Target="act:1676067%20202122966" TargetMode="External"/><Relationship Id="rId17" Type="http://schemas.openxmlformats.org/officeDocument/2006/relationships/hyperlink" Target="act:266542%200" TargetMode="External"/><Relationship Id="rId38" Type="http://schemas.openxmlformats.org/officeDocument/2006/relationships/hyperlink" Target="act:1676067%20202122567" TargetMode="External"/><Relationship Id="rId59" Type="http://schemas.openxmlformats.org/officeDocument/2006/relationships/hyperlink" Target="act:1676067%20202122795" TargetMode="External"/><Relationship Id="rId103" Type="http://schemas.openxmlformats.org/officeDocument/2006/relationships/hyperlink" Target="act:1676067%20202123166" TargetMode="External"/><Relationship Id="rId124" Type="http://schemas.openxmlformats.org/officeDocument/2006/relationships/hyperlink" Target="act:1676067%20202122966" TargetMode="External"/><Relationship Id="rId70" Type="http://schemas.openxmlformats.org/officeDocument/2006/relationships/hyperlink" Target="act:1676067%20202122966" TargetMode="External"/><Relationship Id="rId91" Type="http://schemas.openxmlformats.org/officeDocument/2006/relationships/hyperlink" Target="act:1676067%20202122640" TargetMode="External"/><Relationship Id="rId145" Type="http://schemas.openxmlformats.org/officeDocument/2006/relationships/hyperlink" Target="act:1676067%20202122657" TargetMode="External"/><Relationship Id="rId166" Type="http://schemas.openxmlformats.org/officeDocument/2006/relationships/hyperlink" Target="act:1676067%20202122820" TargetMode="External"/><Relationship Id="rId187" Type="http://schemas.openxmlformats.org/officeDocument/2006/relationships/hyperlink" Target="act:1676067%20202122891" TargetMode="External"/><Relationship Id="rId1" Type="http://schemas.openxmlformats.org/officeDocument/2006/relationships/styles" Target="styles.xml"/><Relationship Id="rId212" Type="http://schemas.openxmlformats.org/officeDocument/2006/relationships/hyperlink" Target="act:1676067%20202122674" TargetMode="External"/><Relationship Id="rId233" Type="http://schemas.openxmlformats.org/officeDocument/2006/relationships/hyperlink" Target="act:1676067%20202122925" TargetMode="External"/><Relationship Id="rId254" Type="http://schemas.openxmlformats.org/officeDocument/2006/relationships/hyperlink" Target="act:1676067%20202123001" TargetMode="External"/><Relationship Id="rId28" Type="http://schemas.openxmlformats.org/officeDocument/2006/relationships/hyperlink" Target="act:268846%200" TargetMode="External"/><Relationship Id="rId49" Type="http://schemas.openxmlformats.org/officeDocument/2006/relationships/hyperlink" Target="act:269672%200" TargetMode="External"/><Relationship Id="rId114" Type="http://schemas.openxmlformats.org/officeDocument/2006/relationships/hyperlink" Target="act:1676067%20202122730" TargetMode="External"/><Relationship Id="rId275" Type="http://schemas.openxmlformats.org/officeDocument/2006/relationships/hyperlink" Target="act:1676067%20202122944" TargetMode="External"/><Relationship Id="rId296" Type="http://schemas.openxmlformats.org/officeDocument/2006/relationships/hyperlink" Target="act:1676067%20202122966" TargetMode="External"/><Relationship Id="rId300" Type="http://schemas.openxmlformats.org/officeDocument/2006/relationships/customXml" Target="../customXml/item1.xml"/><Relationship Id="rId60" Type="http://schemas.openxmlformats.org/officeDocument/2006/relationships/hyperlink" Target="act:1676067%20202122704" TargetMode="External"/><Relationship Id="rId81" Type="http://schemas.openxmlformats.org/officeDocument/2006/relationships/hyperlink" Target="act:1676067%20202122966" TargetMode="External"/><Relationship Id="rId135" Type="http://schemas.openxmlformats.org/officeDocument/2006/relationships/hyperlink" Target="act:1676067%20202123186" TargetMode="External"/><Relationship Id="rId156" Type="http://schemas.openxmlformats.org/officeDocument/2006/relationships/hyperlink" Target="act:1676067%20202122726" TargetMode="External"/><Relationship Id="rId177" Type="http://schemas.openxmlformats.org/officeDocument/2006/relationships/hyperlink" Target="act:278472%2058852181" TargetMode="External"/><Relationship Id="rId198" Type="http://schemas.openxmlformats.org/officeDocument/2006/relationships/hyperlink" Target="act:1676067%20202122640" TargetMode="External"/><Relationship Id="rId202" Type="http://schemas.openxmlformats.org/officeDocument/2006/relationships/hyperlink" Target="act:1676067%20202122657" TargetMode="External"/><Relationship Id="rId223" Type="http://schemas.openxmlformats.org/officeDocument/2006/relationships/hyperlink" Target="act:1676067%20202122691" TargetMode="External"/><Relationship Id="rId244" Type="http://schemas.openxmlformats.org/officeDocument/2006/relationships/hyperlink" Target="act:1676067%20202122721" TargetMode="External"/><Relationship Id="rId18" Type="http://schemas.openxmlformats.org/officeDocument/2006/relationships/hyperlink" Target="act:136889%2043860067" TargetMode="External"/><Relationship Id="rId39" Type="http://schemas.openxmlformats.org/officeDocument/2006/relationships/hyperlink" Target="act:1676067%20202122642" TargetMode="External"/><Relationship Id="rId265" Type="http://schemas.openxmlformats.org/officeDocument/2006/relationships/hyperlink" Target="act:1676067%20202123101" TargetMode="External"/><Relationship Id="rId286" Type="http://schemas.openxmlformats.org/officeDocument/2006/relationships/hyperlink" Target="act:1676067%20202123211" TargetMode="External"/><Relationship Id="rId50" Type="http://schemas.openxmlformats.org/officeDocument/2006/relationships/hyperlink" Target="act:280858%200" TargetMode="External"/><Relationship Id="rId104" Type="http://schemas.openxmlformats.org/officeDocument/2006/relationships/hyperlink" Target="act:278460%2058850262" TargetMode="External"/><Relationship Id="rId125" Type="http://schemas.openxmlformats.org/officeDocument/2006/relationships/hyperlink" Target="act:1676067%20202122966" TargetMode="External"/><Relationship Id="rId146" Type="http://schemas.openxmlformats.org/officeDocument/2006/relationships/hyperlink" Target="act:1676067%20202122640" TargetMode="External"/><Relationship Id="rId167" Type="http://schemas.openxmlformats.org/officeDocument/2006/relationships/hyperlink" Target="act:1676067%20202122807" TargetMode="External"/><Relationship Id="rId188" Type="http://schemas.openxmlformats.org/officeDocument/2006/relationships/hyperlink" Target="act:1676067%20202122713" TargetMode="External"/><Relationship Id="rId71" Type="http://schemas.openxmlformats.org/officeDocument/2006/relationships/hyperlink" Target="act:1676067%20202122660" TargetMode="External"/><Relationship Id="rId92" Type="http://schemas.openxmlformats.org/officeDocument/2006/relationships/hyperlink" Target="act:1676067%20202122966" TargetMode="External"/><Relationship Id="rId213" Type="http://schemas.openxmlformats.org/officeDocument/2006/relationships/hyperlink" Target="act:1676067%20202122679" TargetMode="External"/><Relationship Id="rId234" Type="http://schemas.openxmlformats.org/officeDocument/2006/relationships/hyperlink" Target="act:1676067%20202122966" TargetMode="External"/><Relationship Id="rId2" Type="http://schemas.openxmlformats.org/officeDocument/2006/relationships/settings" Target="settings.xml"/><Relationship Id="rId29" Type="http://schemas.openxmlformats.org/officeDocument/2006/relationships/hyperlink" Target="act:269651%200" TargetMode="External"/><Relationship Id="rId255" Type="http://schemas.openxmlformats.org/officeDocument/2006/relationships/hyperlink" Target="act:1676067%20202123003" TargetMode="External"/><Relationship Id="rId276" Type="http://schemas.openxmlformats.org/officeDocument/2006/relationships/hyperlink" Target="act:1676067%20202122728" TargetMode="External"/><Relationship Id="rId297" Type="http://schemas.openxmlformats.org/officeDocument/2006/relationships/hyperlink" Target="act:1676067%20202122966" TargetMode="External"/><Relationship Id="rId40" Type="http://schemas.openxmlformats.org/officeDocument/2006/relationships/hyperlink" Target="act:1676067%20202123159" TargetMode="External"/><Relationship Id="rId115" Type="http://schemas.openxmlformats.org/officeDocument/2006/relationships/hyperlink" Target="act:1676067%20202122731" TargetMode="External"/><Relationship Id="rId136" Type="http://schemas.openxmlformats.org/officeDocument/2006/relationships/hyperlink" Target="act:278460%2058850262" TargetMode="External"/><Relationship Id="rId157" Type="http://schemas.openxmlformats.org/officeDocument/2006/relationships/hyperlink" Target="act:1676067%20202122795" TargetMode="External"/><Relationship Id="rId178" Type="http://schemas.openxmlformats.org/officeDocument/2006/relationships/hyperlink" Target="act:278472%2058852184" TargetMode="External"/><Relationship Id="rId301" Type="http://schemas.openxmlformats.org/officeDocument/2006/relationships/customXml" Target="../customXml/item2.xml"/><Relationship Id="rId61" Type="http://schemas.openxmlformats.org/officeDocument/2006/relationships/hyperlink" Target="act:1676067%20202122715" TargetMode="External"/><Relationship Id="rId82" Type="http://schemas.openxmlformats.org/officeDocument/2006/relationships/hyperlink" Target="act:1676067%20202122966" TargetMode="External"/><Relationship Id="rId199" Type="http://schemas.openxmlformats.org/officeDocument/2006/relationships/hyperlink" Target="act:1676067%20202122652" TargetMode="External"/><Relationship Id="rId203" Type="http://schemas.openxmlformats.org/officeDocument/2006/relationships/hyperlink" Target="act:1676067%20202122663" TargetMode="External"/><Relationship Id="rId19" Type="http://schemas.openxmlformats.org/officeDocument/2006/relationships/hyperlink" Target="act:600469%200" TargetMode="External"/><Relationship Id="rId224" Type="http://schemas.openxmlformats.org/officeDocument/2006/relationships/hyperlink" Target="act:1676067%20202122692" TargetMode="External"/><Relationship Id="rId245" Type="http://schemas.openxmlformats.org/officeDocument/2006/relationships/hyperlink" Target="act:1676067%20202123018" TargetMode="External"/><Relationship Id="rId266" Type="http://schemas.openxmlformats.org/officeDocument/2006/relationships/hyperlink" Target="act:1676067%20202123138" TargetMode="External"/><Relationship Id="rId287" Type="http://schemas.openxmlformats.org/officeDocument/2006/relationships/hyperlink" Target="act:1676067%20202122802" TargetMode="External"/><Relationship Id="rId30" Type="http://schemas.openxmlformats.org/officeDocument/2006/relationships/hyperlink" Target="act:271788%200" TargetMode="External"/><Relationship Id="rId105" Type="http://schemas.openxmlformats.org/officeDocument/2006/relationships/hyperlink" Target="act:266448%200" TargetMode="External"/><Relationship Id="rId126" Type="http://schemas.openxmlformats.org/officeDocument/2006/relationships/hyperlink" Target="act:278460%2058850262" TargetMode="External"/><Relationship Id="rId147" Type="http://schemas.openxmlformats.org/officeDocument/2006/relationships/hyperlink" Target="act:1676067%20202122966" TargetMode="External"/><Relationship Id="rId168" Type="http://schemas.openxmlformats.org/officeDocument/2006/relationships/hyperlink" Target="act:1676067%20202122849" TargetMode="External"/><Relationship Id="rId51" Type="http://schemas.openxmlformats.org/officeDocument/2006/relationships/hyperlink" Target="act:269672%200" TargetMode="External"/><Relationship Id="rId72" Type="http://schemas.openxmlformats.org/officeDocument/2006/relationships/hyperlink" Target="act:1676067%20202122661" TargetMode="External"/><Relationship Id="rId93" Type="http://schemas.openxmlformats.org/officeDocument/2006/relationships/hyperlink" Target="act:1676067%20202122657" TargetMode="External"/><Relationship Id="rId189" Type="http://schemas.openxmlformats.org/officeDocument/2006/relationships/hyperlink" Target="act:1676067%20202122715" TargetMode="External"/><Relationship Id="rId3" Type="http://schemas.openxmlformats.org/officeDocument/2006/relationships/webSettings" Target="webSettings.xml"/><Relationship Id="rId214" Type="http://schemas.openxmlformats.org/officeDocument/2006/relationships/hyperlink" Target="act:1676067%20202122675" TargetMode="External"/><Relationship Id="rId235" Type="http://schemas.openxmlformats.org/officeDocument/2006/relationships/hyperlink" Target="act:93524%200" TargetMode="External"/><Relationship Id="rId256" Type="http://schemas.openxmlformats.org/officeDocument/2006/relationships/hyperlink" Target="act:1676067%20202123005" TargetMode="External"/><Relationship Id="rId277" Type="http://schemas.openxmlformats.org/officeDocument/2006/relationships/hyperlink" Target="act:1676067%20202122729" TargetMode="External"/><Relationship Id="rId298" Type="http://schemas.openxmlformats.org/officeDocument/2006/relationships/fontTable" Target="fontTable.xml"/><Relationship Id="rId116" Type="http://schemas.openxmlformats.org/officeDocument/2006/relationships/hyperlink" Target="act:1676067%20202122776" TargetMode="External"/><Relationship Id="rId137" Type="http://schemas.openxmlformats.org/officeDocument/2006/relationships/hyperlink" Target="act:278460%2058850262" TargetMode="External"/><Relationship Id="rId158" Type="http://schemas.openxmlformats.org/officeDocument/2006/relationships/hyperlink" Target="act:278460%2058850163" TargetMode="External"/><Relationship Id="rId302" Type="http://schemas.openxmlformats.org/officeDocument/2006/relationships/customXml" Target="../customXml/item3.xml"/><Relationship Id="rId20" Type="http://schemas.openxmlformats.org/officeDocument/2006/relationships/hyperlink" Target="act:278472%2058852090" TargetMode="External"/><Relationship Id="rId41" Type="http://schemas.openxmlformats.org/officeDocument/2006/relationships/hyperlink" Target="act:1676067%20202122704" TargetMode="External"/><Relationship Id="rId62" Type="http://schemas.openxmlformats.org/officeDocument/2006/relationships/hyperlink" Target="act:1676067%20202122721" TargetMode="External"/><Relationship Id="rId83" Type="http://schemas.openxmlformats.org/officeDocument/2006/relationships/hyperlink" Target="act:1676067%20202122660" TargetMode="External"/><Relationship Id="rId179" Type="http://schemas.openxmlformats.org/officeDocument/2006/relationships/hyperlink" Target="act:278472%2058852259" TargetMode="External"/><Relationship Id="rId190" Type="http://schemas.openxmlformats.org/officeDocument/2006/relationships/hyperlink" Target="act:1676067%20202122721" TargetMode="External"/><Relationship Id="rId204" Type="http://schemas.openxmlformats.org/officeDocument/2006/relationships/hyperlink" Target="act:1676067%20202122658" TargetMode="External"/><Relationship Id="rId225" Type="http://schemas.openxmlformats.org/officeDocument/2006/relationships/hyperlink" Target="act:1676067%20202122693" TargetMode="External"/><Relationship Id="rId246" Type="http://schemas.openxmlformats.org/officeDocument/2006/relationships/hyperlink" Target="act:1676067%20202122662" TargetMode="External"/><Relationship Id="rId267" Type="http://schemas.openxmlformats.org/officeDocument/2006/relationships/image" Target="media/image1.jpeg"/><Relationship Id="rId288" Type="http://schemas.openxmlformats.org/officeDocument/2006/relationships/hyperlink" Target="act:1676067%20202122966" TargetMode="External"/><Relationship Id="rId106" Type="http://schemas.openxmlformats.org/officeDocument/2006/relationships/hyperlink" Target="act:1676067%20202123186" TargetMode="External"/><Relationship Id="rId127" Type="http://schemas.openxmlformats.org/officeDocument/2006/relationships/hyperlink" Target="act:278460%2058850262" TargetMode="External"/><Relationship Id="rId10" Type="http://schemas.openxmlformats.org/officeDocument/2006/relationships/hyperlink" Target="act:1676067%20202122567" TargetMode="External"/><Relationship Id="rId31" Type="http://schemas.openxmlformats.org/officeDocument/2006/relationships/hyperlink" Target="act:267647%200" TargetMode="External"/><Relationship Id="rId52" Type="http://schemas.openxmlformats.org/officeDocument/2006/relationships/hyperlink" Target="act:280858%200" TargetMode="External"/><Relationship Id="rId73" Type="http://schemas.openxmlformats.org/officeDocument/2006/relationships/hyperlink" Target="act:1676067%20202122640" TargetMode="External"/><Relationship Id="rId94" Type="http://schemas.openxmlformats.org/officeDocument/2006/relationships/hyperlink" Target="act:1676067%20202122658" TargetMode="External"/><Relationship Id="rId148" Type="http://schemas.openxmlformats.org/officeDocument/2006/relationships/hyperlink" Target="act:1676067%20202123228" TargetMode="External"/><Relationship Id="rId169" Type="http://schemas.openxmlformats.org/officeDocument/2006/relationships/hyperlink" Target="act:1676067%20202122820" TargetMode="External"/><Relationship Id="rId4" Type="http://schemas.openxmlformats.org/officeDocument/2006/relationships/hyperlink" Target="dataIncarcare:" TargetMode="External"/><Relationship Id="rId180" Type="http://schemas.openxmlformats.org/officeDocument/2006/relationships/hyperlink" Target="act:278472%2058852216" TargetMode="External"/><Relationship Id="rId215" Type="http://schemas.openxmlformats.org/officeDocument/2006/relationships/hyperlink" Target="act:1676067%20202122676" TargetMode="External"/><Relationship Id="rId236" Type="http://schemas.openxmlformats.org/officeDocument/2006/relationships/hyperlink" Target="act:1676067%20202122966" TargetMode="External"/><Relationship Id="rId257" Type="http://schemas.openxmlformats.org/officeDocument/2006/relationships/hyperlink" Target="act:60447%200" TargetMode="External"/><Relationship Id="rId278" Type="http://schemas.openxmlformats.org/officeDocument/2006/relationships/hyperlink" Target="act:1676067%20202122730" TargetMode="External"/><Relationship Id="rId42" Type="http://schemas.openxmlformats.org/officeDocument/2006/relationships/hyperlink" Target="act:105876%200" TargetMode="External"/><Relationship Id="rId84" Type="http://schemas.openxmlformats.org/officeDocument/2006/relationships/hyperlink" Target="act:1676067%20202122661" TargetMode="External"/><Relationship Id="rId138" Type="http://schemas.openxmlformats.org/officeDocument/2006/relationships/hyperlink" Target="act:1676067%20202123201" TargetMode="External"/><Relationship Id="rId191" Type="http://schemas.openxmlformats.org/officeDocument/2006/relationships/hyperlink" Target="act:1676067%20202122715" TargetMode="External"/><Relationship Id="rId205" Type="http://schemas.openxmlformats.org/officeDocument/2006/relationships/hyperlink" Target="act:1676067%20202122659" TargetMode="External"/><Relationship Id="rId247" Type="http://schemas.openxmlformats.org/officeDocument/2006/relationships/hyperlink" Target="act:1676067%20202122676" TargetMode="External"/><Relationship Id="rId107" Type="http://schemas.openxmlformats.org/officeDocument/2006/relationships/hyperlink" Target="act:1676067%20202122650" TargetMode="External"/><Relationship Id="rId289" Type="http://schemas.openxmlformats.org/officeDocument/2006/relationships/hyperlink" Target="act:1676067%20202122966" TargetMode="External"/><Relationship Id="rId11" Type="http://schemas.openxmlformats.org/officeDocument/2006/relationships/hyperlink" Target="act:1676067%20202122966" TargetMode="External"/><Relationship Id="rId53" Type="http://schemas.openxmlformats.org/officeDocument/2006/relationships/hyperlink" Target="act:1676067%20202122567" TargetMode="External"/><Relationship Id="rId149" Type="http://schemas.openxmlformats.org/officeDocument/2006/relationships/hyperlink" Target="act:1676067%20202122842" TargetMode="External"/><Relationship Id="rId95" Type="http://schemas.openxmlformats.org/officeDocument/2006/relationships/hyperlink" Target="act:1676067%20202122662" TargetMode="External"/><Relationship Id="rId160" Type="http://schemas.openxmlformats.org/officeDocument/2006/relationships/hyperlink" Target="act:1676067%20202122886" TargetMode="External"/><Relationship Id="rId216" Type="http://schemas.openxmlformats.org/officeDocument/2006/relationships/hyperlink" Target="act:1676067%20202122678" TargetMode="External"/><Relationship Id="rId258" Type="http://schemas.openxmlformats.org/officeDocument/2006/relationships/hyperlink" Target="act:94644%200" TargetMode="External"/><Relationship Id="rId22" Type="http://schemas.openxmlformats.org/officeDocument/2006/relationships/hyperlink" Target="act:278472%2058852083" TargetMode="External"/><Relationship Id="rId64" Type="http://schemas.openxmlformats.org/officeDocument/2006/relationships/hyperlink" Target="act:1676067%20202122656" TargetMode="External"/><Relationship Id="rId118" Type="http://schemas.openxmlformats.org/officeDocument/2006/relationships/hyperlink" Target="act:1676067%20202122567" TargetMode="External"/><Relationship Id="rId171" Type="http://schemas.openxmlformats.org/officeDocument/2006/relationships/hyperlink" Target="act:1676067%20202122795" TargetMode="External"/><Relationship Id="rId227" Type="http://schemas.openxmlformats.org/officeDocument/2006/relationships/hyperlink" Target="act:1676067%20202122698" TargetMode="External"/><Relationship Id="rId269" Type="http://schemas.openxmlformats.org/officeDocument/2006/relationships/hyperlink" Target="act:1676067%20202122729" TargetMode="External"/><Relationship Id="rId33" Type="http://schemas.openxmlformats.org/officeDocument/2006/relationships/hyperlink" Target="act:280407%200" TargetMode="External"/><Relationship Id="rId129" Type="http://schemas.openxmlformats.org/officeDocument/2006/relationships/hyperlink" Target="act:1676067%20202122572" TargetMode="External"/><Relationship Id="rId280" Type="http://schemas.openxmlformats.org/officeDocument/2006/relationships/hyperlink" Target="act:1676067%20202122966" TargetMode="External"/><Relationship Id="rId75" Type="http://schemas.openxmlformats.org/officeDocument/2006/relationships/hyperlink" Target="act:1676067%20202122640" TargetMode="External"/><Relationship Id="rId140" Type="http://schemas.openxmlformats.org/officeDocument/2006/relationships/hyperlink" Target="act:278460%2058850262" TargetMode="External"/><Relationship Id="rId182" Type="http://schemas.openxmlformats.org/officeDocument/2006/relationships/hyperlink" Target="act:388798%2066757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1C65D-FF44-4ACF-BC31-3F98F92C4815}"/>
</file>

<file path=customXml/itemProps2.xml><?xml version="1.0" encoding="utf-8"?>
<ds:datastoreItem xmlns:ds="http://schemas.openxmlformats.org/officeDocument/2006/customXml" ds:itemID="{D75950FA-6555-4E0A-8990-B6D9ED94214B}"/>
</file>

<file path=customXml/itemProps3.xml><?xml version="1.0" encoding="utf-8"?>
<ds:datastoreItem xmlns:ds="http://schemas.openxmlformats.org/officeDocument/2006/customXml" ds:itemID="{D72D5A0C-8C3C-494D-9B52-5323F861ADE0}"/>
</file>

<file path=docProps/app.xml><?xml version="1.0" encoding="utf-8"?>
<Properties xmlns="http://schemas.openxmlformats.org/officeDocument/2006/extended-properties" xmlns:vt="http://schemas.openxmlformats.org/officeDocument/2006/docPropsVTypes">
  <Template>Normal</Template>
  <TotalTime>5</TotalTime>
  <Pages>42</Pages>
  <Words>20117</Words>
  <Characters>114669</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2022-01-27T11:32:00Z</dcterms:created>
  <dcterms:modified xsi:type="dcterms:W3CDTF">2022-01-27T11:37:00Z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