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9160"/>
        <w:gridCol w:w="1018"/>
      </w:tblGrid>
      <w:tr w:rsidR="00BB41DD" w:rsidRPr="00BB41DD" w:rsidTr="00BB41DD">
        <w:tc>
          <w:tcPr>
            <w:tcW w:w="0" w:type="auto"/>
            <w:tcMar>
              <w:top w:w="0" w:type="dxa"/>
              <w:left w:w="45" w:type="dxa"/>
              <w:bottom w:w="0" w:type="dxa"/>
              <w:right w:w="45" w:type="dxa"/>
            </w:tcMar>
            <w:hideMark/>
          </w:tcPr>
          <w:p w:rsidR="00BB41DD" w:rsidRPr="00BB41DD" w:rsidRDefault="00BB41DD" w:rsidP="00BB41DD">
            <w:pPr>
              <w:spacing w:after="0" w:line="240" w:lineRule="auto"/>
              <w:jc w:val="center"/>
              <w:rPr>
                <w:rFonts w:ascii="Times New Roman" w:eastAsia="Times New Roman" w:hAnsi="Times New Roman" w:cs="Times New Roman"/>
                <w:b/>
                <w:bCs/>
                <w:color w:val="000000"/>
                <w:sz w:val="28"/>
                <w:szCs w:val="28"/>
                <w:lang w:val="en-US"/>
              </w:rPr>
            </w:pPr>
            <w:r w:rsidRPr="00BB41DD">
              <w:rPr>
                <w:rFonts w:ascii="Times New Roman" w:eastAsia="Times New Roman" w:hAnsi="Times New Roman" w:cs="Times New Roman"/>
                <w:b/>
                <w:bCs/>
                <w:color w:val="000000"/>
                <w:sz w:val="28"/>
                <w:szCs w:val="28"/>
                <w:lang w:val="en-US"/>
              </w:rPr>
              <w:t xml:space="preserve">Ordinul nr. 920/2015 privind modificarea şi completarea Ordinului ministrului transporturilor nr. 1.079/2014 pentru stabilirea procedurilor privind evidenţa şi înmatricularea ambarcaţiunilor de agrement, condiţiile tehnice şi încadrarea cu personal navigant a acestora şi avizarea operatorilor economici pentru desfăşurarea activităţilor de agrement nautic  </w:t>
            </w:r>
          </w:p>
          <w:p w:rsidR="00BB41DD" w:rsidRPr="00BB41DD" w:rsidRDefault="00BB41DD" w:rsidP="00BB41DD">
            <w:pPr>
              <w:spacing w:after="260" w:line="240" w:lineRule="auto"/>
              <w:jc w:val="center"/>
              <w:rPr>
                <w:rFonts w:ascii="Times New Roman" w:eastAsia="Times New Roman" w:hAnsi="Times New Roman" w:cs="Times New Roman"/>
                <w:color w:val="000000"/>
                <w:sz w:val="24"/>
                <w:szCs w:val="24"/>
                <w:lang w:val="en-US"/>
              </w:rPr>
            </w:pPr>
          </w:p>
          <w:p w:rsidR="00BB41DD" w:rsidRPr="00BB41DD" w:rsidRDefault="00BB41DD" w:rsidP="00BB41DD">
            <w:pPr>
              <w:spacing w:after="0" w:line="240" w:lineRule="auto"/>
              <w:jc w:val="center"/>
              <w:rPr>
                <w:rFonts w:ascii="Times New Roman" w:eastAsia="Times New Roman" w:hAnsi="Times New Roman" w:cs="Times New Roman"/>
                <w:i/>
                <w:iCs/>
                <w:color w:val="000000"/>
                <w:sz w:val="24"/>
                <w:szCs w:val="24"/>
                <w:lang w:val="en-US"/>
              </w:rPr>
            </w:pPr>
            <w:r w:rsidRPr="00BB41DD">
              <w:rPr>
                <w:rFonts w:ascii="Times New Roman" w:eastAsia="Times New Roman" w:hAnsi="Times New Roman" w:cs="Times New Roman"/>
                <w:i/>
                <w:iCs/>
                <w:color w:val="000000"/>
                <w:sz w:val="24"/>
                <w:szCs w:val="24"/>
                <w:lang w:val="en-US"/>
              </w:rPr>
              <w:t>În vigoare de la 20 septembrie 2015</w:t>
            </w:r>
          </w:p>
          <w:p w:rsidR="00BB41DD" w:rsidRPr="00BB41DD" w:rsidRDefault="00BB41DD" w:rsidP="00BB41DD">
            <w:pPr>
              <w:spacing w:after="0" w:line="240" w:lineRule="auto"/>
              <w:jc w:val="center"/>
              <w:rPr>
                <w:rFonts w:ascii="Times New Roman" w:eastAsia="Times New Roman" w:hAnsi="Times New Roman" w:cs="Times New Roman"/>
                <w:color w:val="000000"/>
                <w:sz w:val="24"/>
                <w:szCs w:val="24"/>
                <w:lang w:val="en-US"/>
              </w:rPr>
            </w:pPr>
          </w:p>
          <w:p w:rsidR="00BB41DD" w:rsidRPr="00BB41DD" w:rsidRDefault="00BB41DD" w:rsidP="00BB41DD">
            <w:pPr>
              <w:spacing w:after="0" w:line="240" w:lineRule="auto"/>
              <w:jc w:val="center"/>
              <w:rPr>
                <w:rFonts w:ascii="Times New Roman" w:eastAsia="Times New Roman" w:hAnsi="Times New Roman" w:cs="Times New Roman"/>
                <w:color w:val="000000"/>
                <w:sz w:val="24"/>
                <w:szCs w:val="24"/>
                <w:lang w:val="en-US"/>
              </w:rPr>
            </w:pPr>
          </w:p>
        </w:tc>
        <w:tc>
          <w:tcPr>
            <w:tcW w:w="500" w:type="pct"/>
            <w:tcMar>
              <w:top w:w="0" w:type="dxa"/>
              <w:left w:w="45" w:type="dxa"/>
              <w:bottom w:w="0" w:type="dxa"/>
              <w:right w:w="45" w:type="dxa"/>
            </w:tcMar>
          </w:tcPr>
          <w:p w:rsidR="00BB41DD" w:rsidRPr="00BB41DD" w:rsidRDefault="00BB41DD" w:rsidP="00BB41DD">
            <w:pPr>
              <w:spacing w:after="0" w:line="240" w:lineRule="auto"/>
              <w:jc w:val="right"/>
              <w:rPr>
                <w:rFonts w:ascii="Times New Roman" w:eastAsia="Times New Roman" w:hAnsi="Times New Roman" w:cs="Times New Roman"/>
                <w:color w:val="000000"/>
                <w:sz w:val="24"/>
                <w:szCs w:val="24"/>
                <w:lang w:val="en-US"/>
              </w:rPr>
            </w:pPr>
          </w:p>
        </w:tc>
      </w:tr>
    </w:tbl>
    <w:p w:rsidR="00BB41DD" w:rsidRPr="00BB41DD" w:rsidRDefault="00BB41DD" w:rsidP="00BB41DD">
      <w:pPr>
        <w:spacing w:after="0" w:line="240" w:lineRule="auto"/>
        <w:jc w:val="both"/>
        <w:rPr>
          <w:rFonts w:ascii="Times New Roman" w:eastAsia="Times New Roman" w:hAnsi="Times New Roman" w:cs="Times New Roman"/>
          <w:i/>
          <w:iCs/>
          <w:color w:val="000000"/>
          <w:sz w:val="24"/>
          <w:szCs w:val="24"/>
          <w:lang w:val="en-US"/>
        </w:rPr>
      </w:pPr>
      <w:r w:rsidRPr="00BB41DD">
        <w:rPr>
          <w:rFonts w:ascii="Times New Roman" w:eastAsia="Times New Roman" w:hAnsi="Times New Roman" w:cs="Times New Roman"/>
          <w:i/>
          <w:iCs/>
          <w:color w:val="000000"/>
          <w:sz w:val="24"/>
          <w:szCs w:val="24"/>
          <w:lang w:val="en-US"/>
        </w:rPr>
        <w:t xml:space="preserve">    Având în vedere prevederile art. 12 </w:t>
      </w:r>
      <w:hyperlink r:id="rId4" w:history="1">
        <w:r w:rsidRPr="00BB41DD">
          <w:rPr>
            <w:rFonts w:ascii="Times New Roman" w:eastAsia="Times New Roman" w:hAnsi="Times New Roman" w:cs="Times New Roman"/>
            <w:i/>
            <w:iCs/>
            <w:color w:val="0000FF"/>
            <w:sz w:val="24"/>
            <w:szCs w:val="24"/>
            <w:lang w:val="en-US"/>
          </w:rPr>
          <w:t>lit. g)</w:t>
        </w:r>
      </w:hyperlink>
      <w:r w:rsidRPr="00BB41DD">
        <w:rPr>
          <w:rFonts w:ascii="Times New Roman" w:eastAsia="Times New Roman" w:hAnsi="Times New Roman" w:cs="Times New Roman"/>
          <w:i/>
          <w:iCs/>
          <w:color w:val="000000"/>
          <w:sz w:val="24"/>
          <w:szCs w:val="24"/>
          <w:lang w:val="en-US"/>
        </w:rPr>
        <w:t xml:space="preserve">, </w:t>
      </w:r>
      <w:hyperlink r:id="rId5" w:history="1">
        <w:r w:rsidRPr="00BB41DD">
          <w:rPr>
            <w:rFonts w:ascii="Times New Roman" w:eastAsia="Times New Roman" w:hAnsi="Times New Roman" w:cs="Times New Roman"/>
            <w:i/>
            <w:iCs/>
            <w:color w:val="0000FF"/>
            <w:sz w:val="24"/>
            <w:szCs w:val="24"/>
            <w:lang w:val="en-US"/>
          </w:rPr>
          <w:t>i)</w:t>
        </w:r>
      </w:hyperlink>
      <w:r w:rsidRPr="00BB41DD">
        <w:rPr>
          <w:rFonts w:ascii="Times New Roman" w:eastAsia="Times New Roman" w:hAnsi="Times New Roman" w:cs="Times New Roman"/>
          <w:i/>
          <w:iCs/>
          <w:color w:val="000000"/>
          <w:sz w:val="24"/>
          <w:szCs w:val="24"/>
          <w:lang w:val="en-US"/>
        </w:rPr>
        <w:t xml:space="preserve">, </w:t>
      </w:r>
      <w:hyperlink r:id="rId6" w:history="1">
        <w:r w:rsidRPr="00BB41DD">
          <w:rPr>
            <w:rFonts w:ascii="Times New Roman" w:eastAsia="Times New Roman" w:hAnsi="Times New Roman" w:cs="Times New Roman"/>
            <w:i/>
            <w:iCs/>
            <w:color w:val="0000FF"/>
            <w:sz w:val="24"/>
            <w:szCs w:val="24"/>
            <w:lang w:val="en-US"/>
          </w:rPr>
          <w:t>l)</w:t>
        </w:r>
      </w:hyperlink>
      <w:r w:rsidRPr="00BB41DD">
        <w:rPr>
          <w:rFonts w:ascii="Times New Roman" w:eastAsia="Times New Roman" w:hAnsi="Times New Roman" w:cs="Times New Roman"/>
          <w:i/>
          <w:iCs/>
          <w:color w:val="000000"/>
          <w:sz w:val="24"/>
          <w:szCs w:val="24"/>
          <w:lang w:val="en-US"/>
        </w:rPr>
        <w:t xml:space="preserve"> şi </w:t>
      </w:r>
      <w:hyperlink r:id="rId7" w:history="1">
        <w:r w:rsidRPr="00BB41DD">
          <w:rPr>
            <w:rFonts w:ascii="Times New Roman" w:eastAsia="Times New Roman" w:hAnsi="Times New Roman" w:cs="Times New Roman"/>
            <w:i/>
            <w:iCs/>
            <w:color w:val="0000FF"/>
            <w:sz w:val="24"/>
            <w:szCs w:val="24"/>
            <w:lang w:val="en-US"/>
          </w:rPr>
          <w:t>s)</w:t>
        </w:r>
      </w:hyperlink>
      <w:r w:rsidRPr="00BB41DD">
        <w:rPr>
          <w:rFonts w:ascii="Times New Roman" w:eastAsia="Times New Roman" w:hAnsi="Times New Roman" w:cs="Times New Roman"/>
          <w:i/>
          <w:iCs/>
          <w:color w:val="000000"/>
          <w:sz w:val="24"/>
          <w:szCs w:val="24"/>
          <w:lang w:val="en-US"/>
        </w:rPr>
        <w:t xml:space="preserve"> din Ordonanţa Guvernului nr. 19/1997 privind transporturile, republicată, cu modificările şi completările ulterioare, ale </w:t>
      </w:r>
      <w:hyperlink r:id="rId8" w:history="1">
        <w:r w:rsidRPr="00BB41DD">
          <w:rPr>
            <w:rFonts w:ascii="Times New Roman" w:eastAsia="Times New Roman" w:hAnsi="Times New Roman" w:cs="Times New Roman"/>
            <w:i/>
            <w:iCs/>
            <w:color w:val="0000FF"/>
            <w:sz w:val="24"/>
            <w:szCs w:val="24"/>
            <w:lang w:val="en-US"/>
          </w:rPr>
          <w:t>art. 6</w:t>
        </w:r>
      </w:hyperlink>
      <w:r w:rsidRPr="00BB41DD">
        <w:rPr>
          <w:rFonts w:ascii="Times New Roman" w:eastAsia="Times New Roman" w:hAnsi="Times New Roman" w:cs="Times New Roman"/>
          <w:i/>
          <w:iCs/>
          <w:color w:val="000000"/>
          <w:sz w:val="24"/>
          <w:szCs w:val="24"/>
          <w:lang w:val="en-US"/>
        </w:rPr>
        <w:t>-</w:t>
      </w:r>
      <w:hyperlink r:id="rId9" w:history="1">
        <w:r w:rsidRPr="00BB41DD">
          <w:rPr>
            <w:rFonts w:ascii="Times New Roman" w:eastAsia="Times New Roman" w:hAnsi="Times New Roman" w:cs="Times New Roman"/>
            <w:i/>
            <w:iCs/>
            <w:color w:val="0000FF"/>
            <w:sz w:val="24"/>
            <w:szCs w:val="24"/>
            <w:lang w:val="en-US"/>
          </w:rPr>
          <w:t>25</w:t>
        </w:r>
      </w:hyperlink>
      <w:r w:rsidRPr="00BB41DD">
        <w:rPr>
          <w:rFonts w:ascii="Times New Roman" w:eastAsia="Times New Roman" w:hAnsi="Times New Roman" w:cs="Times New Roman"/>
          <w:i/>
          <w:iCs/>
          <w:color w:val="000000"/>
          <w:sz w:val="24"/>
          <w:szCs w:val="24"/>
          <w:lang w:val="en-US"/>
        </w:rPr>
        <w:t xml:space="preserve">, </w:t>
      </w:r>
      <w:hyperlink r:id="rId10" w:history="1">
        <w:r w:rsidRPr="00BB41DD">
          <w:rPr>
            <w:rFonts w:ascii="Times New Roman" w:eastAsia="Times New Roman" w:hAnsi="Times New Roman" w:cs="Times New Roman"/>
            <w:i/>
            <w:iCs/>
            <w:color w:val="0000FF"/>
            <w:sz w:val="24"/>
            <w:szCs w:val="24"/>
            <w:lang w:val="en-US"/>
          </w:rPr>
          <w:t>art. 29</w:t>
        </w:r>
      </w:hyperlink>
      <w:r w:rsidRPr="00BB41DD">
        <w:rPr>
          <w:rFonts w:ascii="Times New Roman" w:eastAsia="Times New Roman" w:hAnsi="Times New Roman" w:cs="Times New Roman"/>
          <w:i/>
          <w:iCs/>
          <w:color w:val="000000"/>
          <w:sz w:val="24"/>
          <w:szCs w:val="24"/>
          <w:lang w:val="en-US"/>
        </w:rPr>
        <w:t>-</w:t>
      </w:r>
      <w:hyperlink r:id="rId11" w:history="1">
        <w:r w:rsidRPr="00BB41DD">
          <w:rPr>
            <w:rFonts w:ascii="Times New Roman" w:eastAsia="Times New Roman" w:hAnsi="Times New Roman" w:cs="Times New Roman"/>
            <w:i/>
            <w:iCs/>
            <w:color w:val="0000FF"/>
            <w:sz w:val="24"/>
            <w:szCs w:val="24"/>
            <w:lang w:val="en-US"/>
          </w:rPr>
          <w:t>34</w:t>
        </w:r>
      </w:hyperlink>
      <w:r w:rsidRPr="00BB41DD">
        <w:rPr>
          <w:rFonts w:ascii="Times New Roman" w:eastAsia="Times New Roman" w:hAnsi="Times New Roman" w:cs="Times New Roman"/>
          <w:i/>
          <w:iCs/>
          <w:color w:val="000000"/>
          <w:sz w:val="24"/>
          <w:szCs w:val="24"/>
          <w:lang w:val="en-US"/>
        </w:rPr>
        <w:t xml:space="preserve">, </w:t>
      </w:r>
      <w:hyperlink r:id="rId12" w:history="1">
        <w:r w:rsidRPr="00BB41DD">
          <w:rPr>
            <w:rFonts w:ascii="Times New Roman" w:eastAsia="Times New Roman" w:hAnsi="Times New Roman" w:cs="Times New Roman"/>
            <w:i/>
            <w:iCs/>
            <w:color w:val="0000FF"/>
            <w:sz w:val="24"/>
            <w:szCs w:val="24"/>
            <w:lang w:val="en-US"/>
          </w:rPr>
          <w:t>art. 36</w:t>
        </w:r>
      </w:hyperlink>
      <w:r w:rsidRPr="00BB41DD">
        <w:rPr>
          <w:rFonts w:ascii="Times New Roman" w:eastAsia="Times New Roman" w:hAnsi="Times New Roman" w:cs="Times New Roman"/>
          <w:i/>
          <w:iCs/>
          <w:color w:val="000000"/>
          <w:sz w:val="24"/>
          <w:szCs w:val="24"/>
          <w:lang w:val="en-US"/>
        </w:rPr>
        <w:t xml:space="preserve"> şi </w:t>
      </w:r>
      <w:hyperlink r:id="rId13" w:history="1">
        <w:r w:rsidRPr="00BB41DD">
          <w:rPr>
            <w:rFonts w:ascii="Times New Roman" w:eastAsia="Times New Roman" w:hAnsi="Times New Roman" w:cs="Times New Roman"/>
            <w:i/>
            <w:iCs/>
            <w:color w:val="0000FF"/>
            <w:sz w:val="24"/>
            <w:szCs w:val="24"/>
            <w:lang w:val="en-US"/>
          </w:rPr>
          <w:t>38</w:t>
        </w:r>
      </w:hyperlink>
      <w:r w:rsidRPr="00BB41DD">
        <w:rPr>
          <w:rFonts w:ascii="Times New Roman" w:eastAsia="Times New Roman" w:hAnsi="Times New Roman" w:cs="Times New Roman"/>
          <w:i/>
          <w:iCs/>
          <w:color w:val="000000"/>
          <w:sz w:val="24"/>
          <w:szCs w:val="24"/>
          <w:lang w:val="en-US"/>
        </w:rPr>
        <w:t xml:space="preserve"> din Hotărârea Guvernului nr. 245/2003 pentru aprobarea </w:t>
      </w:r>
      <w:hyperlink r:id="rId14" w:history="1">
        <w:r w:rsidRPr="00BB41DD">
          <w:rPr>
            <w:rFonts w:ascii="Times New Roman" w:eastAsia="Times New Roman" w:hAnsi="Times New Roman" w:cs="Times New Roman"/>
            <w:i/>
            <w:iCs/>
            <w:color w:val="0000FF"/>
            <w:sz w:val="24"/>
            <w:szCs w:val="24"/>
            <w:lang w:val="en-US"/>
          </w:rPr>
          <w:t>Regulamentului</w:t>
        </w:r>
      </w:hyperlink>
      <w:r w:rsidRPr="00BB41DD">
        <w:rPr>
          <w:rFonts w:ascii="Times New Roman" w:eastAsia="Times New Roman" w:hAnsi="Times New Roman" w:cs="Times New Roman"/>
          <w:i/>
          <w:iCs/>
          <w:color w:val="000000"/>
          <w:sz w:val="24"/>
          <w:szCs w:val="24"/>
          <w:lang w:val="en-US"/>
        </w:rPr>
        <w:t xml:space="preserve"> de aplicare a Ordonanţei Guvernului </w:t>
      </w:r>
      <w:hyperlink r:id="rId15" w:history="1">
        <w:r w:rsidRPr="00BB41DD">
          <w:rPr>
            <w:rFonts w:ascii="Times New Roman" w:eastAsia="Times New Roman" w:hAnsi="Times New Roman" w:cs="Times New Roman"/>
            <w:i/>
            <w:iCs/>
            <w:color w:val="0000FF"/>
            <w:sz w:val="24"/>
            <w:szCs w:val="24"/>
            <w:lang w:val="en-US"/>
          </w:rPr>
          <w:t>nr. 42/1997</w:t>
        </w:r>
      </w:hyperlink>
      <w:r w:rsidRPr="00BB41DD">
        <w:rPr>
          <w:rFonts w:ascii="Times New Roman" w:eastAsia="Times New Roman" w:hAnsi="Times New Roman" w:cs="Times New Roman"/>
          <w:i/>
          <w:iCs/>
          <w:color w:val="000000"/>
          <w:sz w:val="24"/>
          <w:szCs w:val="24"/>
          <w:lang w:val="en-US"/>
        </w:rPr>
        <w:t xml:space="preserve"> privind transportul naval, ale art. 7 </w:t>
      </w:r>
      <w:hyperlink r:id="rId16" w:history="1">
        <w:r w:rsidRPr="00BB41DD">
          <w:rPr>
            <w:rFonts w:ascii="Times New Roman" w:eastAsia="Times New Roman" w:hAnsi="Times New Roman" w:cs="Times New Roman"/>
            <w:i/>
            <w:iCs/>
            <w:color w:val="0000FF"/>
            <w:sz w:val="24"/>
            <w:szCs w:val="24"/>
            <w:lang w:val="en-US"/>
          </w:rPr>
          <w:t>alin. (1)</w:t>
        </w:r>
      </w:hyperlink>
      <w:r w:rsidRPr="00BB41DD">
        <w:rPr>
          <w:rFonts w:ascii="Times New Roman" w:eastAsia="Times New Roman" w:hAnsi="Times New Roman" w:cs="Times New Roman"/>
          <w:i/>
          <w:iCs/>
          <w:color w:val="000000"/>
          <w:sz w:val="24"/>
          <w:szCs w:val="24"/>
          <w:lang w:val="en-US"/>
        </w:rPr>
        <w:t xml:space="preserve"> din Hotărârea Guvernului </w:t>
      </w:r>
      <w:hyperlink r:id="rId17" w:history="1">
        <w:r w:rsidRPr="00BB41DD">
          <w:rPr>
            <w:rFonts w:ascii="Times New Roman" w:eastAsia="Times New Roman" w:hAnsi="Times New Roman" w:cs="Times New Roman"/>
            <w:i/>
            <w:iCs/>
            <w:color w:val="0000FF"/>
            <w:sz w:val="24"/>
            <w:szCs w:val="24"/>
            <w:lang w:val="en-US"/>
          </w:rPr>
          <w:t>nr. 452/2003</w:t>
        </w:r>
      </w:hyperlink>
      <w:r w:rsidRPr="00BB41DD">
        <w:rPr>
          <w:rFonts w:ascii="Times New Roman" w:eastAsia="Times New Roman" w:hAnsi="Times New Roman" w:cs="Times New Roman"/>
          <w:i/>
          <w:iCs/>
          <w:color w:val="000000"/>
          <w:sz w:val="24"/>
          <w:szCs w:val="24"/>
          <w:lang w:val="en-US"/>
        </w:rPr>
        <w:t xml:space="preserve"> privind desfăşurarea activităţii de agrement nautic,  </w:t>
      </w:r>
    </w:p>
    <w:p w:rsidR="00BB41DD" w:rsidRPr="00BB41DD" w:rsidRDefault="00BB41DD" w:rsidP="00BB41DD">
      <w:pPr>
        <w:spacing w:after="0" w:line="240" w:lineRule="auto"/>
        <w:rPr>
          <w:rFonts w:ascii="Times New Roman" w:eastAsia="Times New Roman" w:hAnsi="Times New Roman" w:cs="Times New Roman"/>
          <w:i/>
          <w:iCs/>
          <w:color w:val="000000"/>
          <w:sz w:val="24"/>
          <w:szCs w:val="24"/>
          <w:lang w:val="en-US"/>
        </w:rPr>
      </w:pPr>
      <w:r w:rsidRPr="00BB41DD">
        <w:rPr>
          <w:rFonts w:ascii="Times New Roman" w:eastAsia="Times New Roman" w:hAnsi="Times New Roman" w:cs="Times New Roman"/>
          <w:i/>
          <w:iCs/>
          <w:color w:val="000000"/>
          <w:sz w:val="24"/>
          <w:szCs w:val="24"/>
          <w:lang w:val="en-US"/>
        </w:rPr>
        <w:t xml:space="preserve">    în conformitate cu prevederile art. 7 </w:t>
      </w:r>
      <w:hyperlink r:id="rId18" w:history="1">
        <w:r w:rsidRPr="00BB41DD">
          <w:rPr>
            <w:rFonts w:ascii="Times New Roman" w:eastAsia="Times New Roman" w:hAnsi="Times New Roman" w:cs="Times New Roman"/>
            <w:i/>
            <w:iCs/>
            <w:color w:val="0000FF"/>
            <w:sz w:val="24"/>
            <w:szCs w:val="24"/>
            <w:lang w:val="en-US"/>
          </w:rPr>
          <w:t>lit. e)</w:t>
        </w:r>
      </w:hyperlink>
      <w:r w:rsidRPr="00BB41DD">
        <w:rPr>
          <w:rFonts w:ascii="Times New Roman" w:eastAsia="Times New Roman" w:hAnsi="Times New Roman" w:cs="Times New Roman"/>
          <w:i/>
          <w:iCs/>
          <w:color w:val="000000"/>
          <w:sz w:val="24"/>
          <w:szCs w:val="24"/>
          <w:lang w:val="en-US"/>
        </w:rPr>
        <w:t xml:space="preserve">, </w:t>
      </w:r>
      <w:hyperlink r:id="rId19" w:history="1">
        <w:r w:rsidRPr="00BB41DD">
          <w:rPr>
            <w:rFonts w:ascii="Times New Roman" w:eastAsia="Times New Roman" w:hAnsi="Times New Roman" w:cs="Times New Roman"/>
            <w:i/>
            <w:iCs/>
            <w:color w:val="0000FF"/>
            <w:sz w:val="24"/>
            <w:szCs w:val="24"/>
            <w:lang w:val="en-US"/>
          </w:rPr>
          <w:t>h)</w:t>
        </w:r>
      </w:hyperlink>
      <w:r w:rsidRPr="00BB41DD">
        <w:rPr>
          <w:rFonts w:ascii="Times New Roman" w:eastAsia="Times New Roman" w:hAnsi="Times New Roman" w:cs="Times New Roman"/>
          <w:i/>
          <w:iCs/>
          <w:color w:val="000000"/>
          <w:sz w:val="24"/>
          <w:szCs w:val="24"/>
          <w:lang w:val="en-US"/>
        </w:rPr>
        <w:t xml:space="preserve"> şi </w:t>
      </w:r>
      <w:hyperlink r:id="rId20" w:history="1">
        <w:r w:rsidRPr="00BB41DD">
          <w:rPr>
            <w:rFonts w:ascii="Times New Roman" w:eastAsia="Times New Roman" w:hAnsi="Times New Roman" w:cs="Times New Roman"/>
            <w:i/>
            <w:iCs/>
            <w:color w:val="0000FF"/>
            <w:sz w:val="24"/>
            <w:szCs w:val="24"/>
            <w:lang w:val="en-US"/>
          </w:rPr>
          <w:t>m)</w:t>
        </w:r>
      </w:hyperlink>
      <w:r w:rsidRPr="00BB41DD">
        <w:rPr>
          <w:rFonts w:ascii="Times New Roman" w:eastAsia="Times New Roman" w:hAnsi="Times New Roman" w:cs="Times New Roman"/>
          <w:i/>
          <w:iCs/>
          <w:color w:val="000000"/>
          <w:sz w:val="24"/>
          <w:szCs w:val="24"/>
          <w:lang w:val="en-US"/>
        </w:rPr>
        <w:t xml:space="preserve">, ale art. 45 </w:t>
      </w:r>
      <w:hyperlink r:id="rId21" w:history="1">
        <w:r w:rsidRPr="00BB41DD">
          <w:rPr>
            <w:rFonts w:ascii="Times New Roman" w:eastAsia="Times New Roman" w:hAnsi="Times New Roman" w:cs="Times New Roman"/>
            <w:i/>
            <w:iCs/>
            <w:color w:val="0000FF"/>
            <w:sz w:val="24"/>
            <w:szCs w:val="24"/>
            <w:lang w:val="en-US"/>
          </w:rPr>
          <w:t>alin. (2)</w:t>
        </w:r>
      </w:hyperlink>
      <w:r w:rsidRPr="00BB41DD">
        <w:rPr>
          <w:rFonts w:ascii="Times New Roman" w:eastAsia="Times New Roman" w:hAnsi="Times New Roman" w:cs="Times New Roman"/>
          <w:i/>
          <w:iCs/>
          <w:color w:val="000000"/>
          <w:sz w:val="24"/>
          <w:szCs w:val="24"/>
          <w:lang w:val="en-US"/>
        </w:rPr>
        <w:t xml:space="preserve">, ale </w:t>
      </w:r>
      <w:hyperlink r:id="rId22" w:history="1">
        <w:r w:rsidRPr="00BB41DD">
          <w:rPr>
            <w:rFonts w:ascii="Times New Roman" w:eastAsia="Times New Roman" w:hAnsi="Times New Roman" w:cs="Times New Roman"/>
            <w:i/>
            <w:iCs/>
            <w:color w:val="0000FF"/>
            <w:sz w:val="24"/>
            <w:szCs w:val="24"/>
            <w:lang w:val="en-US"/>
          </w:rPr>
          <w:t>art. 50</w:t>
        </w:r>
      </w:hyperlink>
      <w:r w:rsidRPr="00BB41DD">
        <w:rPr>
          <w:rFonts w:ascii="Times New Roman" w:eastAsia="Times New Roman" w:hAnsi="Times New Roman" w:cs="Times New Roman"/>
          <w:i/>
          <w:iCs/>
          <w:color w:val="000000"/>
          <w:sz w:val="24"/>
          <w:szCs w:val="24"/>
          <w:lang w:val="en-US"/>
        </w:rPr>
        <w:t xml:space="preserve">, ale </w:t>
      </w:r>
      <w:hyperlink r:id="rId23" w:history="1">
        <w:r w:rsidRPr="00BB41DD">
          <w:rPr>
            <w:rFonts w:ascii="Times New Roman" w:eastAsia="Times New Roman" w:hAnsi="Times New Roman" w:cs="Times New Roman"/>
            <w:i/>
            <w:iCs/>
            <w:color w:val="0000FF"/>
            <w:sz w:val="24"/>
            <w:szCs w:val="24"/>
            <w:lang w:val="en-US"/>
          </w:rPr>
          <w:t>art. 51</w:t>
        </w:r>
      </w:hyperlink>
      <w:r w:rsidRPr="00BB41DD">
        <w:rPr>
          <w:rFonts w:ascii="Times New Roman" w:eastAsia="Times New Roman" w:hAnsi="Times New Roman" w:cs="Times New Roman"/>
          <w:i/>
          <w:iCs/>
          <w:color w:val="000000"/>
          <w:sz w:val="24"/>
          <w:szCs w:val="24"/>
          <w:lang w:val="en-US"/>
        </w:rPr>
        <w:t>, ale art. 51</w:t>
      </w:r>
      <w:r w:rsidRPr="00BB41DD">
        <w:rPr>
          <w:rFonts w:ascii="Times New Roman" w:eastAsia="Times New Roman" w:hAnsi="Times New Roman" w:cs="Times New Roman"/>
          <w:i/>
          <w:iCs/>
          <w:color w:val="000000"/>
          <w:sz w:val="24"/>
          <w:szCs w:val="24"/>
          <w:vertAlign w:val="superscript"/>
          <w:lang w:val="en-US"/>
        </w:rPr>
        <w:t>1</w:t>
      </w:r>
      <w:r w:rsidRPr="00BB41DD">
        <w:rPr>
          <w:rFonts w:ascii="Times New Roman" w:eastAsia="Times New Roman" w:hAnsi="Times New Roman" w:cs="Times New Roman"/>
          <w:i/>
          <w:iCs/>
          <w:color w:val="000000"/>
          <w:sz w:val="24"/>
          <w:szCs w:val="24"/>
          <w:lang w:val="en-US"/>
        </w:rPr>
        <w:t xml:space="preserve"> </w:t>
      </w:r>
      <w:hyperlink r:id="rId24" w:history="1">
        <w:r w:rsidRPr="00BB41DD">
          <w:rPr>
            <w:rFonts w:ascii="Times New Roman" w:eastAsia="Times New Roman" w:hAnsi="Times New Roman" w:cs="Times New Roman"/>
            <w:i/>
            <w:iCs/>
            <w:color w:val="0000FF"/>
            <w:sz w:val="24"/>
            <w:szCs w:val="24"/>
            <w:lang w:val="en-US"/>
          </w:rPr>
          <w:t>alin. (5)</w:t>
        </w:r>
      </w:hyperlink>
      <w:r w:rsidRPr="00BB41DD">
        <w:rPr>
          <w:rFonts w:ascii="Times New Roman" w:eastAsia="Times New Roman" w:hAnsi="Times New Roman" w:cs="Times New Roman"/>
          <w:i/>
          <w:iCs/>
          <w:color w:val="000000"/>
          <w:sz w:val="24"/>
          <w:szCs w:val="24"/>
          <w:lang w:val="en-US"/>
        </w:rPr>
        <w:t xml:space="preserve"> şi ale </w:t>
      </w:r>
      <w:hyperlink r:id="rId25" w:history="1">
        <w:r w:rsidRPr="00BB41DD">
          <w:rPr>
            <w:rFonts w:ascii="Times New Roman" w:eastAsia="Times New Roman" w:hAnsi="Times New Roman" w:cs="Times New Roman"/>
            <w:i/>
            <w:iCs/>
            <w:color w:val="0000FF"/>
            <w:sz w:val="24"/>
            <w:szCs w:val="24"/>
            <w:lang w:val="en-US"/>
          </w:rPr>
          <w:t>art. 51</w:t>
        </w:r>
        <w:r w:rsidRPr="00BB41DD">
          <w:rPr>
            <w:rFonts w:ascii="Times New Roman" w:eastAsia="Times New Roman" w:hAnsi="Times New Roman" w:cs="Times New Roman"/>
            <w:i/>
            <w:iCs/>
            <w:color w:val="0000FF"/>
            <w:sz w:val="24"/>
            <w:szCs w:val="24"/>
            <w:vertAlign w:val="superscript"/>
            <w:lang w:val="en-US"/>
          </w:rPr>
          <w:t>11</w:t>
        </w:r>
      </w:hyperlink>
      <w:r w:rsidRPr="00BB41DD">
        <w:rPr>
          <w:rFonts w:ascii="Times New Roman" w:eastAsia="Times New Roman" w:hAnsi="Times New Roman" w:cs="Times New Roman"/>
          <w:i/>
          <w:iCs/>
          <w:color w:val="000000"/>
          <w:sz w:val="24"/>
          <w:szCs w:val="24"/>
          <w:lang w:val="en-US"/>
        </w:rPr>
        <w:t xml:space="preserve"> din Ordonanţa Guvernului </w:t>
      </w:r>
      <w:hyperlink r:id="rId26" w:history="1">
        <w:r w:rsidRPr="00BB41DD">
          <w:rPr>
            <w:rFonts w:ascii="Times New Roman" w:eastAsia="Times New Roman" w:hAnsi="Times New Roman" w:cs="Times New Roman"/>
            <w:i/>
            <w:iCs/>
            <w:color w:val="0000FF"/>
            <w:sz w:val="24"/>
            <w:szCs w:val="24"/>
            <w:lang w:val="en-US"/>
          </w:rPr>
          <w:t>nr. 42/1997</w:t>
        </w:r>
      </w:hyperlink>
      <w:r w:rsidRPr="00BB41DD">
        <w:rPr>
          <w:rFonts w:ascii="Times New Roman" w:eastAsia="Times New Roman" w:hAnsi="Times New Roman" w:cs="Times New Roman"/>
          <w:i/>
          <w:iCs/>
          <w:color w:val="000000"/>
          <w:sz w:val="24"/>
          <w:szCs w:val="24"/>
          <w:lang w:val="en-US"/>
        </w:rPr>
        <w:t xml:space="preserve"> privind transportul maritim şi pe căile navigabile interioare, republicată, cu modificările şi completările ulterioare,  </w:t>
      </w:r>
    </w:p>
    <w:p w:rsidR="00BB41DD" w:rsidRPr="00BB41DD" w:rsidRDefault="00BB41DD" w:rsidP="00BB41DD">
      <w:pPr>
        <w:spacing w:after="0" w:line="240" w:lineRule="auto"/>
        <w:rPr>
          <w:rFonts w:ascii="Times New Roman" w:eastAsia="Times New Roman" w:hAnsi="Times New Roman" w:cs="Times New Roman"/>
          <w:i/>
          <w:iCs/>
          <w:color w:val="000000"/>
          <w:sz w:val="24"/>
          <w:szCs w:val="24"/>
          <w:lang w:val="en-US"/>
        </w:rPr>
      </w:pPr>
      <w:r w:rsidRPr="00BB41DD">
        <w:rPr>
          <w:rFonts w:ascii="Times New Roman" w:eastAsia="Times New Roman" w:hAnsi="Times New Roman" w:cs="Times New Roman"/>
          <w:i/>
          <w:iCs/>
          <w:color w:val="000000"/>
          <w:sz w:val="24"/>
          <w:szCs w:val="24"/>
          <w:lang w:val="en-US"/>
        </w:rPr>
        <w:t xml:space="preserve">    în temeiul art. 4 alin. (1) </w:t>
      </w:r>
      <w:hyperlink r:id="rId27" w:history="1">
        <w:r w:rsidRPr="00BB41DD">
          <w:rPr>
            <w:rFonts w:ascii="Times New Roman" w:eastAsia="Times New Roman" w:hAnsi="Times New Roman" w:cs="Times New Roman"/>
            <w:i/>
            <w:iCs/>
            <w:color w:val="0000FF"/>
            <w:sz w:val="24"/>
            <w:szCs w:val="24"/>
            <w:lang w:val="en-US"/>
          </w:rPr>
          <w:t>pct. 6</w:t>
        </w:r>
      </w:hyperlink>
      <w:r w:rsidRPr="00BB41DD">
        <w:rPr>
          <w:rFonts w:ascii="Times New Roman" w:eastAsia="Times New Roman" w:hAnsi="Times New Roman" w:cs="Times New Roman"/>
          <w:i/>
          <w:iCs/>
          <w:color w:val="000000"/>
          <w:sz w:val="24"/>
          <w:szCs w:val="24"/>
          <w:lang w:val="en-US"/>
        </w:rPr>
        <w:t xml:space="preserve"> şi al art. 5 </w:t>
      </w:r>
      <w:hyperlink r:id="rId28" w:history="1">
        <w:r w:rsidRPr="00BB41DD">
          <w:rPr>
            <w:rFonts w:ascii="Times New Roman" w:eastAsia="Times New Roman" w:hAnsi="Times New Roman" w:cs="Times New Roman"/>
            <w:i/>
            <w:iCs/>
            <w:color w:val="0000FF"/>
            <w:sz w:val="24"/>
            <w:szCs w:val="24"/>
            <w:lang w:val="en-US"/>
          </w:rPr>
          <w:t>alin. (4)</w:t>
        </w:r>
      </w:hyperlink>
      <w:r w:rsidRPr="00BB41DD">
        <w:rPr>
          <w:rFonts w:ascii="Times New Roman" w:eastAsia="Times New Roman" w:hAnsi="Times New Roman" w:cs="Times New Roman"/>
          <w:i/>
          <w:iCs/>
          <w:color w:val="000000"/>
          <w:sz w:val="24"/>
          <w:szCs w:val="24"/>
          <w:lang w:val="en-US"/>
        </w:rPr>
        <w:t xml:space="preserve"> din Hotărârea Guvernului </w:t>
      </w:r>
      <w:hyperlink r:id="rId29" w:history="1">
        <w:r w:rsidRPr="00BB41DD">
          <w:rPr>
            <w:rFonts w:ascii="Times New Roman" w:eastAsia="Times New Roman" w:hAnsi="Times New Roman" w:cs="Times New Roman"/>
            <w:i/>
            <w:iCs/>
            <w:color w:val="0000FF"/>
            <w:sz w:val="24"/>
            <w:szCs w:val="24"/>
            <w:lang w:val="en-US"/>
          </w:rPr>
          <w:t>nr. 21/2015</w:t>
        </w:r>
      </w:hyperlink>
      <w:r w:rsidRPr="00BB41DD">
        <w:rPr>
          <w:rFonts w:ascii="Times New Roman" w:eastAsia="Times New Roman" w:hAnsi="Times New Roman" w:cs="Times New Roman"/>
          <w:i/>
          <w:iCs/>
          <w:color w:val="000000"/>
          <w:sz w:val="24"/>
          <w:szCs w:val="24"/>
          <w:lang w:val="en-US"/>
        </w:rPr>
        <w:t xml:space="preserve"> privind organizarea şi funcţionarea Ministerului Transporturilor, cu modificările ulterioare,</w:t>
      </w:r>
      <w:r w:rsidRPr="00BB41DD">
        <w:rPr>
          <w:rFonts w:ascii="Times New Roman" w:eastAsia="Times New Roman" w:hAnsi="Times New Roman" w:cs="Times New Roman"/>
          <w:i/>
          <w:iCs/>
          <w:color w:val="000000"/>
          <w:sz w:val="24"/>
          <w:szCs w:val="24"/>
          <w:lang w:val="en-US"/>
        </w:rPr>
        <w:br/>
        <w:t xml:space="preserve">  </w:t>
      </w:r>
    </w:p>
    <w:p w:rsidR="00BB41DD" w:rsidRPr="00BB41DD" w:rsidRDefault="00BB41DD" w:rsidP="00BB41DD">
      <w:pPr>
        <w:spacing w:after="0" w:line="240" w:lineRule="auto"/>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ministrul transporturilor emite următorul ordin:</w:t>
      </w:r>
      <w:r w:rsidRPr="00BB41DD">
        <w:rPr>
          <w:rFonts w:ascii="Times New Roman" w:eastAsia="Times New Roman" w:hAnsi="Times New Roman" w:cs="Times New Roman"/>
          <w:color w:val="000000"/>
          <w:sz w:val="24"/>
          <w:szCs w:val="24"/>
          <w:lang w:val="en-US"/>
        </w:rPr>
        <w:b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008000"/>
          <w:sz w:val="24"/>
          <w:szCs w:val="24"/>
          <w:lang w:val="en-US"/>
        </w:rPr>
        <w:t>Art. I. -</w:t>
      </w:r>
      <w:r w:rsidRPr="00BB41DD">
        <w:rPr>
          <w:rFonts w:ascii="Times New Roman" w:eastAsia="Times New Roman" w:hAnsi="Times New Roman" w:cs="Times New Roman"/>
          <w:color w:val="000000"/>
          <w:sz w:val="24"/>
          <w:szCs w:val="24"/>
          <w:lang w:val="en-US"/>
        </w:rPr>
        <w:t xml:space="preserve">   Ordinul ministrului transporturilor </w:t>
      </w:r>
      <w:hyperlink r:id="rId30" w:history="1">
        <w:r w:rsidRPr="00BB41DD">
          <w:rPr>
            <w:rFonts w:ascii="Times New Roman" w:eastAsia="Times New Roman" w:hAnsi="Times New Roman" w:cs="Times New Roman"/>
            <w:color w:val="0000FF"/>
            <w:sz w:val="24"/>
            <w:szCs w:val="24"/>
            <w:lang w:val="en-US"/>
          </w:rPr>
          <w:t>1.079/2014</w:t>
        </w:r>
      </w:hyperlink>
      <w:r w:rsidRPr="00BB41DD">
        <w:rPr>
          <w:rFonts w:ascii="Times New Roman" w:eastAsia="Times New Roman" w:hAnsi="Times New Roman" w:cs="Times New Roman"/>
          <w:color w:val="000000"/>
          <w:sz w:val="24"/>
          <w:szCs w:val="24"/>
          <w:lang w:val="en-US"/>
        </w:rPr>
        <w:t xml:space="preserve"> pentru stabilirea procedurilor privind evidenţa şi înmatricularea ambarcaţiunilor de agrement, condiţiile tehnice şi încadrarea cu personal navigant a acestora şi avizarea operatorilor economici pentru desfăşurarea activităţilor de agrement nautic, publicat în Monitorul Oficial al României, Partea I, nr. 560 din 29 iulie 2014, se modifică şi se completează după cum urmează: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000080"/>
          <w:sz w:val="24"/>
          <w:szCs w:val="24"/>
          <w:lang w:val="en-US"/>
        </w:rPr>
        <w:t>1.</w:t>
      </w:r>
      <w:r w:rsidRPr="00BB41DD">
        <w:rPr>
          <w:rFonts w:ascii="Times New Roman" w:eastAsia="Times New Roman" w:hAnsi="Times New Roman" w:cs="Times New Roman"/>
          <w:color w:val="000000"/>
          <w:sz w:val="24"/>
          <w:szCs w:val="24"/>
          <w:lang w:val="en-US"/>
        </w:rPr>
        <w:t xml:space="preserve"> </w:t>
      </w:r>
      <w:hyperlink r:id="rId31" w:history="1">
        <w:r w:rsidRPr="00BB41DD">
          <w:rPr>
            <w:rFonts w:ascii="Times New Roman" w:eastAsia="Times New Roman" w:hAnsi="Times New Roman" w:cs="Times New Roman"/>
            <w:color w:val="0000FF"/>
            <w:sz w:val="24"/>
            <w:szCs w:val="24"/>
            <w:lang w:val="en-US"/>
          </w:rPr>
          <w:t>Articolul 1</w:t>
        </w:r>
      </w:hyperlink>
      <w:r w:rsidRPr="00BB41DD">
        <w:rPr>
          <w:rFonts w:ascii="Times New Roman" w:eastAsia="Times New Roman" w:hAnsi="Times New Roman" w:cs="Times New Roman"/>
          <w:color w:val="000000"/>
          <w:sz w:val="24"/>
          <w:szCs w:val="24"/>
          <w:lang w:val="en-US"/>
        </w:rPr>
        <w:t xml:space="preserve"> se modifică şi va avea următorul cuprins: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sz w:val="24"/>
          <w:szCs w:val="24"/>
          <w:shd w:val="clear" w:color="auto" w:fill="E0E0F0"/>
          <w:lang w:val="en-US"/>
        </w:rPr>
      </w:pPr>
      <w:r w:rsidRPr="00BB41DD">
        <w:rPr>
          <w:rFonts w:ascii="Times New Roman" w:eastAsia="Times New Roman" w:hAnsi="Times New Roman" w:cs="Times New Roman"/>
          <w:color w:val="000000"/>
          <w:sz w:val="24"/>
          <w:szCs w:val="24"/>
          <w:lang w:val="en-US"/>
        </w:rPr>
        <w:t xml:space="preserve">   " </w:t>
      </w:r>
      <w:r w:rsidRPr="00BB41DD">
        <w:rPr>
          <w:rFonts w:ascii="Times New Roman" w:eastAsia="Times New Roman" w:hAnsi="Times New Roman" w:cs="Times New Roman"/>
          <w:b/>
          <w:bCs/>
          <w:color w:val="008000"/>
          <w:sz w:val="24"/>
          <w:szCs w:val="24"/>
          <w:shd w:val="clear" w:color="auto" w:fill="E0E0F0"/>
          <w:lang w:val="en-US"/>
        </w:rPr>
        <w:t>Art. 1. -</w:t>
      </w:r>
      <w:proofErr w:type="gramStart"/>
      <w:r w:rsidRPr="00BB41DD">
        <w:rPr>
          <w:rFonts w:ascii="Times New Roman" w:eastAsia="Times New Roman" w:hAnsi="Times New Roman" w:cs="Times New Roman"/>
          <w:color w:val="000000"/>
          <w:sz w:val="24"/>
          <w:szCs w:val="24"/>
          <w:shd w:val="clear" w:color="auto" w:fill="E0E0F0"/>
          <w:lang w:val="en-US"/>
        </w:rPr>
        <w:t xml:space="preserve">   </w:t>
      </w:r>
      <w:r w:rsidRPr="00BB41DD">
        <w:rPr>
          <w:rFonts w:ascii="Times New Roman" w:eastAsia="Times New Roman" w:hAnsi="Times New Roman" w:cs="Times New Roman"/>
          <w:b/>
          <w:bCs/>
          <w:color w:val="FF7F50"/>
          <w:sz w:val="24"/>
          <w:szCs w:val="24"/>
          <w:shd w:val="clear" w:color="auto" w:fill="E0E0F0"/>
          <w:lang w:val="en-US"/>
        </w:rPr>
        <w:t>(</w:t>
      </w:r>
      <w:proofErr w:type="gramEnd"/>
      <w:r w:rsidRPr="00BB41DD">
        <w:rPr>
          <w:rFonts w:ascii="Times New Roman" w:eastAsia="Times New Roman" w:hAnsi="Times New Roman" w:cs="Times New Roman"/>
          <w:b/>
          <w:bCs/>
          <w:color w:val="FF7F50"/>
          <w:sz w:val="24"/>
          <w:szCs w:val="24"/>
          <w:shd w:val="clear" w:color="auto" w:fill="E0E0F0"/>
          <w:lang w:val="en-US"/>
        </w:rPr>
        <w:t>1)</w:t>
      </w:r>
      <w:r w:rsidRPr="00BB41DD">
        <w:rPr>
          <w:rFonts w:ascii="Times New Roman" w:eastAsia="Times New Roman" w:hAnsi="Times New Roman" w:cs="Times New Roman"/>
          <w:color w:val="000000"/>
          <w:sz w:val="24"/>
          <w:szCs w:val="24"/>
          <w:shd w:val="clear" w:color="auto" w:fill="E0E0F0"/>
          <w:lang w:val="en-US"/>
        </w:rPr>
        <w:t xml:space="preserve"> Prezentul ordin se aplică ambarcaţiunilor de agrement care urmează a fi sau sunt înmatriculate ori înscrise în România, indiferent de tip şi de modul de propulsie, incluzând şi motovehiculele nautice.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sz w:val="24"/>
          <w:szCs w:val="24"/>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FF7F50"/>
          <w:sz w:val="24"/>
          <w:szCs w:val="24"/>
          <w:shd w:val="clear" w:color="auto" w:fill="E0E0F0"/>
          <w:lang w:val="en-US"/>
        </w:rPr>
        <w:t>(2)</w:t>
      </w:r>
      <w:r w:rsidRPr="00BB41DD">
        <w:rPr>
          <w:rFonts w:ascii="Times New Roman" w:eastAsia="Times New Roman" w:hAnsi="Times New Roman" w:cs="Times New Roman"/>
          <w:color w:val="000000"/>
          <w:sz w:val="24"/>
          <w:szCs w:val="24"/>
          <w:shd w:val="clear" w:color="auto" w:fill="E0E0F0"/>
          <w:lang w:val="en-US"/>
        </w:rPr>
        <w:t xml:space="preserve"> Prezentul ordin stabileşte: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808000"/>
          <w:sz w:val="24"/>
          <w:szCs w:val="24"/>
          <w:shd w:val="clear" w:color="auto" w:fill="E0E0F0"/>
          <w:lang w:val="en-US"/>
        </w:rPr>
        <w:t>a)</w:t>
      </w:r>
      <w:r w:rsidRPr="00BB41DD">
        <w:rPr>
          <w:rFonts w:ascii="Times New Roman" w:eastAsia="Times New Roman" w:hAnsi="Times New Roman" w:cs="Times New Roman"/>
          <w:color w:val="000000"/>
          <w:sz w:val="24"/>
          <w:szCs w:val="24"/>
          <w:shd w:val="clear" w:color="auto" w:fill="E0E0F0"/>
          <w:lang w:val="en-US"/>
        </w:rPr>
        <w:t xml:space="preserve"> procedura privind acordarea dreptului de arborare a pavilionului român şi retragerea acestui drept, înmatricularea şi radierea ambarcaţiunilor de agrement, înscrierea şi scoaterea din evidenţă a ambarcaţiunilor de agrement, evidenţa ambarcaţiunilor de agrement construite în regie proprie, transcrierea drepturilor reale şi a sarcinilor asupra ambarcaţiunilor de agrement;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808000"/>
          <w:sz w:val="24"/>
          <w:szCs w:val="24"/>
          <w:shd w:val="clear" w:color="auto" w:fill="E0E0F0"/>
          <w:lang w:val="en-US"/>
        </w:rPr>
        <w:t>b)</w:t>
      </w:r>
      <w:r w:rsidRPr="00BB41DD">
        <w:rPr>
          <w:rFonts w:ascii="Times New Roman" w:eastAsia="Times New Roman" w:hAnsi="Times New Roman" w:cs="Times New Roman"/>
          <w:color w:val="000000"/>
          <w:sz w:val="24"/>
          <w:szCs w:val="24"/>
          <w:shd w:val="clear" w:color="auto" w:fill="E0E0F0"/>
          <w:lang w:val="en-US"/>
        </w:rPr>
        <w:t xml:space="preserve"> zonele de navigaţie, cerinţele privind inspecţiile şi echipamentele ambarcaţiunilor de agrement utilizate în scop personal sau comercial;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808000"/>
          <w:sz w:val="24"/>
          <w:szCs w:val="24"/>
          <w:shd w:val="clear" w:color="auto" w:fill="E0E0F0"/>
          <w:lang w:val="en-US"/>
        </w:rPr>
        <w:t>c)</w:t>
      </w:r>
      <w:r w:rsidRPr="00BB41DD">
        <w:rPr>
          <w:rFonts w:ascii="Times New Roman" w:eastAsia="Times New Roman" w:hAnsi="Times New Roman" w:cs="Times New Roman"/>
          <w:color w:val="000000"/>
          <w:sz w:val="24"/>
          <w:szCs w:val="24"/>
          <w:shd w:val="clear" w:color="auto" w:fill="E0E0F0"/>
          <w:lang w:val="en-US"/>
        </w:rPr>
        <w:t xml:space="preserve"> necesarul de personal certificat pentru ambarcaţiunile de agrement utilizate în scop personal sau comercial;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808000"/>
          <w:sz w:val="24"/>
          <w:szCs w:val="24"/>
          <w:shd w:val="clear" w:color="auto" w:fill="E0E0F0"/>
          <w:lang w:val="en-US"/>
        </w:rPr>
        <w:t>d)</w:t>
      </w:r>
      <w:r w:rsidRPr="00BB41DD">
        <w:rPr>
          <w:rFonts w:ascii="Times New Roman" w:eastAsia="Times New Roman" w:hAnsi="Times New Roman" w:cs="Times New Roman"/>
          <w:color w:val="000000"/>
          <w:sz w:val="24"/>
          <w:szCs w:val="24"/>
          <w:shd w:val="clear" w:color="auto" w:fill="E0E0F0"/>
          <w:lang w:val="en-US"/>
        </w:rPr>
        <w:t xml:space="preserve"> condiţiile privind desfăşurarea activităţii de transport persoane cu ambarcaţiuni de agrement în scop comercial şi a activităţii de agrement nautic."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000080"/>
          <w:sz w:val="24"/>
          <w:szCs w:val="24"/>
          <w:lang w:val="en-US"/>
        </w:rPr>
        <w:t>2.</w:t>
      </w:r>
      <w:r w:rsidRPr="00BB41DD">
        <w:rPr>
          <w:rFonts w:ascii="Times New Roman" w:eastAsia="Times New Roman" w:hAnsi="Times New Roman" w:cs="Times New Roman"/>
          <w:color w:val="000000"/>
          <w:sz w:val="24"/>
          <w:szCs w:val="24"/>
          <w:lang w:val="en-US"/>
        </w:rPr>
        <w:t xml:space="preserve"> La articolul 2, </w:t>
      </w:r>
      <w:hyperlink r:id="rId32" w:history="1">
        <w:r w:rsidRPr="00BB41DD">
          <w:rPr>
            <w:rFonts w:ascii="Times New Roman" w:eastAsia="Times New Roman" w:hAnsi="Times New Roman" w:cs="Times New Roman"/>
            <w:color w:val="0000FF"/>
            <w:sz w:val="24"/>
            <w:szCs w:val="24"/>
            <w:lang w:val="en-US"/>
          </w:rPr>
          <w:t>literele a)</w:t>
        </w:r>
      </w:hyperlink>
      <w:r w:rsidRPr="00BB41DD">
        <w:rPr>
          <w:rFonts w:ascii="Times New Roman" w:eastAsia="Times New Roman" w:hAnsi="Times New Roman" w:cs="Times New Roman"/>
          <w:color w:val="000000"/>
          <w:sz w:val="24"/>
          <w:szCs w:val="24"/>
          <w:lang w:val="en-US"/>
        </w:rPr>
        <w:t xml:space="preserve">, </w:t>
      </w:r>
      <w:hyperlink r:id="rId33" w:history="1">
        <w:r w:rsidRPr="00BB41DD">
          <w:rPr>
            <w:rFonts w:ascii="Times New Roman" w:eastAsia="Times New Roman" w:hAnsi="Times New Roman" w:cs="Times New Roman"/>
            <w:color w:val="0000FF"/>
            <w:sz w:val="24"/>
            <w:szCs w:val="24"/>
            <w:lang w:val="en-US"/>
          </w:rPr>
          <w:t>l)</w:t>
        </w:r>
      </w:hyperlink>
      <w:r w:rsidRPr="00BB41DD">
        <w:rPr>
          <w:rFonts w:ascii="Times New Roman" w:eastAsia="Times New Roman" w:hAnsi="Times New Roman" w:cs="Times New Roman"/>
          <w:color w:val="000000"/>
          <w:sz w:val="24"/>
          <w:szCs w:val="24"/>
          <w:lang w:val="en-US"/>
        </w:rPr>
        <w:t xml:space="preserve"> şi </w:t>
      </w:r>
      <w:hyperlink r:id="rId34" w:history="1">
        <w:r w:rsidRPr="00BB41DD">
          <w:rPr>
            <w:rFonts w:ascii="Times New Roman" w:eastAsia="Times New Roman" w:hAnsi="Times New Roman" w:cs="Times New Roman"/>
            <w:color w:val="0000FF"/>
            <w:sz w:val="24"/>
            <w:szCs w:val="24"/>
            <w:lang w:val="en-US"/>
          </w:rPr>
          <w:t>m)</w:t>
        </w:r>
      </w:hyperlink>
      <w:r w:rsidRPr="00BB41DD">
        <w:rPr>
          <w:rFonts w:ascii="Times New Roman" w:eastAsia="Times New Roman" w:hAnsi="Times New Roman" w:cs="Times New Roman"/>
          <w:color w:val="000000"/>
          <w:sz w:val="24"/>
          <w:szCs w:val="24"/>
          <w:lang w:val="en-US"/>
        </w:rPr>
        <w:t xml:space="preserve"> se modifică şi vor avea următorul cuprins: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 </w:t>
      </w:r>
      <w:r w:rsidRPr="00BB41DD">
        <w:rPr>
          <w:rFonts w:ascii="Times New Roman" w:eastAsia="Times New Roman" w:hAnsi="Times New Roman" w:cs="Times New Roman"/>
          <w:b/>
          <w:bCs/>
          <w:color w:val="808000"/>
          <w:sz w:val="24"/>
          <w:szCs w:val="24"/>
          <w:shd w:val="clear" w:color="auto" w:fill="E0E0F0"/>
          <w:lang w:val="en-US"/>
        </w:rPr>
        <w:t>a)</w:t>
      </w:r>
      <w:r w:rsidRPr="00BB41DD">
        <w:rPr>
          <w:rFonts w:ascii="Times New Roman" w:eastAsia="Times New Roman" w:hAnsi="Times New Roman" w:cs="Times New Roman"/>
          <w:color w:val="000000"/>
          <w:sz w:val="24"/>
          <w:szCs w:val="24"/>
          <w:shd w:val="clear" w:color="auto" w:fill="E0E0F0"/>
          <w:lang w:val="en-US"/>
        </w:rPr>
        <w:t xml:space="preserve"> agrement nautic - activitatea desfăşurată în scop comercial, astfel cum este definită de Hotărârea Guvernului </w:t>
      </w:r>
      <w:hyperlink r:id="rId35" w:history="1">
        <w:r w:rsidRPr="00BB41DD">
          <w:rPr>
            <w:rFonts w:ascii="Times New Roman" w:eastAsia="Times New Roman" w:hAnsi="Times New Roman" w:cs="Times New Roman"/>
            <w:color w:val="0000FF"/>
            <w:sz w:val="24"/>
            <w:szCs w:val="24"/>
            <w:shd w:val="clear" w:color="auto" w:fill="E0E0F0"/>
            <w:lang w:val="en-US"/>
          </w:rPr>
          <w:t>nr. 452/2003</w:t>
        </w:r>
      </w:hyperlink>
      <w:r w:rsidRPr="00BB41DD">
        <w:rPr>
          <w:rFonts w:ascii="Times New Roman" w:eastAsia="Times New Roman" w:hAnsi="Times New Roman" w:cs="Times New Roman"/>
          <w:color w:val="000000"/>
          <w:sz w:val="24"/>
          <w:szCs w:val="24"/>
          <w:shd w:val="clear" w:color="auto" w:fill="E0E0F0"/>
          <w:lang w:val="en-US"/>
        </w:rPr>
        <w:t xml:space="preserve"> privind desfăşurarea activităţii de agrement nautic;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w:t>
      </w:r>
      <w:r w:rsidRPr="00BB41DD">
        <w:rPr>
          <w:rFonts w:ascii="Times New Roman" w:eastAsia="Times New Roman" w:hAnsi="Times New Roman" w:cs="Times New Roman"/>
          <w:color w:val="000000"/>
          <w:sz w:val="24"/>
          <w:szCs w:val="24"/>
          <w:shd w:val="clear" w:color="auto" w:fill="E0E0F0"/>
          <w:lang w:val="en-US"/>
        </w:rPr>
        <w:t>. . . . . . . . . .</w:t>
      </w:r>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808000"/>
          <w:sz w:val="24"/>
          <w:szCs w:val="24"/>
          <w:lang w:val="en-US"/>
        </w:rPr>
        <w:t>l)</w:t>
      </w:r>
      <w:r w:rsidRPr="00BB41DD">
        <w:rPr>
          <w:rFonts w:ascii="Times New Roman" w:eastAsia="Times New Roman" w:hAnsi="Times New Roman" w:cs="Times New Roman"/>
          <w:color w:val="000000"/>
          <w:sz w:val="24"/>
          <w:szCs w:val="24"/>
          <w:lang w:val="en-US"/>
        </w:rPr>
        <w:t xml:space="preserve"> </w:t>
      </w:r>
      <w:r w:rsidRPr="00BB41DD">
        <w:rPr>
          <w:rFonts w:ascii="Times New Roman" w:eastAsia="Times New Roman" w:hAnsi="Times New Roman" w:cs="Times New Roman"/>
          <w:color w:val="000000"/>
          <w:sz w:val="24"/>
          <w:szCs w:val="24"/>
          <w:shd w:val="clear" w:color="auto" w:fill="E0E0F0"/>
          <w:lang w:val="en-US"/>
        </w:rPr>
        <w:t>Registrul de evidenţă a ambarcaţiunilor de agrement - registrul în care se înscriu:</w:t>
      </w:r>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C0C0C0"/>
          <w:sz w:val="24"/>
          <w:szCs w:val="24"/>
          <w:lang w:val="en-US"/>
        </w:rPr>
        <w:t>-</w:t>
      </w:r>
      <w:r w:rsidRPr="00BB41DD">
        <w:rPr>
          <w:rFonts w:ascii="Times New Roman" w:eastAsia="Times New Roman" w:hAnsi="Times New Roman" w:cs="Times New Roman"/>
          <w:color w:val="000000"/>
          <w:sz w:val="24"/>
          <w:szCs w:val="24"/>
          <w:lang w:val="en-US"/>
        </w:rPr>
        <w:t xml:space="preserve"> </w:t>
      </w:r>
      <w:r w:rsidRPr="00BB41DD">
        <w:rPr>
          <w:rFonts w:ascii="Times New Roman" w:eastAsia="Times New Roman" w:hAnsi="Times New Roman" w:cs="Times New Roman"/>
          <w:color w:val="000000"/>
          <w:sz w:val="24"/>
          <w:szCs w:val="24"/>
          <w:shd w:val="clear" w:color="auto" w:fill="E0E0F0"/>
          <w:lang w:val="en-US"/>
        </w:rPr>
        <w:t>ambarcaţiunile de agrement cu o lungime mai mare sau egală cu 7 m şi/sau cu o putere a motorului mai mare ori egală cu 15 kW, motovehiculele nautice, precum şi ambarcaţiunile cu vele cu sau fără motor având o lungime mai mare sau egală cu 7 m care navighează în apele naţionale navigabile ale României şi sunt utilizate în scop personal;</w:t>
      </w:r>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lastRenderedPageBreak/>
        <w:t>   </w:t>
      </w:r>
      <w:r w:rsidRPr="00BB41DD">
        <w:rPr>
          <w:rFonts w:ascii="Times New Roman" w:eastAsia="Times New Roman" w:hAnsi="Times New Roman" w:cs="Times New Roman"/>
          <w:b/>
          <w:bCs/>
          <w:color w:val="C0C0C0"/>
          <w:sz w:val="24"/>
          <w:szCs w:val="24"/>
          <w:lang w:val="en-US"/>
        </w:rPr>
        <w:t>-</w:t>
      </w:r>
      <w:r w:rsidRPr="00BB41DD">
        <w:rPr>
          <w:rFonts w:ascii="Times New Roman" w:eastAsia="Times New Roman" w:hAnsi="Times New Roman" w:cs="Times New Roman"/>
          <w:color w:val="000000"/>
          <w:sz w:val="24"/>
          <w:szCs w:val="24"/>
          <w:lang w:val="en-US"/>
        </w:rPr>
        <w:t xml:space="preserve"> </w:t>
      </w:r>
      <w:r w:rsidRPr="00BB41DD">
        <w:rPr>
          <w:rFonts w:ascii="Times New Roman" w:eastAsia="Times New Roman" w:hAnsi="Times New Roman" w:cs="Times New Roman"/>
          <w:color w:val="000000"/>
          <w:sz w:val="24"/>
          <w:szCs w:val="24"/>
          <w:shd w:val="clear" w:color="auto" w:fill="E0E0F0"/>
          <w:lang w:val="en-US"/>
        </w:rPr>
        <w:t>ambarcaţiunile de agrement cu o lungime mai mică de 7 m şi/sau cu o putere a motorului mai mică de 15 kW, motovehiculele nautice, precum şi ambarcaţiunile cu vele cu sau fără motor având o lungime mai mică de 7 m care navighează în apele naţionale navigabile ale României şi sunt utilizate în scop personal pentru care proprietarul solicită înscrierea;</w:t>
      </w:r>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808000"/>
          <w:sz w:val="24"/>
          <w:szCs w:val="24"/>
          <w:lang w:val="en-US"/>
        </w:rPr>
        <w:t>m)</w:t>
      </w:r>
      <w:r w:rsidRPr="00BB41DD">
        <w:rPr>
          <w:rFonts w:ascii="Times New Roman" w:eastAsia="Times New Roman" w:hAnsi="Times New Roman" w:cs="Times New Roman"/>
          <w:color w:val="000000"/>
          <w:sz w:val="24"/>
          <w:szCs w:val="24"/>
          <w:lang w:val="en-US"/>
        </w:rPr>
        <w:t xml:space="preserve"> </w:t>
      </w:r>
      <w:r w:rsidRPr="00BB41DD">
        <w:rPr>
          <w:rFonts w:ascii="Times New Roman" w:eastAsia="Times New Roman" w:hAnsi="Times New Roman" w:cs="Times New Roman"/>
          <w:color w:val="000000"/>
          <w:sz w:val="24"/>
          <w:szCs w:val="24"/>
          <w:shd w:val="clear" w:color="auto" w:fill="E0E0F0"/>
          <w:lang w:val="en-US"/>
        </w:rPr>
        <w:t>Registrul matricol al ambarcaţiunilor de agrement - registrul în care se înmatriculează:</w:t>
      </w:r>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C0C0C0"/>
          <w:sz w:val="24"/>
          <w:szCs w:val="24"/>
          <w:lang w:val="en-US"/>
        </w:rPr>
        <w:t>-</w:t>
      </w:r>
      <w:r w:rsidRPr="00BB41DD">
        <w:rPr>
          <w:rFonts w:ascii="Times New Roman" w:eastAsia="Times New Roman" w:hAnsi="Times New Roman" w:cs="Times New Roman"/>
          <w:color w:val="000000"/>
          <w:sz w:val="24"/>
          <w:szCs w:val="24"/>
          <w:lang w:val="en-US"/>
        </w:rPr>
        <w:t xml:space="preserve"> </w:t>
      </w:r>
      <w:r w:rsidRPr="00BB41DD">
        <w:rPr>
          <w:rFonts w:ascii="Times New Roman" w:eastAsia="Times New Roman" w:hAnsi="Times New Roman" w:cs="Times New Roman"/>
          <w:color w:val="000000"/>
          <w:sz w:val="24"/>
          <w:szCs w:val="24"/>
          <w:shd w:val="clear" w:color="auto" w:fill="E0E0F0"/>
          <w:lang w:val="en-US"/>
        </w:rPr>
        <w:t>ambarcaţiunile de agrement cu o lungime mai mare sau egală cu 7 m şi/sau o putere a motorului mai mare ori egală cu 15 kW, motovehiculele nautice, precum şi ambarcaţiunile cu vele cu sau fără motor având o lungime mai mare sau egală cu 7 m care navighează în afara apelor naţionale navigabile ale României;</w:t>
      </w:r>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C0C0C0"/>
          <w:sz w:val="24"/>
          <w:szCs w:val="24"/>
          <w:lang w:val="en-US"/>
        </w:rPr>
        <w:t>-</w:t>
      </w:r>
      <w:r w:rsidRPr="00BB41DD">
        <w:rPr>
          <w:rFonts w:ascii="Times New Roman" w:eastAsia="Times New Roman" w:hAnsi="Times New Roman" w:cs="Times New Roman"/>
          <w:color w:val="000000"/>
          <w:sz w:val="24"/>
          <w:szCs w:val="24"/>
          <w:lang w:val="en-US"/>
        </w:rPr>
        <w:t xml:space="preserve"> </w:t>
      </w:r>
      <w:r w:rsidRPr="00BB41DD">
        <w:rPr>
          <w:rFonts w:ascii="Times New Roman" w:eastAsia="Times New Roman" w:hAnsi="Times New Roman" w:cs="Times New Roman"/>
          <w:color w:val="000000"/>
          <w:sz w:val="24"/>
          <w:szCs w:val="24"/>
          <w:shd w:val="clear" w:color="auto" w:fill="E0E0F0"/>
          <w:lang w:val="en-US"/>
        </w:rPr>
        <w:t>ambarcaţiunile de agrement care sunt utilizate exclusiv pentru desfăşurarea activităţii de transport persoane cu ambarcaţiuni de agrement în scop comercial şi a activităţii de agrement nautic;</w:t>
      </w:r>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C0C0C0"/>
          <w:sz w:val="24"/>
          <w:szCs w:val="24"/>
          <w:lang w:val="en-US"/>
        </w:rPr>
        <w:t>-</w:t>
      </w:r>
      <w:r w:rsidRPr="00BB41DD">
        <w:rPr>
          <w:rFonts w:ascii="Times New Roman" w:eastAsia="Times New Roman" w:hAnsi="Times New Roman" w:cs="Times New Roman"/>
          <w:color w:val="000000"/>
          <w:sz w:val="24"/>
          <w:szCs w:val="24"/>
          <w:lang w:val="en-US"/>
        </w:rPr>
        <w:t xml:space="preserve"> </w:t>
      </w:r>
      <w:r w:rsidRPr="00BB41DD">
        <w:rPr>
          <w:rFonts w:ascii="Times New Roman" w:eastAsia="Times New Roman" w:hAnsi="Times New Roman" w:cs="Times New Roman"/>
          <w:color w:val="000000"/>
          <w:sz w:val="24"/>
          <w:szCs w:val="24"/>
          <w:shd w:val="clear" w:color="auto" w:fill="E0E0F0"/>
          <w:lang w:val="en-US"/>
        </w:rPr>
        <w:t>ambarcaţiunile de agrement pentru care proprietarul sau operatorul solicită înmatricularea;".</w:t>
      </w:r>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000080"/>
          <w:sz w:val="24"/>
          <w:szCs w:val="24"/>
          <w:lang w:val="en-US"/>
        </w:rPr>
        <w:t>3.</w:t>
      </w:r>
      <w:r w:rsidRPr="00BB41DD">
        <w:rPr>
          <w:rFonts w:ascii="Times New Roman" w:eastAsia="Times New Roman" w:hAnsi="Times New Roman" w:cs="Times New Roman"/>
          <w:color w:val="000000"/>
          <w:sz w:val="24"/>
          <w:szCs w:val="24"/>
          <w:lang w:val="en-US"/>
        </w:rPr>
        <w:t xml:space="preserve"> La </w:t>
      </w:r>
      <w:hyperlink r:id="rId36" w:history="1">
        <w:r w:rsidRPr="00BB41DD">
          <w:rPr>
            <w:rFonts w:ascii="Times New Roman" w:eastAsia="Times New Roman" w:hAnsi="Times New Roman" w:cs="Times New Roman"/>
            <w:color w:val="0000FF"/>
            <w:sz w:val="24"/>
            <w:szCs w:val="24"/>
            <w:lang w:val="en-US"/>
          </w:rPr>
          <w:t>articolul 2</w:t>
        </w:r>
      </w:hyperlink>
      <w:r w:rsidRPr="00BB41DD">
        <w:rPr>
          <w:rFonts w:ascii="Times New Roman" w:eastAsia="Times New Roman" w:hAnsi="Times New Roman" w:cs="Times New Roman"/>
          <w:color w:val="000000"/>
          <w:sz w:val="24"/>
          <w:szCs w:val="24"/>
          <w:lang w:val="en-US"/>
        </w:rPr>
        <w:t xml:space="preserve">, după </w:t>
      </w:r>
      <w:hyperlink r:id="rId37" w:history="1">
        <w:r w:rsidRPr="00BB41DD">
          <w:rPr>
            <w:rFonts w:ascii="Times New Roman" w:eastAsia="Times New Roman" w:hAnsi="Times New Roman" w:cs="Times New Roman"/>
            <w:color w:val="0000FF"/>
            <w:sz w:val="24"/>
            <w:szCs w:val="24"/>
            <w:lang w:val="en-US"/>
          </w:rPr>
          <w:t>litera o)</w:t>
        </w:r>
      </w:hyperlink>
      <w:r w:rsidRPr="00BB41DD">
        <w:rPr>
          <w:rFonts w:ascii="Times New Roman" w:eastAsia="Times New Roman" w:hAnsi="Times New Roman" w:cs="Times New Roman"/>
          <w:color w:val="000000"/>
          <w:sz w:val="24"/>
          <w:szCs w:val="24"/>
          <w:lang w:val="en-US"/>
        </w:rPr>
        <w:t xml:space="preserve"> se introduc două noi litere, literele p) şi q), cu următorul cuprins: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 </w:t>
      </w:r>
      <w:r w:rsidRPr="00BB41DD">
        <w:rPr>
          <w:rFonts w:ascii="Times New Roman" w:eastAsia="Times New Roman" w:hAnsi="Times New Roman" w:cs="Times New Roman"/>
          <w:b/>
          <w:bCs/>
          <w:color w:val="808000"/>
          <w:sz w:val="24"/>
          <w:szCs w:val="24"/>
          <w:shd w:val="clear" w:color="auto" w:fill="E0E0F0"/>
          <w:lang w:val="en-US"/>
        </w:rPr>
        <w:t>p)</w:t>
      </w:r>
      <w:r w:rsidRPr="00BB41DD">
        <w:rPr>
          <w:rFonts w:ascii="Times New Roman" w:eastAsia="Times New Roman" w:hAnsi="Times New Roman" w:cs="Times New Roman"/>
          <w:color w:val="000000"/>
          <w:sz w:val="24"/>
          <w:szCs w:val="24"/>
          <w:shd w:val="clear" w:color="auto" w:fill="E0E0F0"/>
          <w:lang w:val="en-US"/>
        </w:rPr>
        <w:t xml:space="preserve"> transport persoane cu ambarcaţiuni de agrement - activitatea de transport a unui număr de maximum 12 persoane cu ambarcaţiuni de agrement desfăşurată în scop personal sau comercial;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808000"/>
          <w:sz w:val="24"/>
          <w:szCs w:val="24"/>
          <w:lang w:val="en-US"/>
        </w:rPr>
        <w:t>q)</w:t>
      </w:r>
      <w:r w:rsidRPr="00BB41DD">
        <w:rPr>
          <w:rFonts w:ascii="Times New Roman" w:eastAsia="Times New Roman" w:hAnsi="Times New Roman" w:cs="Times New Roman"/>
          <w:color w:val="000000"/>
          <w:sz w:val="24"/>
          <w:szCs w:val="24"/>
          <w:lang w:val="en-US"/>
        </w:rPr>
        <w:t xml:space="preserve"> </w:t>
      </w:r>
      <w:r w:rsidRPr="00BB41DD">
        <w:rPr>
          <w:rFonts w:ascii="Times New Roman" w:eastAsia="Times New Roman" w:hAnsi="Times New Roman" w:cs="Times New Roman"/>
          <w:color w:val="000000"/>
          <w:sz w:val="24"/>
          <w:szCs w:val="24"/>
          <w:shd w:val="clear" w:color="auto" w:fill="E0E0F0"/>
          <w:lang w:val="en-US"/>
        </w:rPr>
        <w:t xml:space="preserve">zona de agrement nautic - arie delimitată, astfel cum este definită de Hotărârea Guvernului </w:t>
      </w:r>
      <w:hyperlink r:id="rId38" w:history="1">
        <w:r w:rsidRPr="00BB41DD">
          <w:rPr>
            <w:rFonts w:ascii="Times New Roman" w:eastAsia="Times New Roman" w:hAnsi="Times New Roman" w:cs="Times New Roman"/>
            <w:color w:val="0000FF"/>
            <w:sz w:val="24"/>
            <w:szCs w:val="24"/>
            <w:shd w:val="clear" w:color="auto" w:fill="E0E0F0"/>
            <w:lang w:val="en-US"/>
          </w:rPr>
          <w:t>nr. 452/2003</w:t>
        </w:r>
      </w:hyperlink>
      <w:r w:rsidRPr="00BB41DD">
        <w:rPr>
          <w:rFonts w:ascii="Times New Roman" w:eastAsia="Times New Roman" w:hAnsi="Times New Roman" w:cs="Times New Roman"/>
          <w:color w:val="000000"/>
          <w:sz w:val="24"/>
          <w:szCs w:val="24"/>
          <w:shd w:val="clear" w:color="auto" w:fill="E0E0F0"/>
          <w:lang w:val="en-US"/>
        </w:rPr>
        <w:t>."</w:t>
      </w:r>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000080"/>
          <w:sz w:val="24"/>
          <w:szCs w:val="24"/>
          <w:lang w:val="en-US"/>
        </w:rPr>
        <w:t>4.</w:t>
      </w:r>
      <w:r w:rsidRPr="00BB41DD">
        <w:rPr>
          <w:rFonts w:ascii="Times New Roman" w:eastAsia="Times New Roman" w:hAnsi="Times New Roman" w:cs="Times New Roman"/>
          <w:color w:val="000000"/>
          <w:sz w:val="24"/>
          <w:szCs w:val="24"/>
          <w:lang w:val="en-US"/>
        </w:rPr>
        <w:t xml:space="preserve"> La articolul 14 alineatul (2), </w:t>
      </w:r>
      <w:hyperlink r:id="rId39" w:history="1">
        <w:r w:rsidRPr="00BB41DD">
          <w:rPr>
            <w:rFonts w:ascii="Times New Roman" w:eastAsia="Times New Roman" w:hAnsi="Times New Roman" w:cs="Times New Roman"/>
            <w:color w:val="0000FF"/>
            <w:sz w:val="24"/>
            <w:szCs w:val="24"/>
            <w:lang w:val="en-US"/>
          </w:rPr>
          <w:t>litera d)</w:t>
        </w:r>
      </w:hyperlink>
      <w:r w:rsidRPr="00BB41DD">
        <w:rPr>
          <w:rFonts w:ascii="Times New Roman" w:eastAsia="Times New Roman" w:hAnsi="Times New Roman" w:cs="Times New Roman"/>
          <w:color w:val="000000"/>
          <w:sz w:val="24"/>
          <w:szCs w:val="24"/>
          <w:lang w:val="en-US"/>
        </w:rPr>
        <w:t xml:space="preserve"> se modifică şi va avea următorul cuprins: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 </w:t>
      </w:r>
      <w:r w:rsidRPr="00BB41DD">
        <w:rPr>
          <w:rFonts w:ascii="Times New Roman" w:eastAsia="Times New Roman" w:hAnsi="Times New Roman" w:cs="Times New Roman"/>
          <w:b/>
          <w:bCs/>
          <w:color w:val="808000"/>
          <w:sz w:val="24"/>
          <w:szCs w:val="24"/>
          <w:shd w:val="clear" w:color="auto" w:fill="E0E0F0"/>
          <w:lang w:val="en-US"/>
        </w:rPr>
        <w:t>d)</w:t>
      </w:r>
      <w:r w:rsidRPr="00BB41DD">
        <w:rPr>
          <w:rFonts w:ascii="Times New Roman" w:eastAsia="Times New Roman" w:hAnsi="Times New Roman" w:cs="Times New Roman"/>
          <w:color w:val="000000"/>
          <w:sz w:val="24"/>
          <w:szCs w:val="24"/>
          <w:shd w:val="clear" w:color="auto" w:fill="E0E0F0"/>
          <w:lang w:val="en-US"/>
        </w:rPr>
        <w:t xml:space="preserve"> acceptul scris al creditorilor privind scoaterea din evidenţă a construcţiei, în cazul în care garanţiile reale transcrise în Registrul de evidenţă a ambarcaţiunilor de agrement în construcţie nu au fost stinse."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000080"/>
          <w:sz w:val="24"/>
          <w:szCs w:val="24"/>
          <w:lang w:val="en-US"/>
        </w:rPr>
        <w:t>5.</w:t>
      </w:r>
      <w:r w:rsidRPr="00BB41DD">
        <w:rPr>
          <w:rFonts w:ascii="Times New Roman" w:eastAsia="Times New Roman" w:hAnsi="Times New Roman" w:cs="Times New Roman"/>
          <w:color w:val="000000"/>
          <w:sz w:val="24"/>
          <w:szCs w:val="24"/>
          <w:lang w:val="en-US"/>
        </w:rPr>
        <w:t xml:space="preserve"> La articolul 19 alineatul (1), </w:t>
      </w:r>
      <w:hyperlink r:id="rId40" w:history="1">
        <w:r w:rsidRPr="00BB41DD">
          <w:rPr>
            <w:rFonts w:ascii="Times New Roman" w:eastAsia="Times New Roman" w:hAnsi="Times New Roman" w:cs="Times New Roman"/>
            <w:color w:val="0000FF"/>
            <w:sz w:val="24"/>
            <w:szCs w:val="24"/>
            <w:lang w:val="en-US"/>
          </w:rPr>
          <w:t>litera h)</w:t>
        </w:r>
      </w:hyperlink>
      <w:r w:rsidRPr="00BB41DD">
        <w:rPr>
          <w:rFonts w:ascii="Times New Roman" w:eastAsia="Times New Roman" w:hAnsi="Times New Roman" w:cs="Times New Roman"/>
          <w:color w:val="000000"/>
          <w:sz w:val="24"/>
          <w:szCs w:val="24"/>
          <w:lang w:val="en-US"/>
        </w:rPr>
        <w:t xml:space="preserve"> se modifică şi va avea următorul cuprins: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 </w:t>
      </w:r>
      <w:r w:rsidRPr="00BB41DD">
        <w:rPr>
          <w:rFonts w:ascii="Times New Roman" w:eastAsia="Times New Roman" w:hAnsi="Times New Roman" w:cs="Times New Roman"/>
          <w:b/>
          <w:bCs/>
          <w:color w:val="808000"/>
          <w:sz w:val="24"/>
          <w:szCs w:val="24"/>
          <w:shd w:val="clear" w:color="auto" w:fill="E0E0F0"/>
          <w:lang w:val="en-US"/>
        </w:rPr>
        <w:t>h)</w:t>
      </w:r>
      <w:r w:rsidRPr="00BB41DD">
        <w:rPr>
          <w:rFonts w:ascii="Times New Roman" w:eastAsia="Times New Roman" w:hAnsi="Times New Roman" w:cs="Times New Roman"/>
          <w:color w:val="000000"/>
          <w:sz w:val="24"/>
          <w:szCs w:val="24"/>
          <w:shd w:val="clear" w:color="auto" w:fill="E0E0F0"/>
          <w:lang w:val="en-US"/>
        </w:rPr>
        <w:t xml:space="preserve"> numărul şi data deciziei de acordare şi de retragere a dreptului de arborare a pavilionului român a ambarcaţiunii de agrement;".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000080"/>
          <w:sz w:val="24"/>
          <w:szCs w:val="24"/>
          <w:lang w:val="en-US"/>
        </w:rPr>
        <w:t>6.</w:t>
      </w:r>
      <w:r w:rsidRPr="00BB41DD">
        <w:rPr>
          <w:rFonts w:ascii="Times New Roman" w:eastAsia="Times New Roman" w:hAnsi="Times New Roman" w:cs="Times New Roman"/>
          <w:color w:val="000000"/>
          <w:sz w:val="24"/>
          <w:szCs w:val="24"/>
          <w:lang w:val="en-US"/>
        </w:rPr>
        <w:t xml:space="preserve"> La articolul 21 alineatul (1), </w:t>
      </w:r>
      <w:hyperlink r:id="rId41" w:history="1">
        <w:r w:rsidRPr="00BB41DD">
          <w:rPr>
            <w:rFonts w:ascii="Times New Roman" w:eastAsia="Times New Roman" w:hAnsi="Times New Roman" w:cs="Times New Roman"/>
            <w:color w:val="0000FF"/>
            <w:sz w:val="24"/>
            <w:szCs w:val="24"/>
            <w:lang w:val="en-US"/>
          </w:rPr>
          <w:t>literele c)</w:t>
        </w:r>
      </w:hyperlink>
      <w:r w:rsidRPr="00BB41DD">
        <w:rPr>
          <w:rFonts w:ascii="Times New Roman" w:eastAsia="Times New Roman" w:hAnsi="Times New Roman" w:cs="Times New Roman"/>
          <w:color w:val="000000"/>
          <w:sz w:val="24"/>
          <w:szCs w:val="24"/>
          <w:lang w:val="en-US"/>
        </w:rPr>
        <w:t xml:space="preserve">, </w:t>
      </w:r>
      <w:hyperlink r:id="rId42" w:history="1">
        <w:r w:rsidRPr="00BB41DD">
          <w:rPr>
            <w:rFonts w:ascii="Times New Roman" w:eastAsia="Times New Roman" w:hAnsi="Times New Roman" w:cs="Times New Roman"/>
            <w:color w:val="0000FF"/>
            <w:sz w:val="24"/>
            <w:szCs w:val="24"/>
            <w:lang w:val="en-US"/>
          </w:rPr>
          <w:t>g)</w:t>
        </w:r>
      </w:hyperlink>
      <w:r w:rsidRPr="00BB41DD">
        <w:rPr>
          <w:rFonts w:ascii="Times New Roman" w:eastAsia="Times New Roman" w:hAnsi="Times New Roman" w:cs="Times New Roman"/>
          <w:color w:val="000000"/>
          <w:sz w:val="24"/>
          <w:szCs w:val="24"/>
          <w:lang w:val="en-US"/>
        </w:rPr>
        <w:t xml:space="preserve"> şi </w:t>
      </w:r>
      <w:hyperlink r:id="rId43" w:history="1">
        <w:r w:rsidRPr="00BB41DD">
          <w:rPr>
            <w:rFonts w:ascii="Times New Roman" w:eastAsia="Times New Roman" w:hAnsi="Times New Roman" w:cs="Times New Roman"/>
            <w:color w:val="0000FF"/>
            <w:sz w:val="24"/>
            <w:szCs w:val="24"/>
            <w:lang w:val="en-US"/>
          </w:rPr>
          <w:t>h)</w:t>
        </w:r>
      </w:hyperlink>
      <w:r w:rsidRPr="00BB41DD">
        <w:rPr>
          <w:rFonts w:ascii="Times New Roman" w:eastAsia="Times New Roman" w:hAnsi="Times New Roman" w:cs="Times New Roman"/>
          <w:color w:val="000000"/>
          <w:sz w:val="24"/>
          <w:szCs w:val="24"/>
          <w:lang w:val="en-US"/>
        </w:rPr>
        <w:t xml:space="preserve"> se modifică şi vor avea următorul cuprins: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 </w:t>
      </w:r>
      <w:r w:rsidRPr="00BB41DD">
        <w:rPr>
          <w:rFonts w:ascii="Times New Roman" w:eastAsia="Times New Roman" w:hAnsi="Times New Roman" w:cs="Times New Roman"/>
          <w:b/>
          <w:bCs/>
          <w:color w:val="808000"/>
          <w:sz w:val="24"/>
          <w:szCs w:val="24"/>
          <w:shd w:val="clear" w:color="auto" w:fill="E0E0F0"/>
          <w:lang w:val="en-US"/>
        </w:rPr>
        <w:t>c)</w:t>
      </w:r>
      <w:r w:rsidRPr="00BB41DD">
        <w:rPr>
          <w:rFonts w:ascii="Times New Roman" w:eastAsia="Times New Roman" w:hAnsi="Times New Roman" w:cs="Times New Roman"/>
          <w:color w:val="000000"/>
          <w:sz w:val="24"/>
          <w:szCs w:val="24"/>
          <w:shd w:val="clear" w:color="auto" w:fill="E0E0F0"/>
          <w:lang w:val="en-US"/>
        </w:rPr>
        <w:t xml:space="preserve"> acordul scris al proprietarului ca ambarcaţiunea de agrement să arboreze pavilionul român pe perioada executării contractului, dacă acesta nu rezultă în mod expres din contract;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w:t>
      </w:r>
      <w:r w:rsidRPr="00BB41DD">
        <w:rPr>
          <w:rFonts w:ascii="Times New Roman" w:eastAsia="Times New Roman" w:hAnsi="Times New Roman" w:cs="Times New Roman"/>
          <w:color w:val="000000"/>
          <w:sz w:val="24"/>
          <w:szCs w:val="24"/>
          <w:shd w:val="clear" w:color="auto" w:fill="E0E0F0"/>
          <w:lang w:val="en-US"/>
        </w:rPr>
        <w:t>. . . . . . . . . .</w:t>
      </w:r>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808000"/>
          <w:sz w:val="24"/>
          <w:szCs w:val="24"/>
          <w:lang w:val="en-US"/>
        </w:rPr>
        <w:t>g)</w:t>
      </w:r>
      <w:r w:rsidRPr="00BB41DD">
        <w:rPr>
          <w:rFonts w:ascii="Times New Roman" w:eastAsia="Times New Roman" w:hAnsi="Times New Roman" w:cs="Times New Roman"/>
          <w:color w:val="000000"/>
          <w:sz w:val="24"/>
          <w:szCs w:val="24"/>
          <w:lang w:val="en-US"/>
        </w:rPr>
        <w:t xml:space="preserve"> </w:t>
      </w:r>
      <w:r w:rsidRPr="00BB41DD">
        <w:rPr>
          <w:rFonts w:ascii="Times New Roman" w:eastAsia="Times New Roman" w:hAnsi="Times New Roman" w:cs="Times New Roman"/>
          <w:color w:val="000000"/>
          <w:sz w:val="24"/>
          <w:szCs w:val="24"/>
          <w:shd w:val="clear" w:color="auto" w:fill="E0E0F0"/>
          <w:lang w:val="en-US"/>
        </w:rPr>
        <w:t>documentul emis de autoritatea competentă a statului în care ambarcaţiunea de agrement a fost înmatriculată/înscrisă anterior, care atestă suspendarea dreptului de arborare a pavilionului deţinut anterior, precum şi eventualele sarcini ce grevează ambarcaţiunea de agrement sau declaraţia notarială pe propria răspundere care să conţină datele de identificare ale ambarcaţiunii de agrement şi care să ateste că acest tip de ambarcaţiune nu se înmatriculează/înscrie în statul respectiv, după caz;</w:t>
      </w:r>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808000"/>
          <w:sz w:val="24"/>
          <w:szCs w:val="24"/>
          <w:lang w:val="en-US"/>
        </w:rPr>
        <w:t>h)</w:t>
      </w:r>
      <w:r w:rsidRPr="00BB41DD">
        <w:rPr>
          <w:rFonts w:ascii="Times New Roman" w:eastAsia="Times New Roman" w:hAnsi="Times New Roman" w:cs="Times New Roman"/>
          <w:color w:val="000000"/>
          <w:sz w:val="24"/>
          <w:szCs w:val="24"/>
          <w:lang w:val="en-US"/>
        </w:rPr>
        <w:t xml:space="preserve"> </w:t>
      </w:r>
      <w:r w:rsidRPr="00BB41DD">
        <w:rPr>
          <w:rFonts w:ascii="Times New Roman" w:eastAsia="Times New Roman" w:hAnsi="Times New Roman" w:cs="Times New Roman"/>
          <w:color w:val="000000"/>
          <w:sz w:val="24"/>
          <w:szCs w:val="24"/>
          <w:shd w:val="clear" w:color="auto" w:fill="E0E0F0"/>
          <w:lang w:val="en-US"/>
        </w:rPr>
        <w:t>în cazul în care ambarcaţiunea de agrement este grevată de sarcini, acordul scris al creditorilor respectivi privind închirierea ambarcaţiunii de agrement şi înmatricularea în registrul matricol secţiunea «Ambarcaţiuni de agrement în leasing/închiriate»;".</w:t>
      </w:r>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000080"/>
          <w:sz w:val="24"/>
          <w:szCs w:val="24"/>
          <w:lang w:val="en-US"/>
        </w:rPr>
        <w:t>7.</w:t>
      </w:r>
      <w:r w:rsidRPr="00BB41DD">
        <w:rPr>
          <w:rFonts w:ascii="Times New Roman" w:eastAsia="Times New Roman" w:hAnsi="Times New Roman" w:cs="Times New Roman"/>
          <w:color w:val="000000"/>
          <w:sz w:val="24"/>
          <w:szCs w:val="24"/>
          <w:lang w:val="en-US"/>
        </w:rPr>
        <w:t xml:space="preserve"> La articolul 23, </w:t>
      </w:r>
      <w:hyperlink r:id="rId44" w:history="1">
        <w:r w:rsidRPr="00BB41DD">
          <w:rPr>
            <w:rFonts w:ascii="Times New Roman" w:eastAsia="Times New Roman" w:hAnsi="Times New Roman" w:cs="Times New Roman"/>
            <w:color w:val="0000FF"/>
            <w:sz w:val="24"/>
            <w:szCs w:val="24"/>
            <w:lang w:val="en-US"/>
          </w:rPr>
          <w:t>alineatul (1)</w:t>
        </w:r>
      </w:hyperlink>
      <w:r w:rsidRPr="00BB41DD">
        <w:rPr>
          <w:rFonts w:ascii="Times New Roman" w:eastAsia="Times New Roman" w:hAnsi="Times New Roman" w:cs="Times New Roman"/>
          <w:color w:val="000000"/>
          <w:sz w:val="24"/>
          <w:szCs w:val="24"/>
          <w:lang w:val="en-US"/>
        </w:rPr>
        <w:t xml:space="preserve"> se modifică şi va avea următorul cuprins: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 </w:t>
      </w:r>
      <w:r w:rsidRPr="00BB41DD">
        <w:rPr>
          <w:rFonts w:ascii="Times New Roman" w:eastAsia="Times New Roman" w:hAnsi="Times New Roman" w:cs="Times New Roman"/>
          <w:b/>
          <w:bCs/>
          <w:color w:val="008000"/>
          <w:sz w:val="24"/>
          <w:szCs w:val="24"/>
          <w:shd w:val="clear" w:color="auto" w:fill="E0E0F0"/>
          <w:lang w:val="en-US"/>
        </w:rPr>
        <w:t>Art. 23. -</w:t>
      </w:r>
      <w:proofErr w:type="gramStart"/>
      <w:r w:rsidRPr="00BB41DD">
        <w:rPr>
          <w:rFonts w:ascii="Times New Roman" w:eastAsia="Times New Roman" w:hAnsi="Times New Roman" w:cs="Times New Roman"/>
          <w:color w:val="000000"/>
          <w:sz w:val="24"/>
          <w:szCs w:val="24"/>
          <w:shd w:val="clear" w:color="auto" w:fill="E0E0F0"/>
          <w:lang w:val="en-US"/>
        </w:rPr>
        <w:t xml:space="preserve">   </w:t>
      </w:r>
      <w:r w:rsidRPr="00BB41DD">
        <w:rPr>
          <w:rFonts w:ascii="Times New Roman" w:eastAsia="Times New Roman" w:hAnsi="Times New Roman" w:cs="Times New Roman"/>
          <w:b/>
          <w:bCs/>
          <w:color w:val="FF7F50"/>
          <w:sz w:val="24"/>
          <w:szCs w:val="24"/>
          <w:shd w:val="clear" w:color="auto" w:fill="E0E0F0"/>
          <w:lang w:val="en-US"/>
        </w:rPr>
        <w:t>(</w:t>
      </w:r>
      <w:proofErr w:type="gramEnd"/>
      <w:r w:rsidRPr="00BB41DD">
        <w:rPr>
          <w:rFonts w:ascii="Times New Roman" w:eastAsia="Times New Roman" w:hAnsi="Times New Roman" w:cs="Times New Roman"/>
          <w:b/>
          <w:bCs/>
          <w:color w:val="FF7F50"/>
          <w:sz w:val="24"/>
          <w:szCs w:val="24"/>
          <w:shd w:val="clear" w:color="auto" w:fill="E0E0F0"/>
          <w:lang w:val="en-US"/>
        </w:rPr>
        <w:t>1)</w:t>
      </w:r>
      <w:r w:rsidRPr="00BB41DD">
        <w:rPr>
          <w:rFonts w:ascii="Times New Roman" w:eastAsia="Times New Roman" w:hAnsi="Times New Roman" w:cs="Times New Roman"/>
          <w:color w:val="000000"/>
          <w:sz w:val="24"/>
          <w:szCs w:val="24"/>
          <w:shd w:val="clear" w:color="auto" w:fill="E0E0F0"/>
          <w:lang w:val="en-US"/>
        </w:rPr>
        <w:t xml:space="preserve"> Ambarcaţiunile de agrement se individualizează printr-un număr alcătuit după următorul model: un digit «0» specific ambarcaţiunilor de agrement, la care se adaugă numărul matricol al ambarcaţiunii de agrement şi indicativul portului de înmatriculare."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000080"/>
          <w:sz w:val="24"/>
          <w:szCs w:val="24"/>
          <w:lang w:val="en-US"/>
        </w:rPr>
        <w:t>8.</w:t>
      </w:r>
      <w:r w:rsidRPr="00BB41DD">
        <w:rPr>
          <w:rFonts w:ascii="Times New Roman" w:eastAsia="Times New Roman" w:hAnsi="Times New Roman" w:cs="Times New Roman"/>
          <w:color w:val="000000"/>
          <w:sz w:val="24"/>
          <w:szCs w:val="24"/>
          <w:lang w:val="en-US"/>
        </w:rPr>
        <w:t xml:space="preserve"> La articolul 49, </w:t>
      </w:r>
      <w:hyperlink r:id="rId45" w:history="1">
        <w:r w:rsidRPr="00BB41DD">
          <w:rPr>
            <w:rFonts w:ascii="Times New Roman" w:eastAsia="Times New Roman" w:hAnsi="Times New Roman" w:cs="Times New Roman"/>
            <w:color w:val="0000FF"/>
            <w:sz w:val="24"/>
            <w:szCs w:val="24"/>
            <w:lang w:val="en-US"/>
          </w:rPr>
          <w:t>alineatul (1)</w:t>
        </w:r>
      </w:hyperlink>
      <w:r w:rsidRPr="00BB41DD">
        <w:rPr>
          <w:rFonts w:ascii="Times New Roman" w:eastAsia="Times New Roman" w:hAnsi="Times New Roman" w:cs="Times New Roman"/>
          <w:color w:val="000000"/>
          <w:sz w:val="24"/>
          <w:szCs w:val="24"/>
          <w:lang w:val="en-US"/>
        </w:rPr>
        <w:t xml:space="preserve"> se modifică şi va avea următorul cuprins: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 </w:t>
      </w:r>
      <w:r w:rsidRPr="00BB41DD">
        <w:rPr>
          <w:rFonts w:ascii="Times New Roman" w:eastAsia="Times New Roman" w:hAnsi="Times New Roman" w:cs="Times New Roman"/>
          <w:b/>
          <w:bCs/>
          <w:color w:val="008000"/>
          <w:sz w:val="24"/>
          <w:szCs w:val="24"/>
          <w:shd w:val="clear" w:color="auto" w:fill="E0E0F0"/>
          <w:lang w:val="en-US"/>
        </w:rPr>
        <w:t>Art. 49. -</w:t>
      </w:r>
      <w:proofErr w:type="gramStart"/>
      <w:r w:rsidRPr="00BB41DD">
        <w:rPr>
          <w:rFonts w:ascii="Times New Roman" w:eastAsia="Times New Roman" w:hAnsi="Times New Roman" w:cs="Times New Roman"/>
          <w:color w:val="000000"/>
          <w:sz w:val="24"/>
          <w:szCs w:val="24"/>
          <w:shd w:val="clear" w:color="auto" w:fill="E0E0F0"/>
          <w:lang w:val="en-US"/>
        </w:rPr>
        <w:t xml:space="preserve">   </w:t>
      </w:r>
      <w:r w:rsidRPr="00BB41DD">
        <w:rPr>
          <w:rFonts w:ascii="Times New Roman" w:eastAsia="Times New Roman" w:hAnsi="Times New Roman" w:cs="Times New Roman"/>
          <w:b/>
          <w:bCs/>
          <w:color w:val="FF7F50"/>
          <w:sz w:val="24"/>
          <w:szCs w:val="24"/>
          <w:shd w:val="clear" w:color="auto" w:fill="E0E0F0"/>
          <w:lang w:val="en-US"/>
        </w:rPr>
        <w:t>(</w:t>
      </w:r>
      <w:proofErr w:type="gramEnd"/>
      <w:r w:rsidRPr="00BB41DD">
        <w:rPr>
          <w:rFonts w:ascii="Times New Roman" w:eastAsia="Times New Roman" w:hAnsi="Times New Roman" w:cs="Times New Roman"/>
          <w:b/>
          <w:bCs/>
          <w:color w:val="FF7F50"/>
          <w:sz w:val="24"/>
          <w:szCs w:val="24"/>
          <w:shd w:val="clear" w:color="auto" w:fill="E0E0F0"/>
          <w:lang w:val="en-US"/>
        </w:rPr>
        <w:t>1)</w:t>
      </w:r>
      <w:r w:rsidRPr="00BB41DD">
        <w:rPr>
          <w:rFonts w:ascii="Times New Roman" w:eastAsia="Times New Roman" w:hAnsi="Times New Roman" w:cs="Times New Roman"/>
          <w:color w:val="000000"/>
          <w:sz w:val="24"/>
          <w:szCs w:val="24"/>
          <w:shd w:val="clear" w:color="auto" w:fill="E0E0F0"/>
          <w:lang w:val="en-US"/>
        </w:rPr>
        <w:t xml:space="preserve"> Ambarcaţiunile de agrement se individualizează printr-un număr alcătuit după următorul model: litera E, specifică ambarcaţiunilor de agrement înscrise în evidenţe, la care se adaugă numărul de evidenţă al ambarcaţiunii de agrement înscrise în Registrul de evidenţă a ambarcaţiunilor de agrement şi indicativul portului de înscriere."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000080"/>
          <w:sz w:val="24"/>
          <w:szCs w:val="24"/>
          <w:lang w:val="en-US"/>
        </w:rPr>
        <w:t>9.</w:t>
      </w:r>
      <w:r w:rsidRPr="00BB41DD">
        <w:rPr>
          <w:rFonts w:ascii="Times New Roman" w:eastAsia="Times New Roman" w:hAnsi="Times New Roman" w:cs="Times New Roman"/>
          <w:color w:val="000000"/>
          <w:sz w:val="24"/>
          <w:szCs w:val="24"/>
          <w:lang w:val="en-US"/>
        </w:rPr>
        <w:t xml:space="preserve"> La articolul 69, </w:t>
      </w:r>
      <w:hyperlink r:id="rId46" w:history="1">
        <w:r w:rsidRPr="00BB41DD">
          <w:rPr>
            <w:rFonts w:ascii="Times New Roman" w:eastAsia="Times New Roman" w:hAnsi="Times New Roman" w:cs="Times New Roman"/>
            <w:color w:val="0000FF"/>
            <w:sz w:val="24"/>
            <w:szCs w:val="24"/>
            <w:lang w:val="en-US"/>
          </w:rPr>
          <w:t>literele b)</w:t>
        </w:r>
      </w:hyperlink>
      <w:r w:rsidRPr="00BB41DD">
        <w:rPr>
          <w:rFonts w:ascii="Times New Roman" w:eastAsia="Times New Roman" w:hAnsi="Times New Roman" w:cs="Times New Roman"/>
          <w:color w:val="000000"/>
          <w:sz w:val="24"/>
          <w:szCs w:val="24"/>
          <w:lang w:val="en-US"/>
        </w:rPr>
        <w:t xml:space="preserve"> şi </w:t>
      </w:r>
      <w:hyperlink r:id="rId47" w:history="1">
        <w:r w:rsidRPr="00BB41DD">
          <w:rPr>
            <w:rFonts w:ascii="Times New Roman" w:eastAsia="Times New Roman" w:hAnsi="Times New Roman" w:cs="Times New Roman"/>
            <w:color w:val="0000FF"/>
            <w:sz w:val="24"/>
            <w:szCs w:val="24"/>
            <w:lang w:val="en-US"/>
          </w:rPr>
          <w:t>c)</w:t>
        </w:r>
      </w:hyperlink>
      <w:r w:rsidRPr="00BB41DD">
        <w:rPr>
          <w:rFonts w:ascii="Times New Roman" w:eastAsia="Times New Roman" w:hAnsi="Times New Roman" w:cs="Times New Roman"/>
          <w:color w:val="000000"/>
          <w:sz w:val="24"/>
          <w:szCs w:val="24"/>
          <w:lang w:val="en-US"/>
        </w:rPr>
        <w:t xml:space="preserve"> se modifică şi vor avea următorul cuprins: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 </w:t>
      </w:r>
      <w:r w:rsidRPr="00BB41DD">
        <w:rPr>
          <w:rFonts w:ascii="Times New Roman" w:eastAsia="Times New Roman" w:hAnsi="Times New Roman" w:cs="Times New Roman"/>
          <w:b/>
          <w:bCs/>
          <w:color w:val="808000"/>
          <w:sz w:val="24"/>
          <w:szCs w:val="24"/>
          <w:shd w:val="clear" w:color="auto" w:fill="E0E0F0"/>
          <w:lang w:val="en-US"/>
        </w:rPr>
        <w:t>b)</w:t>
      </w:r>
      <w:r w:rsidRPr="00BB41DD">
        <w:rPr>
          <w:rFonts w:ascii="Times New Roman" w:eastAsia="Times New Roman" w:hAnsi="Times New Roman" w:cs="Times New Roman"/>
          <w:color w:val="000000"/>
          <w:sz w:val="24"/>
          <w:szCs w:val="24"/>
          <w:shd w:val="clear" w:color="auto" w:fill="E0E0F0"/>
          <w:lang w:val="en-US"/>
        </w:rPr>
        <w:t xml:space="preserve"> categoria de proiectare B - ambarcaţiuni de agrement pentru navigaţia maritimă până la 50 Mm de la linia de coastă spre larg, proiectate pentru voiaje în largul coastelor, în condiţii în care vântul poate atinge forţa 8 inclusiv pe scara Beaufort şi valurile pot avea o înălţime de până la 4 m inclusiv;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808000"/>
          <w:sz w:val="24"/>
          <w:szCs w:val="24"/>
          <w:lang w:val="en-US"/>
        </w:rPr>
        <w:t>c)</w:t>
      </w:r>
      <w:r w:rsidRPr="00BB41DD">
        <w:rPr>
          <w:rFonts w:ascii="Times New Roman" w:eastAsia="Times New Roman" w:hAnsi="Times New Roman" w:cs="Times New Roman"/>
          <w:color w:val="000000"/>
          <w:sz w:val="24"/>
          <w:szCs w:val="24"/>
          <w:lang w:val="en-US"/>
        </w:rPr>
        <w:t xml:space="preserve"> </w:t>
      </w:r>
      <w:r w:rsidRPr="00BB41DD">
        <w:rPr>
          <w:rFonts w:ascii="Times New Roman" w:eastAsia="Times New Roman" w:hAnsi="Times New Roman" w:cs="Times New Roman"/>
          <w:color w:val="000000"/>
          <w:sz w:val="24"/>
          <w:szCs w:val="24"/>
          <w:shd w:val="clear" w:color="auto" w:fill="E0E0F0"/>
          <w:lang w:val="en-US"/>
        </w:rPr>
        <w:t>categoria de proiectare C - ambarcaţiuni de agrement pentru navigaţia maritimă până la 6 Mm de la linia de coastă spre larg, proiectate pentru voiaje în apropierea coastelor, în golfuri mari, estuare, lacuri şi fluvii, în condiţii în care vântul poate atinge forţa 6 inclusiv pe scara Beaufort şi valurile pot avea o înălţime de până la 2 m inclusiv;".</w:t>
      </w:r>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000080"/>
          <w:sz w:val="24"/>
          <w:szCs w:val="24"/>
          <w:lang w:val="en-US"/>
        </w:rPr>
        <w:t>10.</w:t>
      </w:r>
      <w:r w:rsidRPr="00BB41DD">
        <w:rPr>
          <w:rFonts w:ascii="Times New Roman" w:eastAsia="Times New Roman" w:hAnsi="Times New Roman" w:cs="Times New Roman"/>
          <w:color w:val="000000"/>
          <w:sz w:val="24"/>
          <w:szCs w:val="24"/>
          <w:lang w:val="en-US"/>
        </w:rPr>
        <w:t xml:space="preserve"> La articolul 70, </w:t>
      </w:r>
      <w:hyperlink r:id="rId48" w:history="1">
        <w:r w:rsidRPr="00BB41DD">
          <w:rPr>
            <w:rFonts w:ascii="Times New Roman" w:eastAsia="Times New Roman" w:hAnsi="Times New Roman" w:cs="Times New Roman"/>
            <w:color w:val="0000FF"/>
            <w:sz w:val="24"/>
            <w:szCs w:val="24"/>
            <w:lang w:val="en-US"/>
          </w:rPr>
          <w:t>litera d)</w:t>
        </w:r>
      </w:hyperlink>
      <w:r w:rsidRPr="00BB41DD">
        <w:rPr>
          <w:rFonts w:ascii="Times New Roman" w:eastAsia="Times New Roman" w:hAnsi="Times New Roman" w:cs="Times New Roman"/>
          <w:color w:val="000000"/>
          <w:sz w:val="24"/>
          <w:szCs w:val="24"/>
          <w:lang w:val="en-US"/>
        </w:rPr>
        <w:t xml:space="preserve"> se modifică şi va avea următorul cuprins: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lastRenderedPageBreak/>
        <w:t xml:space="preserve">   " </w:t>
      </w:r>
      <w:r w:rsidRPr="00BB41DD">
        <w:rPr>
          <w:rFonts w:ascii="Times New Roman" w:eastAsia="Times New Roman" w:hAnsi="Times New Roman" w:cs="Times New Roman"/>
          <w:b/>
          <w:bCs/>
          <w:color w:val="808000"/>
          <w:sz w:val="24"/>
          <w:szCs w:val="24"/>
          <w:shd w:val="clear" w:color="auto" w:fill="E0E0F0"/>
          <w:lang w:val="en-US"/>
        </w:rPr>
        <w:t>d)</w:t>
      </w:r>
      <w:r w:rsidRPr="00BB41DD">
        <w:rPr>
          <w:rFonts w:ascii="Times New Roman" w:eastAsia="Times New Roman" w:hAnsi="Times New Roman" w:cs="Times New Roman"/>
          <w:color w:val="000000"/>
          <w:sz w:val="24"/>
          <w:szCs w:val="24"/>
          <w:shd w:val="clear" w:color="auto" w:fill="E0E0F0"/>
          <w:lang w:val="en-US"/>
        </w:rPr>
        <w:t xml:space="preserve"> M/3 - navigaţie maritimă la distanţe până la 20 Mm faţă de coastă, corespunzătoare categoriei de proiectare B;".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000080"/>
          <w:sz w:val="24"/>
          <w:szCs w:val="24"/>
          <w:lang w:val="en-US"/>
        </w:rPr>
        <w:t>11.</w:t>
      </w:r>
      <w:r w:rsidRPr="00BB41DD">
        <w:rPr>
          <w:rFonts w:ascii="Times New Roman" w:eastAsia="Times New Roman" w:hAnsi="Times New Roman" w:cs="Times New Roman"/>
          <w:color w:val="000000"/>
          <w:sz w:val="24"/>
          <w:szCs w:val="24"/>
          <w:lang w:val="en-US"/>
        </w:rPr>
        <w:t xml:space="preserve"> </w:t>
      </w:r>
      <w:hyperlink r:id="rId49" w:history="1">
        <w:r w:rsidRPr="00BB41DD">
          <w:rPr>
            <w:rFonts w:ascii="Times New Roman" w:eastAsia="Times New Roman" w:hAnsi="Times New Roman" w:cs="Times New Roman"/>
            <w:color w:val="0000FF"/>
            <w:sz w:val="24"/>
            <w:szCs w:val="24"/>
            <w:lang w:val="en-US"/>
          </w:rPr>
          <w:t>Articolul 71</w:t>
        </w:r>
      </w:hyperlink>
      <w:r w:rsidRPr="00BB41DD">
        <w:rPr>
          <w:rFonts w:ascii="Times New Roman" w:eastAsia="Times New Roman" w:hAnsi="Times New Roman" w:cs="Times New Roman"/>
          <w:color w:val="000000"/>
          <w:sz w:val="24"/>
          <w:szCs w:val="24"/>
          <w:lang w:val="en-US"/>
        </w:rPr>
        <w:t xml:space="preserve"> se modifică şi va avea următorul cuprins: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sz w:val="24"/>
          <w:szCs w:val="24"/>
          <w:shd w:val="clear" w:color="auto" w:fill="E0E0F0"/>
          <w:lang w:val="en-US"/>
        </w:rPr>
      </w:pPr>
      <w:r w:rsidRPr="00BB41DD">
        <w:rPr>
          <w:rFonts w:ascii="Times New Roman" w:eastAsia="Times New Roman" w:hAnsi="Times New Roman" w:cs="Times New Roman"/>
          <w:color w:val="000000"/>
          <w:sz w:val="24"/>
          <w:szCs w:val="24"/>
          <w:lang w:val="en-US"/>
        </w:rPr>
        <w:t xml:space="preserve">   " </w:t>
      </w:r>
      <w:r w:rsidRPr="00BB41DD">
        <w:rPr>
          <w:rFonts w:ascii="Times New Roman" w:eastAsia="Times New Roman" w:hAnsi="Times New Roman" w:cs="Times New Roman"/>
          <w:b/>
          <w:bCs/>
          <w:color w:val="008000"/>
          <w:sz w:val="24"/>
          <w:szCs w:val="24"/>
          <w:shd w:val="clear" w:color="auto" w:fill="E0E0F0"/>
          <w:lang w:val="en-US"/>
        </w:rPr>
        <w:t>Art. 71. -</w:t>
      </w:r>
      <w:proofErr w:type="gramStart"/>
      <w:r w:rsidRPr="00BB41DD">
        <w:rPr>
          <w:rFonts w:ascii="Times New Roman" w:eastAsia="Times New Roman" w:hAnsi="Times New Roman" w:cs="Times New Roman"/>
          <w:color w:val="000000"/>
          <w:sz w:val="24"/>
          <w:szCs w:val="24"/>
          <w:shd w:val="clear" w:color="auto" w:fill="E0E0F0"/>
          <w:lang w:val="en-US"/>
        </w:rPr>
        <w:t xml:space="preserve">   </w:t>
      </w:r>
      <w:r w:rsidRPr="00BB41DD">
        <w:rPr>
          <w:rFonts w:ascii="Times New Roman" w:eastAsia="Times New Roman" w:hAnsi="Times New Roman" w:cs="Times New Roman"/>
          <w:b/>
          <w:bCs/>
          <w:color w:val="FF7F50"/>
          <w:sz w:val="24"/>
          <w:szCs w:val="24"/>
          <w:shd w:val="clear" w:color="auto" w:fill="E0E0F0"/>
          <w:lang w:val="en-US"/>
        </w:rPr>
        <w:t>(</w:t>
      </w:r>
      <w:proofErr w:type="gramEnd"/>
      <w:r w:rsidRPr="00BB41DD">
        <w:rPr>
          <w:rFonts w:ascii="Times New Roman" w:eastAsia="Times New Roman" w:hAnsi="Times New Roman" w:cs="Times New Roman"/>
          <w:b/>
          <w:bCs/>
          <w:color w:val="FF7F50"/>
          <w:sz w:val="24"/>
          <w:szCs w:val="24"/>
          <w:shd w:val="clear" w:color="auto" w:fill="E0E0F0"/>
          <w:lang w:val="en-US"/>
        </w:rPr>
        <w:t>1)</w:t>
      </w:r>
      <w:r w:rsidRPr="00BB41DD">
        <w:rPr>
          <w:rFonts w:ascii="Times New Roman" w:eastAsia="Times New Roman" w:hAnsi="Times New Roman" w:cs="Times New Roman"/>
          <w:color w:val="000000"/>
          <w:sz w:val="24"/>
          <w:szCs w:val="24"/>
          <w:shd w:val="clear" w:color="auto" w:fill="E0E0F0"/>
          <w:lang w:val="en-US"/>
        </w:rPr>
        <w:t xml:space="preserve"> Ambarcaţiunile de agrement vor fi supuse următoarelor inspecţii obligatorii: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sz w:val="24"/>
          <w:szCs w:val="24"/>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000080"/>
          <w:sz w:val="24"/>
          <w:szCs w:val="24"/>
          <w:shd w:val="clear" w:color="auto" w:fill="E0E0F0"/>
          <w:lang w:val="en-US"/>
        </w:rPr>
        <w:t>1.</w:t>
      </w:r>
      <w:r w:rsidRPr="00BB41DD">
        <w:rPr>
          <w:rFonts w:ascii="Times New Roman" w:eastAsia="Times New Roman" w:hAnsi="Times New Roman" w:cs="Times New Roman"/>
          <w:color w:val="000000"/>
          <w:sz w:val="24"/>
          <w:szCs w:val="24"/>
          <w:shd w:val="clear" w:color="auto" w:fill="E0E0F0"/>
          <w:lang w:val="en-US"/>
        </w:rPr>
        <w:t xml:space="preserve"> Inspecţia iniţială: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808000"/>
          <w:sz w:val="24"/>
          <w:szCs w:val="24"/>
          <w:shd w:val="clear" w:color="auto" w:fill="E0E0F0"/>
          <w:lang w:val="en-US"/>
        </w:rPr>
        <w:t>a)</w:t>
      </w:r>
      <w:r w:rsidRPr="00BB41DD">
        <w:rPr>
          <w:rFonts w:ascii="Times New Roman" w:eastAsia="Times New Roman" w:hAnsi="Times New Roman" w:cs="Times New Roman"/>
          <w:color w:val="000000"/>
          <w:sz w:val="24"/>
          <w:szCs w:val="24"/>
          <w:shd w:val="clear" w:color="auto" w:fill="E0E0F0"/>
          <w:lang w:val="en-US"/>
        </w:rPr>
        <w:t xml:space="preserve"> se efectuează la înmatriculare/înscrierea în evidenţă a ambarcaţiunii şi va fi executată în scopul verificării respectării normelor în vigoare referitoare la proiectare, construcţie, siguranţă şi prevenirea poluării, a structurii, maşinilor, echipamentului şi inventarului de salvare şi de siguranţă. Inspecţia iniţială pentru ambarcaţiuni cu motor cu P &lt;= 36,75 kW, cu zonele de navigaţie I, M/4 şi M/3, se efectuează de căpitănie/oficiul de căpitănie, iar inspecţiile iniţiale pentru ambarcaţiuni cu motor cu P &gt; 36,75 kW şi pentru cele cu zonele de navigaţie M/2, M/1 şi M/0, indiferent de puterea motorului, se efectuează de inspectoratele tehnice;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808000"/>
          <w:sz w:val="24"/>
          <w:szCs w:val="24"/>
          <w:shd w:val="clear" w:color="auto" w:fill="E0E0F0"/>
          <w:lang w:val="en-US"/>
        </w:rPr>
        <w:t>b)</w:t>
      </w:r>
      <w:r w:rsidRPr="00BB41DD">
        <w:rPr>
          <w:rFonts w:ascii="Times New Roman" w:eastAsia="Times New Roman" w:hAnsi="Times New Roman" w:cs="Times New Roman"/>
          <w:color w:val="000000"/>
          <w:sz w:val="24"/>
          <w:szCs w:val="24"/>
          <w:shd w:val="clear" w:color="auto" w:fill="E0E0F0"/>
          <w:lang w:val="en-US"/>
        </w:rPr>
        <w:t xml:space="preserve"> în urma inspecţiei iniţiale se vor emite: Raportul de inspecţie pentru ambarcaţiuni de agrement în vederea înmatriculării/înscrierii în evidenţă; Raportul de inspecţie pentru ambarcaţiuni de agrement valabil 5 ani, care va fi însoţit de un inventar al echipamentelor de salvare şi de siguranţă care trebuie să fie la bordul ambarcaţiunii, în conformitate cu zona de navigaţie a ambarcaţiunii, precum şi Permisul de navigaţie pentru ambarcaţiuni de agrement, valabil 5 ani.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000080"/>
          <w:sz w:val="24"/>
          <w:szCs w:val="24"/>
          <w:shd w:val="clear" w:color="auto" w:fill="E0E0F0"/>
          <w:lang w:val="en-US"/>
        </w:rPr>
        <w:t>2.</w:t>
      </w:r>
      <w:r w:rsidRPr="00BB41DD">
        <w:rPr>
          <w:rFonts w:ascii="Times New Roman" w:eastAsia="Times New Roman" w:hAnsi="Times New Roman" w:cs="Times New Roman"/>
          <w:color w:val="000000"/>
          <w:sz w:val="24"/>
          <w:szCs w:val="24"/>
          <w:shd w:val="clear" w:color="auto" w:fill="E0E0F0"/>
          <w:lang w:val="en-US"/>
        </w:rPr>
        <w:t xml:space="preserve"> Inspecţia de reînnoire a permisului de navigaţie: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808000"/>
          <w:sz w:val="24"/>
          <w:szCs w:val="24"/>
          <w:shd w:val="clear" w:color="auto" w:fill="E0E0F0"/>
          <w:lang w:val="en-US"/>
        </w:rPr>
        <w:t>a)</w:t>
      </w:r>
      <w:r w:rsidRPr="00BB41DD">
        <w:rPr>
          <w:rFonts w:ascii="Times New Roman" w:eastAsia="Times New Roman" w:hAnsi="Times New Roman" w:cs="Times New Roman"/>
          <w:color w:val="000000"/>
          <w:sz w:val="24"/>
          <w:szCs w:val="24"/>
          <w:shd w:val="clear" w:color="auto" w:fill="E0E0F0"/>
          <w:lang w:val="en-US"/>
        </w:rPr>
        <w:t xml:space="preserve"> se efectuează din 5 în 5 ani (± 3 luni);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808000"/>
          <w:sz w:val="24"/>
          <w:szCs w:val="24"/>
          <w:shd w:val="clear" w:color="auto" w:fill="E0E0F0"/>
          <w:lang w:val="en-US"/>
        </w:rPr>
        <w:t>b)</w:t>
      </w:r>
      <w:r w:rsidRPr="00BB41DD">
        <w:rPr>
          <w:rFonts w:ascii="Times New Roman" w:eastAsia="Times New Roman" w:hAnsi="Times New Roman" w:cs="Times New Roman"/>
          <w:color w:val="000000"/>
          <w:sz w:val="24"/>
          <w:szCs w:val="24"/>
          <w:shd w:val="clear" w:color="auto" w:fill="E0E0F0"/>
          <w:lang w:val="en-US"/>
        </w:rPr>
        <w:t xml:space="preserve"> se verifică datele de identificare ale ambarcaţiunii şi motoarelor acesteia (cod CIN, serii motoare, marcaje, inscripţii etc.);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808000"/>
          <w:sz w:val="24"/>
          <w:szCs w:val="24"/>
          <w:shd w:val="clear" w:color="auto" w:fill="E0E0F0"/>
          <w:lang w:val="en-US"/>
        </w:rPr>
        <w:t>c)</w:t>
      </w:r>
      <w:r w:rsidRPr="00BB41DD">
        <w:rPr>
          <w:rFonts w:ascii="Times New Roman" w:eastAsia="Times New Roman" w:hAnsi="Times New Roman" w:cs="Times New Roman"/>
          <w:color w:val="000000"/>
          <w:sz w:val="24"/>
          <w:szCs w:val="24"/>
          <w:shd w:val="clear" w:color="auto" w:fill="E0E0F0"/>
          <w:lang w:val="en-US"/>
        </w:rPr>
        <w:t xml:space="preserve"> se verifică integritatea ambarcaţiunii şi, după caz, condiţiile tehnice verificabile din anexa </w:t>
      </w:r>
      <w:hyperlink r:id="rId50" w:history="1">
        <w:r w:rsidRPr="00BB41DD">
          <w:rPr>
            <w:rFonts w:ascii="Times New Roman" w:eastAsia="Times New Roman" w:hAnsi="Times New Roman" w:cs="Times New Roman"/>
            <w:color w:val="0000FF"/>
            <w:sz w:val="24"/>
            <w:szCs w:val="24"/>
            <w:shd w:val="clear" w:color="auto" w:fill="E0E0F0"/>
            <w:lang w:val="en-US"/>
          </w:rPr>
          <w:t>nr. 1</w:t>
        </w:r>
      </w:hyperlink>
      <w:r w:rsidRPr="00BB41DD">
        <w:rPr>
          <w:rFonts w:ascii="Times New Roman" w:eastAsia="Times New Roman" w:hAnsi="Times New Roman" w:cs="Times New Roman"/>
          <w:color w:val="000000"/>
          <w:sz w:val="24"/>
          <w:szCs w:val="24"/>
          <w:shd w:val="clear" w:color="auto" w:fill="E0E0F0"/>
          <w:lang w:val="en-US"/>
        </w:rPr>
        <w:t xml:space="preserve"> la Hotărârea Guvernului nr. 2.195/2004 sau din normele tehnice de construcţie. În cazul în care se consideră necesar, la o perioadă de minimum 5 ani se poate solicita inspecţia pe uscat a corpului ambarcaţiunii;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808000"/>
          <w:sz w:val="24"/>
          <w:szCs w:val="24"/>
          <w:shd w:val="clear" w:color="auto" w:fill="E0E0F0"/>
          <w:lang w:val="en-US"/>
        </w:rPr>
        <w:t>d)</w:t>
      </w:r>
      <w:r w:rsidRPr="00BB41DD">
        <w:rPr>
          <w:rFonts w:ascii="Times New Roman" w:eastAsia="Times New Roman" w:hAnsi="Times New Roman" w:cs="Times New Roman"/>
          <w:color w:val="000000"/>
          <w:sz w:val="24"/>
          <w:szCs w:val="24"/>
          <w:shd w:val="clear" w:color="auto" w:fill="E0E0F0"/>
          <w:lang w:val="en-US"/>
        </w:rPr>
        <w:t xml:space="preserve"> se verifică echipamentele de salvare şi de siguranţă, echipamentul nautic. Când aceste echipamente sunt însoţite de certificate de calitate şi garanţie, acestea pot fi luate în considerare;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808000"/>
          <w:sz w:val="24"/>
          <w:szCs w:val="24"/>
          <w:shd w:val="clear" w:color="auto" w:fill="E0E0F0"/>
          <w:lang w:val="en-US"/>
        </w:rPr>
        <w:t>e)</w:t>
      </w:r>
      <w:r w:rsidRPr="00BB41DD">
        <w:rPr>
          <w:rFonts w:ascii="Times New Roman" w:eastAsia="Times New Roman" w:hAnsi="Times New Roman" w:cs="Times New Roman"/>
          <w:color w:val="000000"/>
          <w:sz w:val="24"/>
          <w:szCs w:val="24"/>
          <w:shd w:val="clear" w:color="auto" w:fill="E0E0F0"/>
          <w:lang w:val="en-US"/>
        </w:rPr>
        <w:t xml:space="preserve"> se verifică documentaţia, publicaţiile şi instrucţiunile de la bord pentru ambarcaţiunile din categoria de proiectare A şi categoria de proiectare B.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000080"/>
          <w:sz w:val="24"/>
          <w:szCs w:val="24"/>
          <w:shd w:val="clear" w:color="auto" w:fill="E0E0F0"/>
          <w:lang w:val="en-US"/>
        </w:rPr>
        <w:t>3.</w:t>
      </w:r>
      <w:r w:rsidRPr="00BB41DD">
        <w:rPr>
          <w:rFonts w:ascii="Times New Roman" w:eastAsia="Times New Roman" w:hAnsi="Times New Roman" w:cs="Times New Roman"/>
          <w:color w:val="000000"/>
          <w:sz w:val="24"/>
          <w:szCs w:val="24"/>
          <w:shd w:val="clear" w:color="auto" w:fill="E0E0F0"/>
          <w:lang w:val="en-US"/>
        </w:rPr>
        <w:t xml:space="preserve"> Inspecţia ocazională: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808000"/>
          <w:sz w:val="24"/>
          <w:szCs w:val="24"/>
          <w:shd w:val="clear" w:color="auto" w:fill="E0E0F0"/>
          <w:lang w:val="en-US"/>
        </w:rPr>
        <w:t>a)</w:t>
      </w:r>
      <w:r w:rsidRPr="00BB41DD">
        <w:rPr>
          <w:rFonts w:ascii="Times New Roman" w:eastAsia="Times New Roman" w:hAnsi="Times New Roman" w:cs="Times New Roman"/>
          <w:color w:val="000000"/>
          <w:sz w:val="24"/>
          <w:szCs w:val="24"/>
          <w:shd w:val="clear" w:color="auto" w:fill="E0E0F0"/>
          <w:lang w:val="en-US"/>
        </w:rPr>
        <w:t xml:space="preserve"> la solicitarea proprietarului, când se produc modificări ale datelor tehnice: înlocuirea motorului, modificări constructive;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808000"/>
          <w:sz w:val="24"/>
          <w:szCs w:val="24"/>
          <w:shd w:val="clear" w:color="auto" w:fill="E0E0F0"/>
          <w:lang w:val="en-US"/>
        </w:rPr>
        <w:t>b)</w:t>
      </w:r>
      <w:r w:rsidRPr="00BB41DD">
        <w:rPr>
          <w:rFonts w:ascii="Times New Roman" w:eastAsia="Times New Roman" w:hAnsi="Times New Roman" w:cs="Times New Roman"/>
          <w:color w:val="000000"/>
          <w:sz w:val="24"/>
          <w:szCs w:val="24"/>
          <w:shd w:val="clear" w:color="auto" w:fill="E0E0F0"/>
          <w:lang w:val="en-US"/>
        </w:rPr>
        <w:t xml:space="preserve"> la solicitarea proprietarului, în scopul trecerii ambarcaţiunii de la activităţi de agrement în scop personal la activităţi în scop comercial;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808000"/>
          <w:sz w:val="24"/>
          <w:szCs w:val="24"/>
          <w:shd w:val="clear" w:color="auto" w:fill="E0E0F0"/>
          <w:lang w:val="en-US"/>
        </w:rPr>
        <w:t>c)</w:t>
      </w:r>
      <w:r w:rsidRPr="00BB41DD">
        <w:rPr>
          <w:rFonts w:ascii="Times New Roman" w:eastAsia="Times New Roman" w:hAnsi="Times New Roman" w:cs="Times New Roman"/>
          <w:color w:val="000000"/>
          <w:sz w:val="24"/>
          <w:szCs w:val="24"/>
          <w:shd w:val="clear" w:color="auto" w:fill="E0E0F0"/>
          <w:lang w:val="en-US"/>
        </w:rPr>
        <w:t xml:space="preserve"> se realizează la cererea unui organ judiciar; sau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808000"/>
          <w:sz w:val="24"/>
          <w:szCs w:val="24"/>
          <w:shd w:val="clear" w:color="auto" w:fill="E0E0F0"/>
          <w:lang w:val="en-US"/>
        </w:rPr>
        <w:t>d)</w:t>
      </w:r>
      <w:r w:rsidRPr="00BB41DD">
        <w:rPr>
          <w:rFonts w:ascii="Times New Roman" w:eastAsia="Times New Roman" w:hAnsi="Times New Roman" w:cs="Times New Roman"/>
          <w:color w:val="000000"/>
          <w:sz w:val="24"/>
          <w:szCs w:val="24"/>
          <w:shd w:val="clear" w:color="auto" w:fill="E0E0F0"/>
          <w:lang w:val="en-US"/>
        </w:rPr>
        <w:t xml:space="preserve"> din iniţiativa motivată a autorităţii competente, atunci când există informaţii fondate despre fapte ce ar putea pune în pericol siguranţa ambarcaţiunii şi a persoanelor de la bord sau pentru a preveni poluarea mediului ambiant.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FF7F50"/>
          <w:sz w:val="24"/>
          <w:szCs w:val="24"/>
          <w:shd w:val="clear" w:color="auto" w:fill="E0E0F0"/>
          <w:lang w:val="en-US"/>
        </w:rPr>
        <w:t>(2)</w:t>
      </w:r>
      <w:r w:rsidRPr="00BB41DD">
        <w:rPr>
          <w:rFonts w:ascii="Times New Roman" w:eastAsia="Times New Roman" w:hAnsi="Times New Roman" w:cs="Times New Roman"/>
          <w:color w:val="000000"/>
          <w:sz w:val="24"/>
          <w:szCs w:val="24"/>
          <w:shd w:val="clear" w:color="auto" w:fill="E0E0F0"/>
          <w:lang w:val="en-US"/>
        </w:rPr>
        <w:t xml:space="preserve"> Inspecţiile de reînnoire şi ocazionale pentru ambarcaţiunile de agrement cu motor cu P &lt;= 150 kW, cu zonele de navigaţie I, M/4 şi M/3, se efectuează de către căpitănii, iar pentru ambarcaţiunile de agrement cu motor cu P &gt; 150 kW şi pentru cele cu zonele de navigaţie M/2, M/1 şi M/0, indiferent de puterea motorului, se efectuează de către inspectoratele tehnice.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FF7F50"/>
          <w:sz w:val="24"/>
          <w:szCs w:val="24"/>
          <w:shd w:val="clear" w:color="auto" w:fill="E0E0F0"/>
          <w:lang w:val="en-US"/>
        </w:rPr>
        <w:t>(3)</w:t>
      </w:r>
      <w:r w:rsidRPr="00BB41DD">
        <w:rPr>
          <w:rFonts w:ascii="Times New Roman" w:eastAsia="Times New Roman" w:hAnsi="Times New Roman" w:cs="Times New Roman"/>
          <w:color w:val="000000"/>
          <w:sz w:val="24"/>
          <w:szCs w:val="24"/>
          <w:shd w:val="clear" w:color="auto" w:fill="E0E0F0"/>
          <w:lang w:val="en-US"/>
        </w:rPr>
        <w:t xml:space="preserve"> Permisele de navigaţie sunt eliberate în primul ciclu de 5 ani de către persoana autorizată care a eliberat raportul iniţial de inspecţie pentru luarea în evidenţă a ambarcaţiunii de agrement, iar pentru următoarele cicluri de inspecţie de către căpităniile de port/oficiile de căpitănie pentru ambarcaţiunile de agrement cu motor cu P &lt;= 150 kW cu zonele de navigaţie I, M/4 şi M/3 şi de inspectoratele tehnice pentru ambarcaţiunile de agrement cu motor cu P &gt; 150 kW şi pentru cele cu zonele de navigaţie M/2, M/1 şi M/0, indiferent de puterea motorului.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FF7F50"/>
          <w:sz w:val="24"/>
          <w:szCs w:val="24"/>
          <w:shd w:val="clear" w:color="auto" w:fill="E0E0F0"/>
          <w:lang w:val="en-US"/>
        </w:rPr>
        <w:t>(4)</w:t>
      </w:r>
      <w:r w:rsidRPr="00BB41DD">
        <w:rPr>
          <w:rFonts w:ascii="Times New Roman" w:eastAsia="Times New Roman" w:hAnsi="Times New Roman" w:cs="Times New Roman"/>
          <w:color w:val="000000"/>
          <w:sz w:val="24"/>
          <w:szCs w:val="24"/>
          <w:shd w:val="clear" w:color="auto" w:fill="E0E0F0"/>
          <w:lang w:val="en-US"/>
        </w:rPr>
        <w:t xml:space="preserve"> Inspecţiile iniţiale, rapoartele de inspecţie în vederea înscrierii/înmatriculării, rapoartele de inspecţie în vederea eliberării permisului de navigaţie şi permisului de navigaţie pentru ambarcaţiunile de agrement prevăzute la art. 3 se efectuează de către inspectoratele tehnice ale ANR.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FF7F50"/>
          <w:sz w:val="24"/>
          <w:szCs w:val="24"/>
          <w:shd w:val="clear" w:color="auto" w:fill="E0E0F0"/>
          <w:lang w:val="en-US"/>
        </w:rPr>
        <w:t>(5)</w:t>
      </w:r>
      <w:r w:rsidRPr="00BB41DD">
        <w:rPr>
          <w:rFonts w:ascii="Times New Roman" w:eastAsia="Times New Roman" w:hAnsi="Times New Roman" w:cs="Times New Roman"/>
          <w:color w:val="000000"/>
          <w:sz w:val="24"/>
          <w:szCs w:val="24"/>
          <w:shd w:val="clear" w:color="auto" w:fill="E0E0F0"/>
          <w:lang w:val="en-US"/>
        </w:rPr>
        <w:t xml:space="preserve"> Raportul de inspecţie pentru ambarcaţiuni de agrement în vederea înmatriculării/înscrierii în evidenţă se eliberează în termen de 5 zile lucrătoare de la data depunerii documentelor.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FF7F50"/>
          <w:sz w:val="24"/>
          <w:szCs w:val="24"/>
          <w:shd w:val="clear" w:color="auto" w:fill="E0E0F0"/>
          <w:lang w:val="en-US"/>
        </w:rPr>
        <w:t>(6)</w:t>
      </w:r>
      <w:r w:rsidRPr="00BB41DD">
        <w:rPr>
          <w:rFonts w:ascii="Times New Roman" w:eastAsia="Times New Roman" w:hAnsi="Times New Roman" w:cs="Times New Roman"/>
          <w:color w:val="000000"/>
          <w:sz w:val="24"/>
          <w:szCs w:val="24"/>
          <w:shd w:val="clear" w:color="auto" w:fill="E0E0F0"/>
          <w:lang w:val="en-US"/>
        </w:rPr>
        <w:t xml:space="preserve"> CIAA/CAA se emite în termen de 5 zile lucrătoare de la data depunerii documentelor.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lastRenderedPageBreak/>
        <w:t>   </w:t>
      </w:r>
      <w:r w:rsidRPr="00BB41DD">
        <w:rPr>
          <w:rFonts w:ascii="Times New Roman" w:eastAsia="Times New Roman" w:hAnsi="Times New Roman" w:cs="Times New Roman"/>
          <w:b/>
          <w:bCs/>
          <w:color w:val="FF7F50"/>
          <w:sz w:val="24"/>
          <w:szCs w:val="24"/>
          <w:shd w:val="clear" w:color="auto" w:fill="E0E0F0"/>
          <w:lang w:val="en-US"/>
        </w:rPr>
        <w:t>(7)</w:t>
      </w:r>
      <w:r w:rsidRPr="00BB41DD">
        <w:rPr>
          <w:rFonts w:ascii="Times New Roman" w:eastAsia="Times New Roman" w:hAnsi="Times New Roman" w:cs="Times New Roman"/>
          <w:color w:val="000000"/>
          <w:sz w:val="24"/>
          <w:szCs w:val="24"/>
          <w:shd w:val="clear" w:color="auto" w:fill="E0E0F0"/>
          <w:lang w:val="en-US"/>
        </w:rPr>
        <w:t xml:space="preserve"> Permisul de navigaţie pentru ambarcaţiuni de agrement se eliberează concomitent cu CIAA/CAA."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000080"/>
          <w:sz w:val="24"/>
          <w:szCs w:val="24"/>
          <w:lang w:val="en-US"/>
        </w:rPr>
        <w:t>12.</w:t>
      </w:r>
      <w:r w:rsidRPr="00BB41DD">
        <w:rPr>
          <w:rFonts w:ascii="Times New Roman" w:eastAsia="Times New Roman" w:hAnsi="Times New Roman" w:cs="Times New Roman"/>
          <w:color w:val="000000"/>
          <w:sz w:val="24"/>
          <w:szCs w:val="24"/>
          <w:lang w:val="en-US"/>
        </w:rPr>
        <w:t xml:space="preserve"> </w:t>
      </w:r>
      <w:hyperlink r:id="rId51" w:history="1">
        <w:r w:rsidRPr="00BB41DD">
          <w:rPr>
            <w:rFonts w:ascii="Times New Roman" w:eastAsia="Times New Roman" w:hAnsi="Times New Roman" w:cs="Times New Roman"/>
            <w:color w:val="0000FF"/>
            <w:sz w:val="24"/>
            <w:szCs w:val="24"/>
            <w:lang w:val="en-US"/>
          </w:rPr>
          <w:t>Articolul 74</w:t>
        </w:r>
      </w:hyperlink>
      <w:r w:rsidRPr="00BB41DD">
        <w:rPr>
          <w:rFonts w:ascii="Times New Roman" w:eastAsia="Times New Roman" w:hAnsi="Times New Roman" w:cs="Times New Roman"/>
          <w:color w:val="000000"/>
          <w:sz w:val="24"/>
          <w:szCs w:val="24"/>
          <w:lang w:val="en-US"/>
        </w:rPr>
        <w:t xml:space="preserve"> se modifică şi va avea următorul cuprins: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sz w:val="24"/>
          <w:szCs w:val="24"/>
          <w:shd w:val="clear" w:color="auto" w:fill="E0E0F0"/>
          <w:lang w:val="en-US"/>
        </w:rPr>
      </w:pPr>
      <w:r w:rsidRPr="00BB41DD">
        <w:rPr>
          <w:rFonts w:ascii="Times New Roman" w:eastAsia="Times New Roman" w:hAnsi="Times New Roman" w:cs="Times New Roman"/>
          <w:color w:val="000000"/>
          <w:sz w:val="24"/>
          <w:szCs w:val="24"/>
          <w:lang w:val="en-US"/>
        </w:rPr>
        <w:t xml:space="preserve">   " </w:t>
      </w:r>
      <w:r w:rsidRPr="00BB41DD">
        <w:rPr>
          <w:rFonts w:ascii="Times New Roman" w:eastAsia="Times New Roman" w:hAnsi="Times New Roman" w:cs="Times New Roman"/>
          <w:b/>
          <w:bCs/>
          <w:color w:val="008000"/>
          <w:sz w:val="24"/>
          <w:szCs w:val="24"/>
          <w:shd w:val="clear" w:color="auto" w:fill="E0E0F0"/>
          <w:lang w:val="en-US"/>
        </w:rPr>
        <w:t>Art. 74. -</w:t>
      </w:r>
      <w:proofErr w:type="gramStart"/>
      <w:r w:rsidRPr="00BB41DD">
        <w:rPr>
          <w:rFonts w:ascii="Times New Roman" w:eastAsia="Times New Roman" w:hAnsi="Times New Roman" w:cs="Times New Roman"/>
          <w:color w:val="000000"/>
          <w:sz w:val="24"/>
          <w:szCs w:val="24"/>
          <w:shd w:val="clear" w:color="auto" w:fill="E0E0F0"/>
          <w:lang w:val="en-US"/>
        </w:rPr>
        <w:t xml:space="preserve">   </w:t>
      </w:r>
      <w:r w:rsidRPr="00BB41DD">
        <w:rPr>
          <w:rFonts w:ascii="Times New Roman" w:eastAsia="Times New Roman" w:hAnsi="Times New Roman" w:cs="Times New Roman"/>
          <w:b/>
          <w:bCs/>
          <w:color w:val="FF7F50"/>
          <w:sz w:val="24"/>
          <w:szCs w:val="24"/>
          <w:shd w:val="clear" w:color="auto" w:fill="E0E0F0"/>
          <w:lang w:val="en-US"/>
        </w:rPr>
        <w:t>(</w:t>
      </w:r>
      <w:proofErr w:type="gramEnd"/>
      <w:r w:rsidRPr="00BB41DD">
        <w:rPr>
          <w:rFonts w:ascii="Times New Roman" w:eastAsia="Times New Roman" w:hAnsi="Times New Roman" w:cs="Times New Roman"/>
          <w:b/>
          <w:bCs/>
          <w:color w:val="FF7F50"/>
          <w:sz w:val="24"/>
          <w:szCs w:val="24"/>
          <w:shd w:val="clear" w:color="auto" w:fill="E0E0F0"/>
          <w:lang w:val="en-US"/>
        </w:rPr>
        <w:t>1)</w:t>
      </w:r>
      <w:r w:rsidRPr="00BB41DD">
        <w:rPr>
          <w:rFonts w:ascii="Times New Roman" w:eastAsia="Times New Roman" w:hAnsi="Times New Roman" w:cs="Times New Roman"/>
          <w:color w:val="000000"/>
          <w:sz w:val="24"/>
          <w:szCs w:val="24"/>
          <w:shd w:val="clear" w:color="auto" w:fill="E0E0F0"/>
          <w:lang w:val="en-US"/>
        </w:rPr>
        <w:t xml:space="preserve"> Conducătorii ambarcaţiunilor de agrement care efectuează transport de persoane cu ambarcaţiuni de agrement în scop comercial şi activităţi de agrement nautic trebuie să aibă vârsta minimă de 18 ani şi să fie apţi din punct de vedere medical.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sz w:val="24"/>
          <w:szCs w:val="24"/>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FF7F50"/>
          <w:sz w:val="24"/>
          <w:szCs w:val="24"/>
          <w:shd w:val="clear" w:color="auto" w:fill="E0E0F0"/>
          <w:lang w:val="en-US"/>
        </w:rPr>
        <w:t>(2)</w:t>
      </w:r>
      <w:r w:rsidRPr="00BB41DD">
        <w:rPr>
          <w:rFonts w:ascii="Times New Roman" w:eastAsia="Times New Roman" w:hAnsi="Times New Roman" w:cs="Times New Roman"/>
          <w:color w:val="000000"/>
          <w:sz w:val="24"/>
          <w:szCs w:val="24"/>
          <w:shd w:val="clear" w:color="auto" w:fill="E0E0F0"/>
          <w:lang w:val="en-US"/>
        </w:rPr>
        <w:t xml:space="preserve"> Dovada îndeplinirii condiţiilor de aptitudine medicală se face prin aviz medical eliberat de medicul de familie.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FF7F50"/>
          <w:sz w:val="24"/>
          <w:szCs w:val="24"/>
          <w:shd w:val="clear" w:color="auto" w:fill="E0E0F0"/>
          <w:lang w:val="en-US"/>
        </w:rPr>
        <w:t>(3)</w:t>
      </w:r>
      <w:r w:rsidRPr="00BB41DD">
        <w:rPr>
          <w:rFonts w:ascii="Times New Roman" w:eastAsia="Times New Roman" w:hAnsi="Times New Roman" w:cs="Times New Roman"/>
          <w:color w:val="000000"/>
          <w:sz w:val="24"/>
          <w:szCs w:val="24"/>
          <w:shd w:val="clear" w:color="auto" w:fill="E0E0F0"/>
          <w:lang w:val="en-US"/>
        </w:rPr>
        <w:t xml:space="preserve"> Avizul medical are valabilitate de 2 ani pentru conducătorii ambarcaţiunilor de agrement în vârstă de până la 50 de ani inclusiv şi de 1 an pentru cei în vârstă de peste 50 de ani, dacă medicul care a eliberat avizul medical nu prevede altfel."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000080"/>
          <w:sz w:val="24"/>
          <w:szCs w:val="24"/>
          <w:lang w:val="en-US"/>
        </w:rPr>
        <w:t>13.</w:t>
      </w:r>
      <w:r w:rsidRPr="00BB41DD">
        <w:rPr>
          <w:rFonts w:ascii="Times New Roman" w:eastAsia="Times New Roman" w:hAnsi="Times New Roman" w:cs="Times New Roman"/>
          <w:color w:val="000000"/>
          <w:sz w:val="24"/>
          <w:szCs w:val="24"/>
          <w:lang w:val="en-US"/>
        </w:rPr>
        <w:t xml:space="preserve"> </w:t>
      </w:r>
      <w:hyperlink r:id="rId52" w:history="1">
        <w:r w:rsidRPr="00BB41DD">
          <w:rPr>
            <w:rFonts w:ascii="Times New Roman" w:eastAsia="Times New Roman" w:hAnsi="Times New Roman" w:cs="Times New Roman"/>
            <w:color w:val="0000FF"/>
            <w:sz w:val="24"/>
            <w:szCs w:val="24"/>
            <w:lang w:val="en-US"/>
          </w:rPr>
          <w:t>Articolul 75</w:t>
        </w:r>
      </w:hyperlink>
      <w:r w:rsidRPr="00BB41DD">
        <w:rPr>
          <w:rFonts w:ascii="Times New Roman" w:eastAsia="Times New Roman" w:hAnsi="Times New Roman" w:cs="Times New Roman"/>
          <w:color w:val="000000"/>
          <w:sz w:val="24"/>
          <w:szCs w:val="24"/>
          <w:lang w:val="en-US"/>
        </w:rPr>
        <w:t xml:space="preserve"> se modifică şi va avea următorul cuprins: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sz w:val="24"/>
          <w:szCs w:val="24"/>
          <w:shd w:val="clear" w:color="auto" w:fill="E0E0F0"/>
          <w:lang w:val="en-US"/>
        </w:rPr>
      </w:pPr>
      <w:r w:rsidRPr="00BB41DD">
        <w:rPr>
          <w:rFonts w:ascii="Times New Roman" w:eastAsia="Times New Roman" w:hAnsi="Times New Roman" w:cs="Times New Roman"/>
          <w:color w:val="000000"/>
          <w:sz w:val="24"/>
          <w:szCs w:val="24"/>
          <w:lang w:val="en-US"/>
        </w:rPr>
        <w:t xml:space="preserve">   " </w:t>
      </w:r>
      <w:r w:rsidRPr="00BB41DD">
        <w:rPr>
          <w:rFonts w:ascii="Times New Roman" w:eastAsia="Times New Roman" w:hAnsi="Times New Roman" w:cs="Times New Roman"/>
          <w:b/>
          <w:bCs/>
          <w:color w:val="008000"/>
          <w:sz w:val="24"/>
          <w:szCs w:val="24"/>
          <w:shd w:val="clear" w:color="auto" w:fill="E0E0F0"/>
          <w:lang w:val="en-US"/>
        </w:rPr>
        <w:t>Art. 75. -</w:t>
      </w:r>
      <w:proofErr w:type="gramStart"/>
      <w:r w:rsidRPr="00BB41DD">
        <w:rPr>
          <w:rFonts w:ascii="Times New Roman" w:eastAsia="Times New Roman" w:hAnsi="Times New Roman" w:cs="Times New Roman"/>
          <w:color w:val="000000"/>
          <w:sz w:val="24"/>
          <w:szCs w:val="24"/>
          <w:shd w:val="clear" w:color="auto" w:fill="E0E0F0"/>
          <w:lang w:val="en-US"/>
        </w:rPr>
        <w:t xml:space="preserve">   </w:t>
      </w:r>
      <w:r w:rsidRPr="00BB41DD">
        <w:rPr>
          <w:rFonts w:ascii="Times New Roman" w:eastAsia="Times New Roman" w:hAnsi="Times New Roman" w:cs="Times New Roman"/>
          <w:b/>
          <w:bCs/>
          <w:color w:val="FF7F50"/>
          <w:sz w:val="24"/>
          <w:szCs w:val="24"/>
          <w:shd w:val="clear" w:color="auto" w:fill="E0E0F0"/>
          <w:lang w:val="en-US"/>
        </w:rPr>
        <w:t>(</w:t>
      </w:r>
      <w:proofErr w:type="gramEnd"/>
      <w:r w:rsidRPr="00BB41DD">
        <w:rPr>
          <w:rFonts w:ascii="Times New Roman" w:eastAsia="Times New Roman" w:hAnsi="Times New Roman" w:cs="Times New Roman"/>
          <w:b/>
          <w:bCs/>
          <w:color w:val="FF7F50"/>
          <w:sz w:val="24"/>
          <w:szCs w:val="24"/>
          <w:shd w:val="clear" w:color="auto" w:fill="E0E0F0"/>
          <w:lang w:val="en-US"/>
        </w:rPr>
        <w:t>1)</w:t>
      </w:r>
      <w:r w:rsidRPr="00BB41DD">
        <w:rPr>
          <w:rFonts w:ascii="Times New Roman" w:eastAsia="Times New Roman" w:hAnsi="Times New Roman" w:cs="Times New Roman"/>
          <w:color w:val="000000"/>
          <w:sz w:val="24"/>
          <w:szCs w:val="24"/>
          <w:shd w:val="clear" w:color="auto" w:fill="E0E0F0"/>
          <w:lang w:val="en-US"/>
        </w:rPr>
        <w:t xml:space="preserve"> Posesorii certificatelor de conducător de ambarcaţiune de agrement ce doresc să efectueze activităţi de agrement nautic, pe lângă certificatul de conducător de ambarcaţiune de agrement corespunzător zonei de navigaţie conform art. 73 alin. (2), trebuie să efectueze un curs de specializare printr-o formă de pregătire aprobată, pentru atingerea competenţelor necesare organizării şi desfăşurării acestor activităţi în condiţii de siguranţă.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sz w:val="24"/>
          <w:szCs w:val="24"/>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FF7F50"/>
          <w:sz w:val="24"/>
          <w:szCs w:val="24"/>
          <w:shd w:val="clear" w:color="auto" w:fill="E0E0F0"/>
          <w:lang w:val="en-US"/>
        </w:rPr>
        <w:t>(2)</w:t>
      </w:r>
      <w:r w:rsidRPr="00BB41DD">
        <w:rPr>
          <w:rFonts w:ascii="Times New Roman" w:eastAsia="Times New Roman" w:hAnsi="Times New Roman" w:cs="Times New Roman"/>
          <w:color w:val="000000"/>
          <w:sz w:val="24"/>
          <w:szCs w:val="24"/>
          <w:shd w:val="clear" w:color="auto" w:fill="E0E0F0"/>
          <w:lang w:val="en-US"/>
        </w:rPr>
        <w:t xml:space="preserve"> Conducătorii ambarcaţiunilor de agrement care au promovat cursul de specializare prevăzut la alin. (1) vor fi supuşi unei evaluări de către ANR în vederea obţinerii certificatului de atestare.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shd w:val="clear" w:color="auto" w:fill="E0E0F0"/>
          <w:lang w:val="en-US"/>
        </w:rPr>
      </w:pPr>
      <w:r w:rsidRPr="00BB41DD">
        <w:rPr>
          <w:rFonts w:ascii="Times New Roman" w:eastAsia="Times New Roman" w:hAnsi="Times New Roman" w:cs="Times New Roman"/>
          <w:color w:val="000000"/>
          <w:sz w:val="24"/>
          <w:szCs w:val="24"/>
          <w:shd w:val="clear" w:color="auto" w:fill="E0E0F0"/>
          <w:lang w:val="en-US"/>
        </w:rPr>
        <w:t>   </w:t>
      </w:r>
      <w:r w:rsidRPr="00BB41DD">
        <w:rPr>
          <w:rFonts w:ascii="Times New Roman" w:eastAsia="Times New Roman" w:hAnsi="Times New Roman" w:cs="Times New Roman"/>
          <w:b/>
          <w:bCs/>
          <w:color w:val="FF7F50"/>
          <w:sz w:val="24"/>
          <w:szCs w:val="24"/>
          <w:shd w:val="clear" w:color="auto" w:fill="E0E0F0"/>
          <w:lang w:val="en-US"/>
        </w:rPr>
        <w:t>(3)</w:t>
      </w:r>
      <w:r w:rsidRPr="00BB41DD">
        <w:rPr>
          <w:rFonts w:ascii="Times New Roman" w:eastAsia="Times New Roman" w:hAnsi="Times New Roman" w:cs="Times New Roman"/>
          <w:color w:val="000000"/>
          <w:sz w:val="24"/>
          <w:szCs w:val="24"/>
          <w:shd w:val="clear" w:color="auto" w:fill="E0E0F0"/>
          <w:lang w:val="en-US"/>
        </w:rPr>
        <w:t xml:space="preserve"> Certificatul de atestare se emite pentru o perioadă de 5 ani şi va fi vizat la 2,5 ani, în baza unui aviz medical valabil."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000080"/>
          <w:sz w:val="24"/>
          <w:szCs w:val="24"/>
          <w:lang w:val="en-US"/>
        </w:rPr>
        <w:t>14.</w:t>
      </w:r>
      <w:r w:rsidRPr="00BB41DD">
        <w:rPr>
          <w:rFonts w:ascii="Times New Roman" w:eastAsia="Times New Roman" w:hAnsi="Times New Roman" w:cs="Times New Roman"/>
          <w:color w:val="000000"/>
          <w:sz w:val="24"/>
          <w:szCs w:val="24"/>
          <w:lang w:val="en-US"/>
        </w:rPr>
        <w:t xml:space="preserve"> Titlul </w:t>
      </w:r>
      <w:hyperlink r:id="rId53" w:history="1">
        <w:r w:rsidRPr="00BB41DD">
          <w:rPr>
            <w:rFonts w:ascii="Times New Roman" w:eastAsia="Times New Roman" w:hAnsi="Times New Roman" w:cs="Times New Roman"/>
            <w:color w:val="0000FF"/>
            <w:sz w:val="24"/>
            <w:szCs w:val="24"/>
            <w:lang w:val="en-US"/>
          </w:rPr>
          <w:t>capitolului IX</w:t>
        </w:r>
      </w:hyperlink>
      <w:r w:rsidRPr="00BB41DD">
        <w:rPr>
          <w:rFonts w:ascii="Times New Roman" w:eastAsia="Times New Roman" w:hAnsi="Times New Roman" w:cs="Times New Roman"/>
          <w:color w:val="000000"/>
          <w:sz w:val="24"/>
          <w:szCs w:val="24"/>
          <w:lang w:val="en-US"/>
        </w:rPr>
        <w:t xml:space="preserve"> se modifică şi va avea următorul cuprins: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 </w:t>
      </w:r>
    </w:p>
    <w:p w:rsidR="00BB41DD" w:rsidRPr="00BB41DD" w:rsidRDefault="00BB41DD" w:rsidP="00BB41DD">
      <w:pPr>
        <w:shd w:val="clear" w:color="auto" w:fill="E0E0F0"/>
        <w:spacing w:after="0" w:line="240" w:lineRule="auto"/>
        <w:jc w:val="center"/>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b/>
          <w:bCs/>
          <w:color w:val="0000FF"/>
          <w:sz w:val="24"/>
          <w:szCs w:val="24"/>
          <w:lang w:val="en-US"/>
        </w:rPr>
        <w:t xml:space="preserve">CAPITOLUL IX </w:t>
      </w:r>
      <w:r w:rsidRPr="00BB41DD">
        <w:rPr>
          <w:rFonts w:ascii="Times New Roman" w:eastAsia="Times New Roman" w:hAnsi="Times New Roman" w:cs="Times New Roman"/>
          <w:b/>
          <w:bCs/>
          <w:color w:val="0000FF"/>
          <w:sz w:val="24"/>
          <w:szCs w:val="24"/>
          <w:lang w:val="en-US"/>
        </w:rPr>
        <w:br/>
      </w:r>
      <w:r w:rsidRPr="00BB41DD">
        <w:rPr>
          <w:rFonts w:ascii="Times New Roman" w:eastAsia="Times New Roman" w:hAnsi="Times New Roman" w:cs="Times New Roman"/>
          <w:color w:val="000000"/>
          <w:sz w:val="24"/>
          <w:szCs w:val="24"/>
          <w:shd w:val="clear" w:color="auto" w:fill="E0E0F0"/>
          <w:lang w:val="en-US"/>
        </w:rPr>
        <w:t>Condiţii privind desfăşurarea activităţii de transport persoane cu ambarcaţiuni de agrement în scop comercial şi a activităţii de agrement nautic"</w:t>
      </w:r>
      <w:r w:rsidRPr="00BB41DD">
        <w:rPr>
          <w:rFonts w:ascii="Times New Roman" w:eastAsia="Times New Roman" w:hAnsi="Times New Roman" w:cs="Times New Roman"/>
          <w:color w:val="000000"/>
          <w:sz w:val="24"/>
          <w:szCs w:val="24"/>
          <w:shd w:val="clear" w:color="auto" w:fill="E0E0F0"/>
          <w:lang w:val="en-US"/>
        </w:rPr>
        <w:br/>
      </w:r>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000080"/>
          <w:sz w:val="24"/>
          <w:szCs w:val="24"/>
          <w:lang w:val="en-US"/>
        </w:rPr>
        <w:t>15.</w:t>
      </w:r>
      <w:r w:rsidRPr="00BB41DD">
        <w:rPr>
          <w:rFonts w:ascii="Times New Roman" w:eastAsia="Times New Roman" w:hAnsi="Times New Roman" w:cs="Times New Roman"/>
          <w:color w:val="000000"/>
          <w:sz w:val="24"/>
          <w:szCs w:val="24"/>
          <w:lang w:val="en-US"/>
        </w:rPr>
        <w:t xml:space="preserve"> La </w:t>
      </w:r>
      <w:hyperlink r:id="rId54" w:history="1">
        <w:r w:rsidRPr="00BB41DD">
          <w:rPr>
            <w:rFonts w:ascii="Times New Roman" w:eastAsia="Times New Roman" w:hAnsi="Times New Roman" w:cs="Times New Roman"/>
            <w:color w:val="0000FF"/>
            <w:sz w:val="24"/>
            <w:szCs w:val="24"/>
            <w:lang w:val="en-US"/>
          </w:rPr>
          <w:t>articolul 76</w:t>
        </w:r>
      </w:hyperlink>
      <w:r w:rsidRPr="00BB41DD">
        <w:rPr>
          <w:rFonts w:ascii="Times New Roman" w:eastAsia="Times New Roman" w:hAnsi="Times New Roman" w:cs="Times New Roman"/>
          <w:color w:val="000000"/>
          <w:sz w:val="24"/>
          <w:szCs w:val="24"/>
          <w:lang w:val="en-US"/>
        </w:rPr>
        <w:t xml:space="preserve">, după </w:t>
      </w:r>
      <w:hyperlink r:id="rId55" w:history="1">
        <w:r w:rsidRPr="00BB41DD">
          <w:rPr>
            <w:rFonts w:ascii="Times New Roman" w:eastAsia="Times New Roman" w:hAnsi="Times New Roman" w:cs="Times New Roman"/>
            <w:color w:val="0000FF"/>
            <w:sz w:val="24"/>
            <w:szCs w:val="24"/>
            <w:lang w:val="en-US"/>
          </w:rPr>
          <w:t>alineatul (1)</w:t>
        </w:r>
      </w:hyperlink>
      <w:r w:rsidRPr="00BB41DD">
        <w:rPr>
          <w:rFonts w:ascii="Times New Roman" w:eastAsia="Times New Roman" w:hAnsi="Times New Roman" w:cs="Times New Roman"/>
          <w:color w:val="000000"/>
          <w:sz w:val="24"/>
          <w:szCs w:val="24"/>
          <w:lang w:val="en-US"/>
        </w:rPr>
        <w:t xml:space="preserve"> se introduce un nou alineat, alineatul (1</w:t>
      </w:r>
      <w:r w:rsidRPr="00BB41DD">
        <w:rPr>
          <w:rFonts w:ascii="Times New Roman" w:eastAsia="Times New Roman" w:hAnsi="Times New Roman" w:cs="Times New Roman"/>
          <w:color w:val="000000"/>
          <w:sz w:val="24"/>
          <w:szCs w:val="24"/>
          <w:vertAlign w:val="superscript"/>
          <w:lang w:val="en-US"/>
        </w:rPr>
        <w:t>1</w:t>
      </w:r>
      <w:r w:rsidRPr="00BB41DD">
        <w:rPr>
          <w:rFonts w:ascii="Times New Roman" w:eastAsia="Times New Roman" w:hAnsi="Times New Roman" w:cs="Times New Roman"/>
          <w:color w:val="000000"/>
          <w:sz w:val="24"/>
          <w:szCs w:val="24"/>
          <w:lang w:val="en-US"/>
        </w:rPr>
        <w:t xml:space="preserve">), cu următorul cuprins: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 </w:t>
      </w:r>
      <w:r w:rsidRPr="00BB41DD">
        <w:rPr>
          <w:rFonts w:ascii="Times New Roman" w:eastAsia="Times New Roman" w:hAnsi="Times New Roman" w:cs="Times New Roman"/>
          <w:b/>
          <w:bCs/>
          <w:color w:val="FF7F50"/>
          <w:sz w:val="24"/>
          <w:szCs w:val="24"/>
          <w:shd w:val="clear" w:color="auto" w:fill="E0E0F0"/>
          <w:lang w:val="en-US"/>
        </w:rPr>
        <w:t>(1</w:t>
      </w:r>
      <w:r w:rsidRPr="00BB41DD">
        <w:rPr>
          <w:rFonts w:ascii="Times New Roman" w:eastAsia="Times New Roman" w:hAnsi="Times New Roman" w:cs="Times New Roman"/>
          <w:b/>
          <w:bCs/>
          <w:color w:val="FF7F50"/>
          <w:sz w:val="24"/>
          <w:szCs w:val="24"/>
          <w:shd w:val="clear" w:color="auto" w:fill="E0E0F0"/>
          <w:vertAlign w:val="superscript"/>
          <w:lang w:val="en-US"/>
        </w:rPr>
        <w:t>1</w:t>
      </w:r>
      <w:r w:rsidRPr="00BB41DD">
        <w:rPr>
          <w:rFonts w:ascii="Times New Roman" w:eastAsia="Times New Roman" w:hAnsi="Times New Roman" w:cs="Times New Roman"/>
          <w:b/>
          <w:bCs/>
          <w:color w:val="FF7F50"/>
          <w:sz w:val="24"/>
          <w:szCs w:val="24"/>
          <w:shd w:val="clear" w:color="auto" w:fill="E0E0F0"/>
          <w:lang w:val="en-US"/>
        </w:rPr>
        <w:t>)</w:t>
      </w:r>
      <w:r w:rsidRPr="00BB41DD">
        <w:rPr>
          <w:rFonts w:ascii="Times New Roman" w:eastAsia="Times New Roman" w:hAnsi="Times New Roman" w:cs="Times New Roman"/>
          <w:color w:val="000000"/>
          <w:sz w:val="24"/>
          <w:szCs w:val="24"/>
          <w:shd w:val="clear" w:color="auto" w:fill="E0E0F0"/>
          <w:lang w:val="en-US"/>
        </w:rPr>
        <w:t xml:space="preserve"> Desfăşurarea activităţii de transport persoane cu ambarcaţiuni de agrement în scop comercial nu necesită autorizare sau avizare din partea ANR/căpităniei de port."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000080"/>
          <w:sz w:val="24"/>
          <w:szCs w:val="24"/>
          <w:lang w:val="en-US"/>
        </w:rPr>
        <w:t>16.</w:t>
      </w:r>
      <w:r w:rsidRPr="00BB41DD">
        <w:rPr>
          <w:rFonts w:ascii="Times New Roman" w:eastAsia="Times New Roman" w:hAnsi="Times New Roman" w:cs="Times New Roman"/>
          <w:color w:val="000000"/>
          <w:sz w:val="24"/>
          <w:szCs w:val="24"/>
          <w:lang w:val="en-US"/>
        </w:rPr>
        <w:t xml:space="preserve"> La articolul 76, </w:t>
      </w:r>
      <w:hyperlink r:id="rId56" w:history="1">
        <w:r w:rsidRPr="00BB41DD">
          <w:rPr>
            <w:rFonts w:ascii="Times New Roman" w:eastAsia="Times New Roman" w:hAnsi="Times New Roman" w:cs="Times New Roman"/>
            <w:color w:val="0000FF"/>
            <w:sz w:val="24"/>
            <w:szCs w:val="24"/>
            <w:lang w:val="en-US"/>
          </w:rPr>
          <w:t>alineatul (2)</w:t>
        </w:r>
      </w:hyperlink>
      <w:r w:rsidRPr="00BB41DD">
        <w:rPr>
          <w:rFonts w:ascii="Times New Roman" w:eastAsia="Times New Roman" w:hAnsi="Times New Roman" w:cs="Times New Roman"/>
          <w:color w:val="000000"/>
          <w:sz w:val="24"/>
          <w:szCs w:val="24"/>
          <w:lang w:val="en-US"/>
        </w:rPr>
        <w:t xml:space="preserve"> se modifică şi va avea următorul cuprins: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 </w:t>
      </w:r>
      <w:r w:rsidRPr="00BB41DD">
        <w:rPr>
          <w:rFonts w:ascii="Times New Roman" w:eastAsia="Times New Roman" w:hAnsi="Times New Roman" w:cs="Times New Roman"/>
          <w:b/>
          <w:bCs/>
          <w:color w:val="FF7F50"/>
          <w:sz w:val="24"/>
          <w:szCs w:val="24"/>
          <w:shd w:val="clear" w:color="auto" w:fill="E0E0F0"/>
          <w:lang w:val="en-US"/>
        </w:rPr>
        <w:t>(2)</w:t>
      </w:r>
      <w:r w:rsidRPr="00BB41DD">
        <w:rPr>
          <w:rFonts w:ascii="Times New Roman" w:eastAsia="Times New Roman" w:hAnsi="Times New Roman" w:cs="Times New Roman"/>
          <w:color w:val="000000"/>
          <w:sz w:val="24"/>
          <w:szCs w:val="24"/>
          <w:shd w:val="clear" w:color="auto" w:fill="E0E0F0"/>
          <w:lang w:val="en-US"/>
        </w:rPr>
        <w:t xml:space="preserve"> Se interzice desfăşurarea activităţii de transport persoane cu ambarcaţiuni de agrement în scop comercial şi a activităţii de agrement nautic cu ambarcaţiuni de agrement care nu sunt înmatriculate în Registrul matricol al ambarcaţiunilor de agrement".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000080"/>
          <w:sz w:val="24"/>
          <w:szCs w:val="24"/>
          <w:lang w:val="en-US"/>
        </w:rPr>
        <w:t>17.</w:t>
      </w:r>
      <w:r w:rsidRPr="00BB41DD">
        <w:rPr>
          <w:rFonts w:ascii="Times New Roman" w:eastAsia="Times New Roman" w:hAnsi="Times New Roman" w:cs="Times New Roman"/>
          <w:color w:val="000000"/>
          <w:sz w:val="24"/>
          <w:szCs w:val="24"/>
          <w:lang w:val="en-US"/>
        </w:rPr>
        <w:t xml:space="preserve"> </w:t>
      </w:r>
      <w:hyperlink r:id="rId57" w:history="1">
        <w:r w:rsidRPr="00BB41DD">
          <w:rPr>
            <w:rFonts w:ascii="Times New Roman" w:eastAsia="Times New Roman" w:hAnsi="Times New Roman" w:cs="Times New Roman"/>
            <w:color w:val="0000FF"/>
            <w:sz w:val="24"/>
            <w:szCs w:val="24"/>
            <w:lang w:val="en-US"/>
          </w:rPr>
          <w:t>Articolul 85</w:t>
        </w:r>
      </w:hyperlink>
      <w:r w:rsidRPr="00BB41DD">
        <w:rPr>
          <w:rFonts w:ascii="Times New Roman" w:eastAsia="Times New Roman" w:hAnsi="Times New Roman" w:cs="Times New Roman"/>
          <w:color w:val="000000"/>
          <w:sz w:val="24"/>
          <w:szCs w:val="24"/>
          <w:lang w:val="en-US"/>
        </w:rPr>
        <w:t xml:space="preserve"> se modifică şi va avea următorul cuprins:  </w:t>
      </w:r>
    </w:p>
    <w:p w:rsidR="00BB41DD" w:rsidRPr="00BB41DD" w:rsidRDefault="00BB41DD" w:rsidP="00BB41DD">
      <w:pPr>
        <w:shd w:val="clear" w:color="auto" w:fill="E0E0F0"/>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 </w:t>
      </w:r>
      <w:r w:rsidRPr="00BB41DD">
        <w:rPr>
          <w:rFonts w:ascii="Times New Roman" w:eastAsia="Times New Roman" w:hAnsi="Times New Roman" w:cs="Times New Roman"/>
          <w:b/>
          <w:bCs/>
          <w:color w:val="008000"/>
          <w:sz w:val="24"/>
          <w:szCs w:val="24"/>
          <w:shd w:val="clear" w:color="auto" w:fill="E0E0F0"/>
          <w:lang w:val="en-US"/>
        </w:rPr>
        <w:t>Art. 85. -</w:t>
      </w:r>
      <w:r w:rsidRPr="00BB41DD">
        <w:rPr>
          <w:rFonts w:ascii="Times New Roman" w:eastAsia="Times New Roman" w:hAnsi="Times New Roman" w:cs="Times New Roman"/>
          <w:color w:val="000000"/>
          <w:sz w:val="24"/>
          <w:szCs w:val="24"/>
          <w:shd w:val="clear" w:color="auto" w:fill="E0E0F0"/>
          <w:lang w:val="en-US"/>
        </w:rPr>
        <w:t xml:space="preserve">   Actele de naţionalitate emise ambarcaţiunilor de agrement până la data intrării în vigoare a prezentului ordin rămân valabile până la data expirării acestora, dar nu mai târziu de 31 decembrie 2016. Pentru preschimbarea actelor de naţionalitate ale ambarcaţiunilor de agrement existente în registre, ca urmare a schimbării formularului, până la data de 31 decembrie 2016, proprietarul/operatorul va achita doar preţul imprimatului."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w:t>
      </w:r>
      <w:r w:rsidRPr="00BB41DD">
        <w:rPr>
          <w:rFonts w:ascii="Times New Roman" w:eastAsia="Times New Roman" w:hAnsi="Times New Roman" w:cs="Times New Roman"/>
          <w:b/>
          <w:bCs/>
          <w:color w:val="000080"/>
          <w:sz w:val="24"/>
          <w:szCs w:val="24"/>
          <w:lang w:val="en-US"/>
        </w:rPr>
        <w:t>18.</w:t>
      </w:r>
      <w:r w:rsidRPr="00BB41DD">
        <w:rPr>
          <w:rFonts w:ascii="Times New Roman" w:eastAsia="Times New Roman" w:hAnsi="Times New Roman" w:cs="Times New Roman"/>
          <w:color w:val="000000"/>
          <w:sz w:val="24"/>
          <w:szCs w:val="24"/>
          <w:lang w:val="en-US"/>
        </w:rPr>
        <w:t xml:space="preserve"> Anexele </w:t>
      </w:r>
      <w:hyperlink r:id="rId58" w:history="1">
        <w:r w:rsidRPr="00BB41DD">
          <w:rPr>
            <w:rFonts w:ascii="Times New Roman" w:eastAsia="Times New Roman" w:hAnsi="Times New Roman" w:cs="Times New Roman"/>
            <w:color w:val="0000FF"/>
            <w:sz w:val="24"/>
            <w:szCs w:val="24"/>
            <w:lang w:val="en-US"/>
          </w:rPr>
          <w:t>nr. 4</w:t>
        </w:r>
      </w:hyperlink>
      <w:r w:rsidRPr="00BB41DD">
        <w:rPr>
          <w:rFonts w:ascii="Times New Roman" w:eastAsia="Times New Roman" w:hAnsi="Times New Roman" w:cs="Times New Roman"/>
          <w:color w:val="000000"/>
          <w:sz w:val="24"/>
          <w:szCs w:val="24"/>
          <w:lang w:val="en-US"/>
        </w:rPr>
        <w:t xml:space="preserve"> şi </w:t>
      </w:r>
      <w:hyperlink r:id="rId59" w:history="1">
        <w:r w:rsidRPr="00BB41DD">
          <w:rPr>
            <w:rFonts w:ascii="Times New Roman" w:eastAsia="Times New Roman" w:hAnsi="Times New Roman" w:cs="Times New Roman"/>
            <w:color w:val="0000FF"/>
            <w:sz w:val="24"/>
            <w:szCs w:val="24"/>
            <w:lang w:val="en-US"/>
          </w:rPr>
          <w:t>5</w:t>
        </w:r>
      </w:hyperlink>
      <w:r w:rsidRPr="00BB41DD">
        <w:rPr>
          <w:rFonts w:ascii="Times New Roman" w:eastAsia="Times New Roman" w:hAnsi="Times New Roman" w:cs="Times New Roman"/>
          <w:color w:val="000000"/>
          <w:sz w:val="24"/>
          <w:szCs w:val="24"/>
          <w:lang w:val="en-US"/>
        </w:rPr>
        <w:t xml:space="preserve"> se modifică şi se înlocuiesc cu anexele </w:t>
      </w:r>
      <w:hyperlink r:id="rId60" w:history="1">
        <w:r w:rsidRPr="00BB41DD">
          <w:rPr>
            <w:rFonts w:ascii="Times New Roman" w:eastAsia="Times New Roman" w:hAnsi="Times New Roman" w:cs="Times New Roman"/>
            <w:color w:val="0000FF"/>
            <w:sz w:val="24"/>
            <w:szCs w:val="24"/>
            <w:lang w:val="en-US"/>
          </w:rPr>
          <w:t>nr. 1</w:t>
        </w:r>
      </w:hyperlink>
      <w:r w:rsidRPr="00BB41DD">
        <w:rPr>
          <w:rFonts w:ascii="Times New Roman" w:eastAsia="Times New Roman" w:hAnsi="Times New Roman" w:cs="Times New Roman"/>
          <w:color w:val="000000"/>
          <w:sz w:val="24"/>
          <w:szCs w:val="24"/>
          <w:lang w:val="en-US"/>
        </w:rPr>
        <w:t xml:space="preserve"> şi </w:t>
      </w:r>
      <w:hyperlink r:id="rId61" w:history="1">
        <w:r w:rsidRPr="00BB41DD">
          <w:rPr>
            <w:rFonts w:ascii="Times New Roman" w:eastAsia="Times New Roman" w:hAnsi="Times New Roman" w:cs="Times New Roman"/>
            <w:color w:val="0000FF"/>
            <w:sz w:val="24"/>
            <w:szCs w:val="24"/>
            <w:lang w:val="en-US"/>
          </w:rPr>
          <w:t>2</w:t>
        </w:r>
      </w:hyperlink>
      <w:r w:rsidRPr="00BB41DD">
        <w:rPr>
          <w:rFonts w:ascii="Times New Roman" w:eastAsia="Times New Roman" w:hAnsi="Times New Roman" w:cs="Times New Roman"/>
          <w:color w:val="000000"/>
          <w:sz w:val="24"/>
          <w:szCs w:val="24"/>
          <w:lang w:val="en-US"/>
        </w:rPr>
        <w:t xml:space="preserve"> care fac parte integrantă din prezentul ordin.  </w:t>
      </w:r>
    </w:p>
    <w:p w:rsidR="00BB41DD" w:rsidRPr="00BB41DD" w:rsidRDefault="00BB41DD" w:rsidP="00BB41DD">
      <w:pPr>
        <w:spacing w:after="0" w:line="240" w:lineRule="auto"/>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b/>
          <w:bCs/>
          <w:color w:val="008000"/>
          <w:sz w:val="24"/>
          <w:szCs w:val="24"/>
          <w:lang w:val="en-US"/>
        </w:rPr>
        <w:t>Art. II. -</w:t>
      </w:r>
      <w:r w:rsidRPr="00BB41DD">
        <w:rPr>
          <w:rFonts w:ascii="Times New Roman" w:eastAsia="Times New Roman" w:hAnsi="Times New Roman" w:cs="Times New Roman"/>
          <w:color w:val="000000"/>
          <w:sz w:val="24"/>
          <w:szCs w:val="24"/>
          <w:lang w:val="en-US"/>
        </w:rPr>
        <w:t xml:space="preserve">   Autoritatea Navală Română va duce la îndeplinire prevederile prezentului ordin.</w:t>
      </w:r>
    </w:p>
    <w:p w:rsidR="00BB41DD" w:rsidRPr="00BB41DD" w:rsidRDefault="00BB41DD" w:rsidP="00BB41DD">
      <w:pPr>
        <w:spacing w:after="0" w:line="240" w:lineRule="auto"/>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b/>
          <w:bCs/>
          <w:color w:val="008000"/>
          <w:sz w:val="24"/>
          <w:szCs w:val="24"/>
          <w:lang w:val="en-US"/>
        </w:rPr>
        <w:t>Art. III. -</w:t>
      </w:r>
      <w:r w:rsidRPr="00BB41DD">
        <w:rPr>
          <w:rFonts w:ascii="Times New Roman" w:eastAsia="Times New Roman" w:hAnsi="Times New Roman" w:cs="Times New Roman"/>
          <w:color w:val="000000"/>
          <w:sz w:val="24"/>
          <w:szCs w:val="24"/>
          <w:lang w:val="en-US"/>
        </w:rPr>
        <w:t xml:space="preserve">   Prezentul ordin se publică în Monitorul Oficial al României, Partea I, şi intră în vigoare la 30 de zile de la publicare.</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p>
    <w:tbl>
      <w:tblPr>
        <w:tblW w:w="2910" w:type="dxa"/>
        <w:jc w:val="center"/>
        <w:tblCellMar>
          <w:top w:w="15" w:type="dxa"/>
          <w:left w:w="15" w:type="dxa"/>
          <w:bottom w:w="15" w:type="dxa"/>
          <w:right w:w="15" w:type="dxa"/>
        </w:tblCellMar>
        <w:tblLook w:val="04A0" w:firstRow="1" w:lastRow="0" w:firstColumn="1" w:lastColumn="0" w:noHBand="0" w:noVBand="1"/>
      </w:tblPr>
      <w:tblGrid>
        <w:gridCol w:w="6"/>
        <w:gridCol w:w="2904"/>
      </w:tblGrid>
      <w:tr w:rsidR="00BB41DD" w:rsidRPr="00BB41DD" w:rsidTr="00BB41DD">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r>
      <w:tr w:rsidR="00BB41DD" w:rsidRPr="00BB41DD" w:rsidTr="00BB41DD">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BB41DD" w:rsidRPr="00BB41DD" w:rsidRDefault="00BB41DD" w:rsidP="00BB41DD">
            <w:pPr>
              <w:spacing w:after="0" w:line="240" w:lineRule="auto"/>
              <w:jc w:val="center"/>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p. Ministrul transporturilor,</w:t>
            </w:r>
            <w:r w:rsidRPr="00BB41DD">
              <w:rPr>
                <w:rFonts w:ascii="Times New Roman" w:eastAsia="Times New Roman" w:hAnsi="Times New Roman" w:cs="Times New Roman"/>
                <w:color w:val="000000"/>
                <w:sz w:val="24"/>
                <w:szCs w:val="24"/>
                <w:lang w:val="en-US"/>
              </w:rPr>
              <w:br/>
              <w:t xml:space="preserve">Virgil Dragoş Titea, </w:t>
            </w:r>
            <w:r w:rsidRPr="00BB41DD">
              <w:rPr>
                <w:rFonts w:ascii="Times New Roman" w:eastAsia="Times New Roman" w:hAnsi="Times New Roman" w:cs="Times New Roman"/>
                <w:color w:val="000000"/>
                <w:sz w:val="24"/>
                <w:szCs w:val="24"/>
                <w:lang w:val="en-US"/>
              </w:rPr>
              <w:br/>
              <w:t>secretar de stat</w:t>
            </w:r>
          </w:p>
        </w:tc>
      </w:tr>
    </w:tbl>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p>
    <w:p w:rsid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Bucureşti, 10 august 2015.  </w:t>
      </w:r>
    </w:p>
    <w:p w:rsidR="00BB41DD" w:rsidRDefault="00BB41DD" w:rsidP="00BB41DD">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BB41DD">
        <w:rPr>
          <w:rFonts w:ascii="Times New Roman" w:eastAsia="Times New Roman" w:hAnsi="Times New Roman" w:cs="Times New Roman"/>
          <w:color w:val="000000"/>
          <w:sz w:val="24"/>
          <w:szCs w:val="24"/>
          <w:lang w:val="en-US"/>
        </w:rPr>
        <w:t>Nr. 920.</w:t>
      </w:r>
      <w:r w:rsidRPr="00BB41DD">
        <w:rPr>
          <w:rFonts w:ascii="Times New Roman" w:eastAsia="Times New Roman" w:hAnsi="Times New Roman" w:cs="Times New Roman"/>
          <w:color w:val="000000"/>
          <w:sz w:val="24"/>
          <w:szCs w:val="24"/>
          <w:lang w:val="en-US"/>
        </w:rPr>
        <w:br/>
      </w:r>
      <w:r w:rsidRPr="00BB41DD">
        <w:rPr>
          <w:rFonts w:ascii="Times New Roman" w:eastAsia="Times New Roman" w:hAnsi="Times New Roman" w:cs="Times New Roman"/>
          <w:color w:val="000000"/>
          <w:sz w:val="24"/>
          <w:szCs w:val="24"/>
          <w:lang w:val="en-US"/>
        </w:rPr>
        <w:b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p>
    <w:p w:rsidR="00BB41DD" w:rsidRPr="00BB41DD" w:rsidRDefault="00BB41DD" w:rsidP="00BB41DD">
      <w:pPr>
        <w:spacing w:after="0" w:line="240" w:lineRule="auto"/>
        <w:jc w:val="right"/>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b/>
          <w:bCs/>
          <w:color w:val="FF0000"/>
          <w:sz w:val="24"/>
          <w:szCs w:val="24"/>
          <w:u w:val="single"/>
          <w:lang w:val="en-US"/>
        </w:rPr>
        <w:t xml:space="preserve">ANEXA Nr. 1 </w:t>
      </w:r>
      <w:r w:rsidRPr="00BB41DD">
        <w:rPr>
          <w:rFonts w:ascii="Times New Roman" w:eastAsia="Times New Roman" w:hAnsi="Times New Roman" w:cs="Times New Roman"/>
          <w:b/>
          <w:bCs/>
          <w:color w:val="FF0000"/>
          <w:sz w:val="24"/>
          <w:szCs w:val="24"/>
          <w:u w:val="single"/>
          <w:lang w:val="en-US"/>
        </w:rPr>
        <w:br/>
      </w:r>
      <w:r w:rsidRPr="00BB41DD">
        <w:rPr>
          <w:rFonts w:ascii="Times New Roman" w:eastAsia="Times New Roman" w:hAnsi="Times New Roman" w:cs="Times New Roman"/>
          <w:color w:val="000000"/>
          <w:sz w:val="24"/>
          <w:szCs w:val="24"/>
          <w:lang w:val="en-US"/>
        </w:rPr>
        <w:t>(Anexa nr. 4 la Ordinul nr. 1.079/2014)</w:t>
      </w:r>
      <w:r w:rsidRPr="00BB41DD">
        <w:rPr>
          <w:rFonts w:ascii="Times New Roman" w:eastAsia="Times New Roman" w:hAnsi="Times New Roman" w:cs="Times New Roman"/>
          <w:color w:val="000000"/>
          <w:sz w:val="24"/>
          <w:szCs w:val="24"/>
          <w:lang w:val="en-US"/>
        </w:rPr>
        <w:br/>
        <w:t xml:space="preserve">  </w:t>
      </w:r>
    </w:p>
    <w:p w:rsidR="00BB41DD" w:rsidRPr="00BB41DD" w:rsidRDefault="00BB41DD" w:rsidP="00BB41DD">
      <w:pPr>
        <w:spacing w:after="0" w:line="240" w:lineRule="auto"/>
        <w:jc w:val="center"/>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faţă -</w:t>
      </w:r>
      <w:r w:rsidRPr="00BB41DD">
        <w:rPr>
          <w:rFonts w:ascii="Times New Roman" w:eastAsia="Times New Roman" w:hAnsi="Times New Roman" w:cs="Times New Roman"/>
          <w:color w:val="000000"/>
          <w:sz w:val="24"/>
          <w:szCs w:val="24"/>
          <w:lang w:val="en-US"/>
        </w:rPr>
        <w:br/>
        <w:t xml:space="preserve">  </w:t>
      </w:r>
    </w:p>
    <w:p w:rsidR="00BB41DD" w:rsidRPr="00BB41DD" w:rsidRDefault="00BB41DD" w:rsidP="00BB41DD">
      <w:pPr>
        <w:spacing w:after="0" w:line="240" w:lineRule="auto"/>
        <w:jc w:val="center"/>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Registrul matricol al ambarcaţiunilor de agrement</w:t>
      </w:r>
      <w:r w:rsidRPr="00BB41DD">
        <w:rPr>
          <w:rFonts w:ascii="Times New Roman" w:eastAsia="Times New Roman" w:hAnsi="Times New Roman" w:cs="Times New Roman"/>
          <w:color w:val="000000"/>
          <w:sz w:val="24"/>
          <w:szCs w:val="24"/>
          <w:lang w:val="en-US"/>
        </w:rPr>
        <w:br/>
      </w:r>
      <w:r w:rsidRPr="00BB41DD">
        <w:rPr>
          <w:rFonts w:ascii="Times New Roman" w:eastAsia="Times New Roman" w:hAnsi="Times New Roman" w:cs="Times New Roman"/>
          <w:color w:val="000000"/>
          <w:sz w:val="24"/>
          <w:szCs w:val="24"/>
          <w:lang w:val="en-US"/>
        </w:rPr>
        <w:br/>
        <w:t> </w:t>
      </w:r>
    </w:p>
    <w:p w:rsidR="00BB41DD" w:rsidRPr="00BB41DD" w:rsidRDefault="00BB41DD" w:rsidP="00BB41DD">
      <w:pPr>
        <w:spacing w:after="0" w:line="240" w:lineRule="auto"/>
        <w:jc w:val="right"/>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Port de înmatriculare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br/>
        <w:t>Număr matricol . . . . . . . . . ./ . . . . . . . . . .</w:t>
      </w:r>
      <w:r w:rsidRPr="00BB41DD">
        <w:rPr>
          <w:rFonts w:ascii="Times New Roman" w:eastAsia="Times New Roman" w:hAnsi="Times New Roman" w:cs="Times New Roman"/>
          <w:color w:val="000000"/>
          <w:sz w:val="24"/>
          <w:szCs w:val="24"/>
          <w:lang w:val="en-US"/>
        </w:rPr>
        <w:b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Numele/Numărul ambarcaţiunii de agrement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Numele/Numărul anterior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Model ambarcaţiune de agrement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Tip ambarcaţiune de agrement: cu vele □ cu motor □ gonflabilă □ altele (specificaţi)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Număr de evidenţă/matricol anterior (ANR/Căpitănia/Oficiul de căpitănie)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b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p>
    <w:tbl>
      <w:tblPr>
        <w:tblW w:w="7770" w:type="dxa"/>
        <w:jc w:val="center"/>
        <w:tblCellMar>
          <w:top w:w="15" w:type="dxa"/>
          <w:left w:w="15" w:type="dxa"/>
          <w:bottom w:w="15" w:type="dxa"/>
          <w:right w:w="15" w:type="dxa"/>
        </w:tblCellMar>
        <w:tblLook w:val="04A0" w:firstRow="1" w:lastRow="0" w:firstColumn="1" w:lastColumn="0" w:noHBand="0" w:noVBand="1"/>
      </w:tblPr>
      <w:tblGrid>
        <w:gridCol w:w="14"/>
        <w:gridCol w:w="3822"/>
        <w:gridCol w:w="3934"/>
      </w:tblGrid>
      <w:tr w:rsidR="00BB41DD" w:rsidRPr="00BB41DD" w:rsidTr="00BB41DD">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r>
      <w:tr w:rsidR="00BB41DD" w:rsidRPr="00BB41DD" w:rsidTr="00BB41DD">
        <w:trPr>
          <w:trHeight w:val="1815"/>
          <w:jc w:val="center"/>
        </w:trPr>
        <w:tc>
          <w:tcPr>
            <w:tcW w:w="0" w:type="auto"/>
            <w:tcBorders>
              <w:top w:val="nil"/>
              <w:left w:val="nil"/>
              <w:bottom w:val="nil"/>
              <w:right w:val="nil"/>
            </w:tcBorders>
            <w:tcMar>
              <w:top w:w="0" w:type="dxa"/>
              <w:left w:w="0" w:type="dxa"/>
              <w:bottom w:w="0" w:type="dxa"/>
              <w:right w:w="0"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c>
          <w:tcPr>
            <w:tcW w:w="708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CARACTERISTICI PRINCIPALE</w:t>
            </w:r>
            <w:r w:rsidRPr="00BB41DD">
              <w:rPr>
                <w:rFonts w:ascii="Times New Roman" w:eastAsia="Times New Roman" w:hAnsi="Times New Roman" w:cs="Times New Roman"/>
                <w:color w:val="000000"/>
                <w:sz w:val="24"/>
                <w:szCs w:val="24"/>
                <w:lang w:val="en-US"/>
              </w:rPr>
              <w:br/>
              <w:t xml:space="preserve">Lungimea maximă (m)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w:t>
            </w:r>
            <w:r w:rsidRPr="00BB41DD">
              <w:rPr>
                <w:rFonts w:ascii="Times New Roman" w:eastAsia="Times New Roman" w:hAnsi="Times New Roman" w:cs="Times New Roman"/>
                <w:color w:val="000000"/>
                <w:sz w:val="24"/>
                <w:szCs w:val="24"/>
                <w:lang w:val="en-US"/>
              </w:rPr>
              <w:br/>
              <w:t xml:space="preserve">Lungimea corpului (m)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br/>
              <w:t>Lăţimea maximă (m) . . . . . . . . . .</w:t>
            </w:r>
            <w:r w:rsidRPr="00BB41DD">
              <w:rPr>
                <w:rFonts w:ascii="Times New Roman" w:eastAsia="Times New Roman" w:hAnsi="Times New Roman" w:cs="Times New Roman"/>
                <w:color w:val="000000"/>
                <w:sz w:val="24"/>
                <w:szCs w:val="24"/>
                <w:lang w:val="en-US"/>
              </w:rPr>
              <w:br/>
              <w:t>Lăţimea corpului (m) . . . . . . . . . .</w:t>
            </w:r>
            <w:r w:rsidRPr="00BB41DD">
              <w:rPr>
                <w:rFonts w:ascii="Times New Roman" w:eastAsia="Times New Roman" w:hAnsi="Times New Roman" w:cs="Times New Roman"/>
                <w:color w:val="000000"/>
                <w:sz w:val="24"/>
                <w:szCs w:val="24"/>
                <w:lang w:val="en-US"/>
              </w:rPr>
              <w:br/>
              <w:t>Pescaj (m) . . . . . . . . . .</w:t>
            </w:r>
            <w:r w:rsidRPr="00BB41DD">
              <w:rPr>
                <w:rFonts w:ascii="Times New Roman" w:eastAsia="Times New Roman" w:hAnsi="Times New Roman" w:cs="Times New Roman"/>
                <w:color w:val="000000"/>
                <w:sz w:val="24"/>
                <w:szCs w:val="24"/>
                <w:lang w:val="en-US"/>
              </w:rPr>
              <w:br/>
              <w:t>Pescajul minim (m) . . . . . . . . . .</w:t>
            </w:r>
            <w:r w:rsidRPr="00BB41DD">
              <w:rPr>
                <w:rFonts w:ascii="Times New Roman" w:eastAsia="Times New Roman" w:hAnsi="Times New Roman" w:cs="Times New Roman"/>
                <w:color w:val="000000"/>
                <w:sz w:val="24"/>
                <w:szCs w:val="24"/>
                <w:lang w:val="en-US"/>
              </w:rPr>
              <w:br/>
              <w:t>Pescajul maxim (m) . . . . . . . . . .</w:t>
            </w:r>
            <w:r w:rsidRPr="00BB41DD">
              <w:rPr>
                <w:rFonts w:ascii="Times New Roman" w:eastAsia="Times New Roman" w:hAnsi="Times New Roman" w:cs="Times New Roman"/>
                <w:color w:val="000000"/>
                <w:sz w:val="24"/>
                <w:szCs w:val="24"/>
                <w:lang w:val="en-US"/>
              </w:rPr>
              <w:br/>
              <w:t>Înălţimea maximă (m) . . . . . . . . . .</w:t>
            </w:r>
            <w:r w:rsidRPr="00BB41DD">
              <w:rPr>
                <w:rFonts w:ascii="Times New Roman" w:eastAsia="Times New Roman" w:hAnsi="Times New Roman" w:cs="Times New Roman"/>
                <w:color w:val="000000"/>
                <w:sz w:val="24"/>
                <w:szCs w:val="24"/>
                <w:lang w:val="en-US"/>
              </w:rPr>
              <w:br/>
              <w:t>Bordul liber (m) . . . . . . . . . .</w:t>
            </w:r>
            <w:r w:rsidRPr="00BB41DD">
              <w:rPr>
                <w:rFonts w:ascii="Times New Roman" w:eastAsia="Times New Roman" w:hAnsi="Times New Roman" w:cs="Times New Roman"/>
                <w:color w:val="000000"/>
                <w:sz w:val="24"/>
                <w:szCs w:val="24"/>
                <w:lang w:val="en-US"/>
              </w:rPr>
              <w:br/>
              <w:t xml:space="preserve">Numărul de persoane maxim admisibil . . . . . . . . . . </w:t>
            </w:r>
            <w:r w:rsidRPr="00BB41DD">
              <w:rPr>
                <w:rFonts w:ascii="Times New Roman" w:eastAsia="Times New Roman" w:hAnsi="Times New Roman" w:cs="Times New Roman"/>
                <w:color w:val="000000"/>
                <w:sz w:val="24"/>
                <w:szCs w:val="24"/>
                <w:lang w:val="en-US"/>
              </w:rPr>
              <w:br/>
              <w:t xml:space="preserve">Indicativ de apel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br/>
              <w:t>Număr M.M.S.I. . . . . . . . . . .</w:t>
            </w:r>
            <w:r w:rsidRPr="00BB41DD">
              <w:rPr>
                <w:rFonts w:ascii="Times New Roman" w:eastAsia="Times New Roman" w:hAnsi="Times New Roman" w:cs="Times New Roman"/>
                <w:color w:val="000000"/>
                <w:sz w:val="24"/>
                <w:szCs w:val="24"/>
                <w:lang w:val="en-US"/>
              </w:rPr>
              <w:br/>
              <w:t>Cod A.T.I.S. . . . . . . . . . .</w:t>
            </w:r>
            <w:r w:rsidRPr="00BB41DD">
              <w:rPr>
                <w:rFonts w:ascii="Times New Roman" w:eastAsia="Times New Roman" w:hAnsi="Times New Roman" w:cs="Times New Roman"/>
                <w:color w:val="000000"/>
                <w:sz w:val="24"/>
                <w:szCs w:val="24"/>
                <w:lang w:val="en-US"/>
              </w:rPr>
              <w:br/>
              <w:t>Viteza (km/h) . . . . . . . . . .</w:t>
            </w:r>
            <w:r w:rsidRPr="00BB41DD">
              <w:rPr>
                <w:rFonts w:ascii="Times New Roman" w:eastAsia="Times New Roman" w:hAnsi="Times New Roman" w:cs="Times New Roman"/>
                <w:color w:val="000000"/>
                <w:sz w:val="24"/>
                <w:szCs w:val="24"/>
                <w:lang w:val="en-US"/>
              </w:rPr>
              <w:br/>
              <w:t>Categoria de proiectare: □ A □ B □ C □ D</w:t>
            </w:r>
            <w:r w:rsidRPr="00BB41DD">
              <w:rPr>
                <w:rFonts w:ascii="Times New Roman" w:eastAsia="Times New Roman" w:hAnsi="Times New Roman" w:cs="Times New Roman"/>
                <w:color w:val="000000"/>
                <w:sz w:val="24"/>
                <w:szCs w:val="24"/>
                <w:lang w:val="en-US"/>
              </w:rPr>
              <w:br/>
              <w:t>Zona de navigaţie . . . . . . . . . .</w:t>
            </w:r>
            <w:r w:rsidRPr="00BB41DD">
              <w:rPr>
                <w:rFonts w:ascii="Times New Roman" w:eastAsia="Times New Roman" w:hAnsi="Times New Roman" w:cs="Times New Roman"/>
                <w:color w:val="000000"/>
                <w:sz w:val="24"/>
                <w:szCs w:val="24"/>
                <w:lang w:val="en-US"/>
              </w:rPr>
              <w:br/>
              <w:t>. . . . . . . . . .</w:t>
            </w:r>
            <w:r w:rsidRPr="00BB41DD">
              <w:rPr>
                <w:rFonts w:ascii="Times New Roman" w:eastAsia="Times New Roman" w:hAnsi="Times New Roman" w:cs="Times New Roman"/>
                <w:color w:val="000000"/>
                <w:sz w:val="24"/>
                <w:szCs w:val="24"/>
                <w:lang w:val="en-US"/>
              </w:rPr>
              <w:br/>
              <w:t>. . . . . . . . . .</w:t>
            </w: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CORP</w:t>
            </w:r>
            <w:r w:rsidRPr="00BB41DD">
              <w:rPr>
                <w:rFonts w:ascii="Times New Roman" w:eastAsia="Times New Roman" w:hAnsi="Times New Roman" w:cs="Times New Roman"/>
                <w:color w:val="000000"/>
                <w:sz w:val="24"/>
                <w:szCs w:val="24"/>
                <w:lang w:val="en-US"/>
              </w:rPr>
              <w:br/>
              <w:t xml:space="preserve">Locul şi anul construcţiei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br/>
              <w:t>Constructor (nume şi adresă) . . . . . . . . . .</w:t>
            </w:r>
            <w:r w:rsidRPr="00BB41DD">
              <w:rPr>
                <w:rFonts w:ascii="Times New Roman" w:eastAsia="Times New Roman" w:hAnsi="Times New Roman" w:cs="Times New Roman"/>
                <w:color w:val="000000"/>
                <w:sz w:val="24"/>
                <w:szCs w:val="24"/>
                <w:lang w:val="en-US"/>
              </w:rPr>
              <w:br/>
              <w:t>C.I.N. . . . . . . . . . .</w:t>
            </w:r>
            <w:r w:rsidRPr="00BB41DD">
              <w:rPr>
                <w:rFonts w:ascii="Times New Roman" w:eastAsia="Times New Roman" w:hAnsi="Times New Roman" w:cs="Times New Roman"/>
                <w:color w:val="000000"/>
                <w:sz w:val="24"/>
                <w:szCs w:val="24"/>
                <w:lang w:val="en-US"/>
              </w:rPr>
              <w:br/>
              <w:t>. . . . . . . . . .</w:t>
            </w:r>
            <w:r w:rsidRPr="00BB41DD">
              <w:rPr>
                <w:rFonts w:ascii="Times New Roman" w:eastAsia="Times New Roman" w:hAnsi="Times New Roman" w:cs="Times New Roman"/>
                <w:color w:val="000000"/>
                <w:sz w:val="24"/>
                <w:szCs w:val="24"/>
                <w:lang w:val="en-US"/>
              </w:rPr>
              <w:br/>
              <w:t>Material de construcţie . . . . . . . . . .</w:t>
            </w:r>
            <w:r w:rsidRPr="00BB41DD">
              <w:rPr>
                <w:rFonts w:ascii="Times New Roman" w:eastAsia="Times New Roman" w:hAnsi="Times New Roman" w:cs="Times New Roman"/>
                <w:color w:val="000000"/>
                <w:sz w:val="24"/>
                <w:szCs w:val="24"/>
                <w:lang w:val="en-US"/>
              </w:rPr>
              <w:br/>
              <w:t>Modificări . . . . . . . . . .</w:t>
            </w:r>
            <w:r w:rsidRPr="00BB41DD">
              <w:rPr>
                <w:rFonts w:ascii="Times New Roman" w:eastAsia="Times New Roman" w:hAnsi="Times New Roman" w:cs="Times New Roman"/>
                <w:color w:val="000000"/>
                <w:sz w:val="24"/>
                <w:szCs w:val="24"/>
                <w:lang w:val="en-US"/>
              </w:rPr>
              <w:br/>
              <w:t>. . . . . . . . . .</w:t>
            </w:r>
          </w:p>
        </w:tc>
      </w:tr>
      <w:tr w:rsidR="00BB41DD" w:rsidRPr="00BB41DD" w:rsidTr="00BB41DD">
        <w:trPr>
          <w:trHeight w:val="2235"/>
          <w:jc w:val="center"/>
        </w:trPr>
        <w:tc>
          <w:tcPr>
            <w:tcW w:w="0" w:type="auto"/>
            <w:tcBorders>
              <w:top w:val="nil"/>
              <w:left w:val="nil"/>
              <w:bottom w:val="nil"/>
              <w:right w:val="nil"/>
            </w:tcBorders>
            <w:tcMar>
              <w:top w:w="0" w:type="dxa"/>
              <w:left w:w="0" w:type="dxa"/>
              <w:bottom w:w="0" w:type="dxa"/>
              <w:right w:w="0"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MOTOR</w:t>
            </w:r>
            <w:r w:rsidRPr="00BB41DD">
              <w:rPr>
                <w:rFonts w:ascii="Times New Roman" w:eastAsia="Times New Roman" w:hAnsi="Times New Roman" w:cs="Times New Roman"/>
                <w:color w:val="000000"/>
                <w:sz w:val="24"/>
                <w:szCs w:val="24"/>
                <w:lang w:val="en-US"/>
              </w:rPr>
              <w:br/>
              <w:t xml:space="preserve">Numărul şi tipul motorului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br/>
              <w:t>Locul şi anul construcţiei motorului . . . . . . . . . .</w:t>
            </w:r>
            <w:r w:rsidRPr="00BB41DD">
              <w:rPr>
                <w:rFonts w:ascii="Times New Roman" w:eastAsia="Times New Roman" w:hAnsi="Times New Roman" w:cs="Times New Roman"/>
                <w:color w:val="000000"/>
                <w:sz w:val="24"/>
                <w:szCs w:val="24"/>
                <w:lang w:val="en-US"/>
              </w:rPr>
              <w:br/>
              <w:t>Constructor (nume şi adresă) . . . . . . . . . .</w:t>
            </w:r>
            <w:r w:rsidRPr="00BB41DD">
              <w:rPr>
                <w:rFonts w:ascii="Times New Roman" w:eastAsia="Times New Roman" w:hAnsi="Times New Roman" w:cs="Times New Roman"/>
                <w:color w:val="000000"/>
                <w:sz w:val="24"/>
                <w:szCs w:val="24"/>
                <w:lang w:val="en-US"/>
              </w:rPr>
              <w:br/>
              <w:t>Marca motorului . . . . . . . . . .</w:t>
            </w:r>
            <w:r w:rsidRPr="00BB41DD">
              <w:rPr>
                <w:rFonts w:ascii="Times New Roman" w:eastAsia="Times New Roman" w:hAnsi="Times New Roman" w:cs="Times New Roman"/>
                <w:color w:val="000000"/>
                <w:sz w:val="24"/>
                <w:szCs w:val="24"/>
                <w:lang w:val="en-US"/>
              </w:rPr>
              <w:br/>
              <w:t>Seria motorului . . . . . . . . . .</w:t>
            </w:r>
            <w:r w:rsidRPr="00BB41DD">
              <w:rPr>
                <w:rFonts w:ascii="Times New Roman" w:eastAsia="Times New Roman" w:hAnsi="Times New Roman" w:cs="Times New Roman"/>
                <w:color w:val="000000"/>
                <w:sz w:val="24"/>
                <w:szCs w:val="24"/>
                <w:lang w:val="en-US"/>
              </w:rPr>
              <w:br/>
              <w:t>Motor: □ exterior □ interior</w:t>
            </w:r>
            <w:r w:rsidRPr="00BB41DD">
              <w:rPr>
                <w:rFonts w:ascii="Times New Roman" w:eastAsia="Times New Roman" w:hAnsi="Times New Roman" w:cs="Times New Roman"/>
                <w:color w:val="000000"/>
                <w:sz w:val="24"/>
                <w:szCs w:val="24"/>
                <w:lang w:val="en-US"/>
              </w:rPr>
              <w:br/>
              <w:t>O altele (specificaţi) . . . . . . . . . .</w:t>
            </w:r>
            <w:r w:rsidRPr="00BB41DD">
              <w:rPr>
                <w:rFonts w:ascii="Times New Roman" w:eastAsia="Times New Roman" w:hAnsi="Times New Roman" w:cs="Times New Roman"/>
                <w:color w:val="000000"/>
                <w:sz w:val="24"/>
                <w:szCs w:val="24"/>
                <w:lang w:val="en-US"/>
              </w:rPr>
              <w:br/>
              <w:t>Puterea motorului (kW) . . . . . . . . . .</w:t>
            </w:r>
            <w:r w:rsidRPr="00BB41DD">
              <w:rPr>
                <w:rFonts w:ascii="Times New Roman" w:eastAsia="Times New Roman" w:hAnsi="Times New Roman" w:cs="Times New Roman"/>
                <w:color w:val="000000"/>
                <w:sz w:val="24"/>
                <w:szCs w:val="24"/>
                <w:lang w:val="en-US"/>
              </w:rPr>
              <w:br/>
              <w:t>Combustibil . . . . . . . . . .</w:t>
            </w:r>
          </w:p>
        </w:tc>
      </w:tr>
      <w:tr w:rsidR="00BB41DD" w:rsidRPr="00BB41DD" w:rsidTr="00BB41DD">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PARTICULARITĂŢI TONAJ</w:t>
            </w:r>
            <w:r w:rsidRPr="00BB41DD">
              <w:rPr>
                <w:rFonts w:ascii="Times New Roman" w:eastAsia="Times New Roman" w:hAnsi="Times New Roman" w:cs="Times New Roman"/>
                <w:color w:val="000000"/>
                <w:sz w:val="24"/>
                <w:szCs w:val="24"/>
                <w:lang w:val="en-US"/>
              </w:rPr>
              <w:br/>
              <w:t xml:space="preserve">Deplasament maxim (t)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br/>
              <w:t>Capacitate maximă de încărcare (t) . . . . . . . . . .</w:t>
            </w:r>
          </w:p>
        </w:tc>
      </w:tr>
    </w:tbl>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Proprietar (nume şi adresă)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Operator (nume şi adresă)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Pavilionul român a fost arborat în baza aprobării date de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prin . . . . . . . . . . nr.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 . . . . . . . . . .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Actul de naţionalitate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seria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eliberat de . . . . . . . . . ., la data de . . . . . . . . . . cu nr.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 este valabil până la data de . . . . . . . . . . .</w:t>
      </w:r>
      <w:r w:rsidRPr="00BB41DD">
        <w:rPr>
          <w:rFonts w:ascii="Times New Roman" w:eastAsia="Times New Roman" w:hAnsi="Times New Roman" w:cs="Times New Roman"/>
          <w:color w:val="000000"/>
          <w:sz w:val="24"/>
          <w:szCs w:val="24"/>
          <w:lang w:val="en-US"/>
        </w:rPr>
        <w:b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515"/>
        <w:gridCol w:w="3530"/>
        <w:gridCol w:w="3530"/>
      </w:tblGrid>
      <w:tr w:rsidR="00BB41DD" w:rsidRPr="00BB41DD" w:rsidTr="00BB41DD">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r>
      <w:tr w:rsidR="00BB41DD" w:rsidRPr="00BB41DD" w:rsidTr="00BB41DD">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B41DD" w:rsidRPr="00BB41DD" w:rsidRDefault="00BB41DD" w:rsidP="00BB41DD">
            <w:pPr>
              <w:spacing w:after="0" w:line="240" w:lineRule="auto"/>
              <w:jc w:val="center"/>
              <w:rPr>
                <w:rFonts w:ascii="Times New Roman" w:eastAsia="Times New Roman" w:hAnsi="Times New Roman" w:cs="Times New Roman"/>
                <w:sz w:val="24"/>
                <w:szCs w:val="24"/>
                <w:lang w:val="en-US"/>
              </w:rPr>
            </w:pPr>
          </w:p>
        </w:tc>
      </w:tr>
      <w:tr w:rsidR="00BB41DD" w:rsidRPr="00BB41DD" w:rsidTr="00BB41DD">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BB41DD" w:rsidRPr="00BB41DD" w:rsidRDefault="00BB41DD" w:rsidP="00BB41DD">
            <w:pPr>
              <w:spacing w:after="0" w:line="240" w:lineRule="auto"/>
              <w:jc w:val="center"/>
              <w:rPr>
                <w:rFonts w:ascii="Times New Roman" w:eastAsia="Times New Roman" w:hAnsi="Times New Roman" w:cs="Times New Roman"/>
                <w:sz w:val="24"/>
                <w:szCs w:val="24"/>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B41DD" w:rsidRPr="00BB41DD" w:rsidRDefault="00BB41DD" w:rsidP="00BB41DD">
            <w:pPr>
              <w:spacing w:after="0" w:line="240" w:lineRule="auto"/>
              <w:jc w:val="center"/>
              <w:rPr>
                <w:rFonts w:ascii="Times New Roman" w:eastAsia="Times New Roman" w:hAnsi="Times New Roman" w:cs="Times New Roman"/>
                <w:sz w:val="24"/>
                <w:szCs w:val="24"/>
                <w:lang w:val="en-US"/>
              </w:rPr>
            </w:pPr>
          </w:p>
        </w:tc>
      </w:tr>
      <w:tr w:rsidR="00BB41DD" w:rsidRPr="00BB41DD" w:rsidTr="00BB41DD">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BB41DD" w:rsidRPr="00BB41DD" w:rsidRDefault="00BB41DD" w:rsidP="00BB41DD">
            <w:pPr>
              <w:spacing w:after="0" w:line="240" w:lineRule="auto"/>
              <w:jc w:val="center"/>
              <w:rPr>
                <w:rFonts w:ascii="Times New Roman" w:eastAsia="Times New Roman" w:hAnsi="Times New Roman" w:cs="Times New Roman"/>
                <w:sz w:val="24"/>
                <w:szCs w:val="24"/>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B41DD" w:rsidRPr="00BB41DD" w:rsidRDefault="00BB41DD" w:rsidP="00BB41DD">
            <w:pPr>
              <w:spacing w:after="0" w:line="240" w:lineRule="auto"/>
              <w:jc w:val="center"/>
              <w:rPr>
                <w:rFonts w:ascii="Times New Roman" w:eastAsia="Times New Roman" w:hAnsi="Times New Roman" w:cs="Times New Roman"/>
                <w:sz w:val="24"/>
                <w:szCs w:val="24"/>
                <w:lang w:val="en-US"/>
              </w:rPr>
            </w:pPr>
          </w:p>
        </w:tc>
      </w:tr>
    </w:tbl>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p>
    <w:p w:rsidR="00BB41DD" w:rsidRPr="00BB41DD" w:rsidRDefault="00BB41DD" w:rsidP="00BB41DD">
      <w:pPr>
        <w:spacing w:after="0" w:line="240" w:lineRule="auto"/>
        <w:jc w:val="right"/>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b/>
          <w:bCs/>
          <w:color w:val="FF0000"/>
          <w:sz w:val="24"/>
          <w:szCs w:val="24"/>
          <w:u w:val="single"/>
          <w:lang w:val="en-US"/>
        </w:rPr>
        <w:t xml:space="preserve">ANEXA Nr. 2 </w:t>
      </w:r>
      <w:r w:rsidRPr="00BB41DD">
        <w:rPr>
          <w:rFonts w:ascii="Times New Roman" w:eastAsia="Times New Roman" w:hAnsi="Times New Roman" w:cs="Times New Roman"/>
          <w:b/>
          <w:bCs/>
          <w:color w:val="FF0000"/>
          <w:sz w:val="24"/>
          <w:szCs w:val="24"/>
          <w:u w:val="single"/>
          <w:lang w:val="en-US"/>
        </w:rPr>
        <w:br/>
      </w:r>
      <w:r w:rsidRPr="00BB41DD">
        <w:rPr>
          <w:rFonts w:ascii="Times New Roman" w:eastAsia="Times New Roman" w:hAnsi="Times New Roman" w:cs="Times New Roman"/>
          <w:color w:val="000000"/>
          <w:sz w:val="24"/>
          <w:szCs w:val="24"/>
          <w:lang w:val="en-US"/>
        </w:rPr>
        <w:t>(Anexa nr. 5 la Ordinul nr. 1.079/2014)</w:t>
      </w:r>
      <w:r w:rsidRPr="00BB41DD">
        <w:rPr>
          <w:rFonts w:ascii="Times New Roman" w:eastAsia="Times New Roman" w:hAnsi="Times New Roman" w:cs="Times New Roman"/>
          <w:color w:val="000000"/>
          <w:sz w:val="24"/>
          <w:szCs w:val="24"/>
          <w:lang w:val="en-US"/>
        </w:rPr>
        <w:br/>
      </w:r>
      <w:r w:rsidRPr="00BB41DD">
        <w:rPr>
          <w:rFonts w:ascii="Times New Roman" w:eastAsia="Times New Roman" w:hAnsi="Times New Roman" w:cs="Times New Roman"/>
          <w:color w:val="000000"/>
          <w:sz w:val="24"/>
          <w:szCs w:val="24"/>
          <w:lang w:val="en-US"/>
        </w:rPr>
        <w:br/>
        <w:t xml:space="preserve">  </w:t>
      </w:r>
    </w:p>
    <w:p w:rsidR="00BB41DD" w:rsidRPr="00BB41DD" w:rsidRDefault="00BB41DD" w:rsidP="00BB41DD">
      <w:pPr>
        <w:spacing w:after="0" w:line="240" w:lineRule="auto"/>
        <w:jc w:val="center"/>
        <w:rPr>
          <w:rFonts w:ascii="Times New Roman" w:eastAsia="Times New Roman" w:hAnsi="Times New Roman" w:cs="Times New Roman"/>
          <w:color w:val="000000"/>
          <w:sz w:val="24"/>
          <w:szCs w:val="24"/>
          <w:lang w:val="en-US"/>
        </w:rPr>
      </w:pPr>
      <w:bookmarkStart w:id="0" w:name="_GoBack"/>
      <w:r w:rsidRPr="00BB41DD">
        <w:rPr>
          <w:rFonts w:ascii="Times New Roman" w:eastAsia="Times New Roman" w:hAnsi="Times New Roman" w:cs="Times New Roman"/>
          <w:color w:val="000000"/>
          <w:sz w:val="24"/>
          <w:szCs w:val="24"/>
          <w:lang w:val="en-US"/>
        </w:rPr>
        <w:t>- faţă -</w:t>
      </w:r>
      <w:bookmarkEnd w:id="0"/>
      <w:r w:rsidRPr="00BB41DD">
        <w:rPr>
          <w:rFonts w:ascii="Times New Roman" w:eastAsia="Times New Roman" w:hAnsi="Times New Roman" w:cs="Times New Roman"/>
          <w:color w:val="000000"/>
          <w:sz w:val="24"/>
          <w:szCs w:val="24"/>
          <w:lang w:val="en-US"/>
        </w:rPr>
        <w:br/>
      </w:r>
    </w:p>
    <w:p w:rsidR="00BB41DD" w:rsidRPr="00BB41DD" w:rsidRDefault="00BB41DD" w:rsidP="00BB41DD">
      <w:pPr>
        <w:spacing w:after="0" w:line="240" w:lineRule="auto"/>
        <w:jc w:val="center"/>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Registrul de evidenţă a ambarcaţiunilor de agrement</w:t>
      </w:r>
      <w:r w:rsidRPr="00BB41DD">
        <w:rPr>
          <w:rFonts w:ascii="Times New Roman" w:eastAsia="Times New Roman" w:hAnsi="Times New Roman" w:cs="Times New Roman"/>
          <w:color w:val="000000"/>
          <w:sz w:val="24"/>
          <w:szCs w:val="24"/>
          <w:lang w:val="en-US"/>
        </w:rPr>
        <w:b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Port de înscriere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Număr de evidenţă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 . . . . . . . . .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Numele/Numărul ambarcaţiunii de agrement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Numele/Numărul anterior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Model ambarcaţiune de agrement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Tip ambarcaţiune de agrement: □ cu vele □ cu motor □ gonflabilă □ altele (specificaţi)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Număr de evidenţă/matricol anterior (ANR/Căpitănia/Oficiul de căpitănie)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b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4042"/>
        <w:gridCol w:w="3519"/>
      </w:tblGrid>
      <w:tr w:rsidR="00BB41DD" w:rsidRPr="00BB41DD" w:rsidTr="00BB41DD">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r>
      <w:tr w:rsidR="00BB41DD" w:rsidRPr="00BB41DD" w:rsidTr="00BB41DD">
        <w:trPr>
          <w:trHeight w:val="1815"/>
          <w:jc w:val="center"/>
        </w:trPr>
        <w:tc>
          <w:tcPr>
            <w:tcW w:w="0" w:type="auto"/>
            <w:tcBorders>
              <w:top w:val="nil"/>
              <w:left w:val="nil"/>
              <w:bottom w:val="nil"/>
              <w:right w:val="nil"/>
            </w:tcBorders>
            <w:tcMar>
              <w:top w:w="0" w:type="dxa"/>
              <w:left w:w="0" w:type="dxa"/>
              <w:bottom w:w="0" w:type="dxa"/>
              <w:right w:w="0"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BB41DD" w:rsidRPr="00BB41DD" w:rsidRDefault="00BB41DD" w:rsidP="00BB41DD">
            <w:pPr>
              <w:spacing w:after="0" w:line="240" w:lineRule="auto"/>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CARACTERISTICI PRINCIPALE</w:t>
            </w:r>
            <w:r w:rsidRPr="00BB41DD">
              <w:rPr>
                <w:rFonts w:ascii="Times New Roman" w:eastAsia="Times New Roman" w:hAnsi="Times New Roman" w:cs="Times New Roman"/>
                <w:color w:val="000000"/>
                <w:sz w:val="24"/>
                <w:szCs w:val="24"/>
                <w:lang w:val="en-US"/>
              </w:rPr>
              <w:br/>
              <w:t>Lungimea maximă (m) . . . . . . . . . .</w:t>
            </w:r>
            <w:r w:rsidRPr="00BB41DD">
              <w:rPr>
                <w:rFonts w:ascii="Times New Roman" w:eastAsia="Times New Roman" w:hAnsi="Times New Roman" w:cs="Times New Roman"/>
                <w:color w:val="000000"/>
                <w:sz w:val="24"/>
                <w:szCs w:val="24"/>
                <w:lang w:val="en-US"/>
              </w:rPr>
              <w:br/>
              <w:t>Lungimea corpului (m) . . . . . . . . . .</w:t>
            </w:r>
            <w:r w:rsidRPr="00BB41DD">
              <w:rPr>
                <w:rFonts w:ascii="Times New Roman" w:eastAsia="Times New Roman" w:hAnsi="Times New Roman" w:cs="Times New Roman"/>
                <w:color w:val="000000"/>
                <w:sz w:val="24"/>
                <w:szCs w:val="24"/>
                <w:lang w:val="en-US"/>
              </w:rPr>
              <w:br/>
              <w:t>Lăţimea maximă (m) . . . . . . . . . .</w:t>
            </w:r>
            <w:r w:rsidRPr="00BB41DD">
              <w:rPr>
                <w:rFonts w:ascii="Times New Roman" w:eastAsia="Times New Roman" w:hAnsi="Times New Roman" w:cs="Times New Roman"/>
                <w:color w:val="000000"/>
                <w:sz w:val="24"/>
                <w:szCs w:val="24"/>
                <w:lang w:val="en-US"/>
              </w:rPr>
              <w:br/>
              <w:t>Lăţimea corpului (m) . . . . . . . . . .</w:t>
            </w:r>
            <w:r w:rsidRPr="00BB41DD">
              <w:rPr>
                <w:rFonts w:ascii="Times New Roman" w:eastAsia="Times New Roman" w:hAnsi="Times New Roman" w:cs="Times New Roman"/>
                <w:color w:val="000000"/>
                <w:sz w:val="24"/>
                <w:szCs w:val="24"/>
                <w:lang w:val="en-US"/>
              </w:rPr>
              <w:br/>
              <w:t>Pescaj (m) . . . . . . . . . .</w:t>
            </w:r>
            <w:r w:rsidRPr="00BB41DD">
              <w:rPr>
                <w:rFonts w:ascii="Times New Roman" w:eastAsia="Times New Roman" w:hAnsi="Times New Roman" w:cs="Times New Roman"/>
                <w:color w:val="000000"/>
                <w:sz w:val="24"/>
                <w:szCs w:val="24"/>
                <w:lang w:val="en-US"/>
              </w:rPr>
              <w:br/>
              <w:t>Pescajul maxim (m) . . . . . . . . . .</w:t>
            </w:r>
            <w:r w:rsidRPr="00BB41DD">
              <w:rPr>
                <w:rFonts w:ascii="Times New Roman" w:eastAsia="Times New Roman" w:hAnsi="Times New Roman" w:cs="Times New Roman"/>
                <w:color w:val="000000"/>
                <w:sz w:val="24"/>
                <w:szCs w:val="24"/>
                <w:lang w:val="en-US"/>
              </w:rPr>
              <w:br/>
              <w:t>Înălţimea de construcţie maximă (m) . . . . . . . . . .</w:t>
            </w:r>
            <w:r w:rsidRPr="00BB41DD">
              <w:rPr>
                <w:rFonts w:ascii="Times New Roman" w:eastAsia="Times New Roman" w:hAnsi="Times New Roman" w:cs="Times New Roman"/>
                <w:color w:val="000000"/>
                <w:sz w:val="24"/>
                <w:szCs w:val="24"/>
                <w:lang w:val="en-US"/>
              </w:rPr>
              <w:br/>
              <w:t>Bordul liber (m) . . . . . . . . . .</w:t>
            </w:r>
            <w:r w:rsidRPr="00BB41DD">
              <w:rPr>
                <w:rFonts w:ascii="Times New Roman" w:eastAsia="Times New Roman" w:hAnsi="Times New Roman" w:cs="Times New Roman"/>
                <w:color w:val="000000"/>
                <w:sz w:val="24"/>
                <w:szCs w:val="24"/>
                <w:lang w:val="en-US"/>
              </w:rPr>
              <w:br/>
              <w:t>Numărul de persoane maxim admisibil . . . . . . . . . .</w:t>
            </w:r>
            <w:r w:rsidRPr="00BB41DD">
              <w:rPr>
                <w:rFonts w:ascii="Times New Roman" w:eastAsia="Times New Roman" w:hAnsi="Times New Roman" w:cs="Times New Roman"/>
                <w:color w:val="000000"/>
                <w:sz w:val="24"/>
                <w:szCs w:val="24"/>
                <w:lang w:val="en-US"/>
              </w:rPr>
              <w:br/>
              <w:t>Indicativ de apel . . . . . . . . . .</w:t>
            </w:r>
            <w:r w:rsidRPr="00BB41DD">
              <w:rPr>
                <w:rFonts w:ascii="Times New Roman" w:eastAsia="Times New Roman" w:hAnsi="Times New Roman" w:cs="Times New Roman"/>
                <w:color w:val="000000"/>
                <w:sz w:val="24"/>
                <w:szCs w:val="24"/>
                <w:lang w:val="en-US"/>
              </w:rPr>
              <w:br/>
              <w:t>Viteza (km/h) . . . . . . . . . .</w:t>
            </w:r>
            <w:r w:rsidRPr="00BB41DD">
              <w:rPr>
                <w:rFonts w:ascii="Times New Roman" w:eastAsia="Times New Roman" w:hAnsi="Times New Roman" w:cs="Times New Roman"/>
                <w:color w:val="000000"/>
                <w:sz w:val="24"/>
                <w:szCs w:val="24"/>
                <w:lang w:val="en-US"/>
              </w:rPr>
              <w:br/>
              <w:t>Categoria de proiectare: □ A □ B □ C □ D</w:t>
            </w:r>
            <w:r w:rsidRPr="00BB41DD">
              <w:rPr>
                <w:rFonts w:ascii="Times New Roman" w:eastAsia="Times New Roman" w:hAnsi="Times New Roman" w:cs="Times New Roman"/>
                <w:color w:val="000000"/>
                <w:sz w:val="24"/>
                <w:szCs w:val="24"/>
                <w:lang w:val="en-US"/>
              </w:rPr>
              <w:br/>
              <w:t>Zona de navigaţie . . . . . . . . . .</w:t>
            </w:r>
            <w:r w:rsidRPr="00BB41DD">
              <w:rPr>
                <w:rFonts w:ascii="Times New Roman" w:eastAsia="Times New Roman" w:hAnsi="Times New Roman" w:cs="Times New Roman"/>
                <w:color w:val="000000"/>
                <w:sz w:val="24"/>
                <w:szCs w:val="24"/>
                <w:lang w:val="en-US"/>
              </w:rPr>
              <w:br/>
              <w:t>. . . . . . . . . .</w:t>
            </w:r>
            <w:r w:rsidRPr="00BB41DD">
              <w:rPr>
                <w:rFonts w:ascii="Times New Roman" w:eastAsia="Times New Roman" w:hAnsi="Times New Roman" w:cs="Times New Roman"/>
                <w:color w:val="000000"/>
                <w:sz w:val="24"/>
                <w:szCs w:val="24"/>
                <w:lang w:val="en-US"/>
              </w:rPr>
              <w:br/>
              <w:t>. . . . . . . . .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BB41DD" w:rsidRPr="00BB41DD" w:rsidRDefault="00BB41DD" w:rsidP="00BB41DD">
            <w:pPr>
              <w:spacing w:after="0" w:line="240" w:lineRule="auto"/>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CORP</w:t>
            </w:r>
            <w:r w:rsidRPr="00BB41DD">
              <w:rPr>
                <w:rFonts w:ascii="Times New Roman" w:eastAsia="Times New Roman" w:hAnsi="Times New Roman" w:cs="Times New Roman"/>
                <w:color w:val="000000"/>
                <w:sz w:val="24"/>
                <w:szCs w:val="24"/>
                <w:lang w:val="en-US"/>
              </w:rPr>
              <w:br/>
              <w:t xml:space="preserve">Locul şi anul construcţiei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br/>
              <w:t>Constructor (nume şi adresă) . . . . . . . . . .</w:t>
            </w:r>
            <w:r w:rsidRPr="00BB41DD">
              <w:rPr>
                <w:rFonts w:ascii="Times New Roman" w:eastAsia="Times New Roman" w:hAnsi="Times New Roman" w:cs="Times New Roman"/>
                <w:color w:val="000000"/>
                <w:sz w:val="24"/>
                <w:szCs w:val="24"/>
                <w:lang w:val="en-US"/>
              </w:rPr>
              <w:br/>
              <w:t>. . . . . . . . . .</w:t>
            </w:r>
            <w:r w:rsidRPr="00BB41DD">
              <w:rPr>
                <w:rFonts w:ascii="Times New Roman" w:eastAsia="Times New Roman" w:hAnsi="Times New Roman" w:cs="Times New Roman"/>
                <w:color w:val="000000"/>
                <w:sz w:val="24"/>
                <w:szCs w:val="24"/>
                <w:lang w:val="en-US"/>
              </w:rPr>
              <w:br/>
              <w:t>CIN . . . . . . . . . .</w:t>
            </w:r>
            <w:r w:rsidRPr="00BB41DD">
              <w:rPr>
                <w:rFonts w:ascii="Times New Roman" w:eastAsia="Times New Roman" w:hAnsi="Times New Roman" w:cs="Times New Roman"/>
                <w:color w:val="000000"/>
                <w:sz w:val="24"/>
                <w:szCs w:val="24"/>
                <w:lang w:val="en-US"/>
              </w:rPr>
              <w:br/>
              <w:t>Material de construcţie . . . . . . . . . .</w:t>
            </w:r>
            <w:r w:rsidRPr="00BB41DD">
              <w:rPr>
                <w:rFonts w:ascii="Times New Roman" w:eastAsia="Times New Roman" w:hAnsi="Times New Roman" w:cs="Times New Roman"/>
                <w:color w:val="000000"/>
                <w:sz w:val="24"/>
                <w:szCs w:val="24"/>
                <w:lang w:val="en-US"/>
              </w:rPr>
              <w:br/>
              <w:t>Modificări . . . . . . . . . .</w:t>
            </w:r>
            <w:r w:rsidRPr="00BB41DD">
              <w:rPr>
                <w:rFonts w:ascii="Times New Roman" w:eastAsia="Times New Roman" w:hAnsi="Times New Roman" w:cs="Times New Roman"/>
                <w:color w:val="000000"/>
                <w:sz w:val="24"/>
                <w:szCs w:val="24"/>
                <w:lang w:val="en-US"/>
              </w:rPr>
              <w:br/>
              <w:t>. . . . . . . . . .</w:t>
            </w:r>
          </w:p>
        </w:tc>
      </w:tr>
      <w:tr w:rsidR="00BB41DD" w:rsidRPr="00BB41DD" w:rsidTr="00BB41DD">
        <w:trPr>
          <w:trHeight w:val="1935"/>
          <w:jc w:val="center"/>
        </w:trPr>
        <w:tc>
          <w:tcPr>
            <w:tcW w:w="0" w:type="auto"/>
            <w:tcBorders>
              <w:top w:val="nil"/>
              <w:left w:val="nil"/>
              <w:bottom w:val="nil"/>
              <w:right w:val="nil"/>
            </w:tcBorders>
            <w:tcMar>
              <w:top w:w="0" w:type="dxa"/>
              <w:left w:w="0" w:type="dxa"/>
              <w:bottom w:w="0" w:type="dxa"/>
              <w:right w:w="0" w:type="dxa"/>
            </w:tcMar>
            <w:vAlign w:val="center"/>
            <w:hideMark/>
          </w:tcPr>
          <w:p w:rsidR="00BB41DD" w:rsidRPr="00BB41DD" w:rsidRDefault="00BB41DD" w:rsidP="00BB41DD">
            <w:pPr>
              <w:spacing w:after="0" w:line="240" w:lineRule="auto"/>
              <w:rPr>
                <w:rFonts w:ascii="Times New Roman" w:eastAsia="Times New Roman" w:hAnsi="Times New Roman" w:cs="Times New Roman"/>
                <w:color w:val="000000"/>
                <w:sz w:val="24"/>
                <w:szCs w:val="24"/>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BB41DD" w:rsidRPr="00BB41DD" w:rsidRDefault="00BB41DD" w:rsidP="00BB41DD">
            <w:pPr>
              <w:spacing w:after="0" w:line="240" w:lineRule="auto"/>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MOTOR</w:t>
            </w:r>
            <w:r w:rsidRPr="00BB41DD">
              <w:rPr>
                <w:rFonts w:ascii="Times New Roman" w:eastAsia="Times New Roman" w:hAnsi="Times New Roman" w:cs="Times New Roman"/>
                <w:color w:val="000000"/>
                <w:sz w:val="24"/>
                <w:szCs w:val="24"/>
                <w:lang w:val="en-US"/>
              </w:rPr>
              <w:br/>
              <w:t xml:space="preserve">Numărul şi tipul motorului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br/>
              <w:t>. . . . . . . . . .</w:t>
            </w:r>
            <w:r w:rsidRPr="00BB41DD">
              <w:rPr>
                <w:rFonts w:ascii="Times New Roman" w:eastAsia="Times New Roman" w:hAnsi="Times New Roman" w:cs="Times New Roman"/>
                <w:color w:val="000000"/>
                <w:sz w:val="24"/>
                <w:szCs w:val="24"/>
                <w:lang w:val="en-US"/>
              </w:rPr>
              <w:br/>
              <w:t>Locul şi anul construcţiei motorului . . . . . . . . . .</w:t>
            </w:r>
            <w:r w:rsidRPr="00BB41DD">
              <w:rPr>
                <w:rFonts w:ascii="Times New Roman" w:eastAsia="Times New Roman" w:hAnsi="Times New Roman" w:cs="Times New Roman"/>
                <w:color w:val="000000"/>
                <w:sz w:val="24"/>
                <w:szCs w:val="24"/>
                <w:lang w:val="en-US"/>
              </w:rPr>
              <w:br/>
              <w:t>. . . . . . . . . .</w:t>
            </w:r>
            <w:r w:rsidRPr="00BB41DD">
              <w:rPr>
                <w:rFonts w:ascii="Times New Roman" w:eastAsia="Times New Roman" w:hAnsi="Times New Roman" w:cs="Times New Roman"/>
                <w:color w:val="000000"/>
                <w:sz w:val="24"/>
                <w:szCs w:val="24"/>
                <w:lang w:val="en-US"/>
              </w:rPr>
              <w:br/>
              <w:t>Constructor (nume şi adresă) . . . . . . . . . .</w:t>
            </w:r>
            <w:r w:rsidRPr="00BB41DD">
              <w:rPr>
                <w:rFonts w:ascii="Times New Roman" w:eastAsia="Times New Roman" w:hAnsi="Times New Roman" w:cs="Times New Roman"/>
                <w:color w:val="000000"/>
                <w:sz w:val="24"/>
                <w:szCs w:val="24"/>
                <w:lang w:val="en-US"/>
              </w:rPr>
              <w:br/>
              <w:t>Marca motorului . . . . . . . . . .</w:t>
            </w:r>
            <w:r w:rsidRPr="00BB41DD">
              <w:rPr>
                <w:rFonts w:ascii="Times New Roman" w:eastAsia="Times New Roman" w:hAnsi="Times New Roman" w:cs="Times New Roman"/>
                <w:color w:val="000000"/>
                <w:sz w:val="24"/>
                <w:szCs w:val="24"/>
                <w:lang w:val="en-US"/>
              </w:rPr>
              <w:br/>
              <w:t>Seria motorului . . . . . . . . . .</w:t>
            </w:r>
            <w:r w:rsidRPr="00BB41DD">
              <w:rPr>
                <w:rFonts w:ascii="Times New Roman" w:eastAsia="Times New Roman" w:hAnsi="Times New Roman" w:cs="Times New Roman"/>
                <w:color w:val="000000"/>
                <w:sz w:val="24"/>
                <w:szCs w:val="24"/>
                <w:lang w:val="en-US"/>
              </w:rPr>
              <w:br/>
              <w:t>Motor: □ exterior □ interior</w:t>
            </w:r>
            <w:r w:rsidRPr="00BB41DD">
              <w:rPr>
                <w:rFonts w:ascii="Times New Roman" w:eastAsia="Times New Roman" w:hAnsi="Times New Roman" w:cs="Times New Roman"/>
                <w:color w:val="000000"/>
                <w:sz w:val="24"/>
                <w:szCs w:val="24"/>
                <w:lang w:val="en-US"/>
              </w:rPr>
              <w:br/>
              <w:t>□ altele (specificaţi) . . . . . . . . . .</w:t>
            </w:r>
            <w:r w:rsidRPr="00BB41DD">
              <w:rPr>
                <w:rFonts w:ascii="Times New Roman" w:eastAsia="Times New Roman" w:hAnsi="Times New Roman" w:cs="Times New Roman"/>
                <w:color w:val="000000"/>
                <w:sz w:val="24"/>
                <w:szCs w:val="24"/>
                <w:lang w:val="en-US"/>
              </w:rPr>
              <w:br/>
              <w:t>Puterea motorului (kW) . . . . . . . . . .</w:t>
            </w:r>
            <w:r w:rsidRPr="00BB41DD">
              <w:rPr>
                <w:rFonts w:ascii="Times New Roman" w:eastAsia="Times New Roman" w:hAnsi="Times New Roman" w:cs="Times New Roman"/>
                <w:color w:val="000000"/>
                <w:sz w:val="24"/>
                <w:szCs w:val="24"/>
                <w:lang w:val="en-US"/>
              </w:rPr>
              <w:br/>
              <w:t>Combustibil . . . . . . . . . .</w:t>
            </w:r>
          </w:p>
        </w:tc>
      </w:tr>
      <w:tr w:rsidR="00BB41DD" w:rsidRPr="00BB41DD" w:rsidTr="00BB41DD">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BB41DD" w:rsidRPr="00BB41DD" w:rsidRDefault="00BB41DD" w:rsidP="00BB41DD">
            <w:pPr>
              <w:spacing w:after="0" w:line="240" w:lineRule="auto"/>
              <w:rPr>
                <w:rFonts w:ascii="Times New Roman" w:eastAsia="Times New Roman" w:hAnsi="Times New Roman" w:cs="Times New Roman"/>
                <w:color w:val="000000"/>
                <w:sz w:val="24"/>
                <w:szCs w:val="24"/>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BB41DD" w:rsidRPr="00BB41DD" w:rsidRDefault="00BB41DD" w:rsidP="00BB41DD">
            <w:pPr>
              <w:spacing w:after="0" w:line="240" w:lineRule="auto"/>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PARTICULARITĂŢI TONAJ</w:t>
            </w:r>
            <w:r w:rsidRPr="00BB41DD">
              <w:rPr>
                <w:rFonts w:ascii="Times New Roman" w:eastAsia="Times New Roman" w:hAnsi="Times New Roman" w:cs="Times New Roman"/>
                <w:color w:val="000000"/>
                <w:sz w:val="24"/>
                <w:szCs w:val="24"/>
                <w:lang w:val="en-US"/>
              </w:rPr>
              <w:br/>
              <w:t xml:space="preserve">Deplasament maxim (t)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br/>
              <w:t>Capacitate maximă de încărcare (t) . . . . . . . . .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p>
        </w:tc>
      </w:tr>
    </w:tbl>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Proprietar (nume şi adresă)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xml:space="preserve">    Operator (nume şi adresă)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lastRenderedPageBreak/>
        <w:t xml:space="preserve">    Documentul de evidenţă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seria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eliberat de . . . . . . . . . . la data de .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cu nr. . . . . . </w:t>
      </w:r>
      <w:proofErr w:type="gramStart"/>
      <w:r w:rsidRPr="00BB41DD">
        <w:rPr>
          <w:rFonts w:ascii="Times New Roman" w:eastAsia="Times New Roman" w:hAnsi="Times New Roman" w:cs="Times New Roman"/>
          <w:color w:val="000000"/>
          <w:sz w:val="24"/>
          <w:szCs w:val="24"/>
          <w:lang w:val="en-US"/>
        </w:rPr>
        <w:t>. . . .</w:t>
      </w:r>
      <w:proofErr w:type="gramEnd"/>
      <w:r w:rsidRPr="00BB41DD">
        <w:rPr>
          <w:rFonts w:ascii="Times New Roman" w:eastAsia="Times New Roman" w:hAnsi="Times New Roman" w:cs="Times New Roman"/>
          <w:color w:val="000000"/>
          <w:sz w:val="24"/>
          <w:szCs w:val="24"/>
          <w:lang w:val="en-US"/>
        </w:rPr>
        <w:t xml:space="preserve"> </w:t>
      </w:r>
      <w:proofErr w:type="gramStart"/>
      <w:r w:rsidRPr="00BB41DD">
        <w:rPr>
          <w:rFonts w:ascii="Times New Roman" w:eastAsia="Times New Roman" w:hAnsi="Times New Roman" w:cs="Times New Roman"/>
          <w:color w:val="000000"/>
          <w:sz w:val="24"/>
          <w:szCs w:val="24"/>
          <w:lang w:val="en-US"/>
        </w:rPr>
        <w:t>.,este</w:t>
      </w:r>
      <w:proofErr w:type="gramEnd"/>
      <w:r w:rsidRPr="00BB41DD">
        <w:rPr>
          <w:rFonts w:ascii="Times New Roman" w:eastAsia="Times New Roman" w:hAnsi="Times New Roman" w:cs="Times New Roman"/>
          <w:color w:val="000000"/>
          <w:sz w:val="24"/>
          <w:szCs w:val="24"/>
          <w:lang w:val="en-US"/>
        </w:rPr>
        <w:t xml:space="preserve"> valabil până la data de . . . . . . . . . . .</w:t>
      </w:r>
      <w:r w:rsidRPr="00BB41DD">
        <w:rPr>
          <w:rFonts w:ascii="Times New Roman" w:eastAsia="Times New Roman" w:hAnsi="Times New Roman" w:cs="Times New Roman"/>
          <w:color w:val="000000"/>
          <w:sz w:val="24"/>
          <w:szCs w:val="24"/>
          <w:lang w:val="en-US"/>
        </w:rPr>
        <w:br/>
        <w:t xml:space="preserve">  </w:t>
      </w:r>
    </w:p>
    <w:p w:rsidR="00BB41DD" w:rsidRPr="00BB41DD" w:rsidRDefault="00BB41DD" w:rsidP="00BB41DD">
      <w:pPr>
        <w:spacing w:after="0" w:line="240" w:lineRule="auto"/>
        <w:jc w:val="right"/>
        <w:rPr>
          <w:rFonts w:ascii="Times New Roman" w:eastAsia="Times New Roman" w:hAnsi="Times New Roman" w:cs="Times New Roman"/>
          <w:color w:val="000000"/>
          <w:sz w:val="24"/>
          <w:szCs w:val="24"/>
          <w:lang w:val="en-US"/>
        </w:rPr>
      </w:pPr>
      <w:r w:rsidRPr="00BB41DD">
        <w:rPr>
          <w:rFonts w:ascii="Times New Roman" w:eastAsia="Times New Roman" w:hAnsi="Times New Roman" w:cs="Times New Roman"/>
          <w:color w:val="000000"/>
          <w:sz w:val="24"/>
          <w:szCs w:val="24"/>
          <w:lang w:val="en-US"/>
        </w:rPr>
        <w:t>- verso -</w:t>
      </w:r>
      <w:r w:rsidRPr="00BB41DD">
        <w:rPr>
          <w:rFonts w:ascii="Times New Roman" w:eastAsia="Times New Roman" w:hAnsi="Times New Roman" w:cs="Times New Roman"/>
          <w:color w:val="000000"/>
          <w:sz w:val="24"/>
          <w:szCs w:val="24"/>
          <w:lang w:val="en-US"/>
        </w:rPr>
        <w:br/>
        <w:t xml:space="preserve">  </w:t>
      </w:r>
    </w:p>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515"/>
        <w:gridCol w:w="3530"/>
        <w:gridCol w:w="3530"/>
      </w:tblGrid>
      <w:tr w:rsidR="00BB41DD" w:rsidRPr="00BB41DD" w:rsidTr="00BB41DD">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r>
      <w:tr w:rsidR="00BB41DD" w:rsidRPr="00BB41DD" w:rsidTr="00BB41DD">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r>
      <w:tr w:rsidR="00BB41DD" w:rsidRPr="00BB41DD" w:rsidTr="00BB41DD">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r>
      <w:tr w:rsidR="00BB41DD" w:rsidRPr="00BB41DD" w:rsidTr="00BB41DD">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B41DD" w:rsidRPr="00BB41DD" w:rsidRDefault="00BB41DD" w:rsidP="00BB41DD">
            <w:pPr>
              <w:spacing w:after="0" w:line="240" w:lineRule="auto"/>
              <w:jc w:val="both"/>
              <w:rPr>
                <w:rFonts w:ascii="Times New Roman" w:eastAsia="Times New Roman" w:hAnsi="Times New Roman" w:cs="Times New Roman"/>
                <w:sz w:val="24"/>
                <w:szCs w:val="24"/>
                <w:lang w:val="en-US"/>
              </w:rPr>
            </w:pPr>
          </w:p>
        </w:tc>
      </w:tr>
    </w:tbl>
    <w:p w:rsidR="00BB41DD" w:rsidRPr="00BB41DD" w:rsidRDefault="00BB41DD" w:rsidP="00BB41DD">
      <w:pPr>
        <w:spacing w:after="0" w:line="240" w:lineRule="auto"/>
        <w:jc w:val="both"/>
        <w:rPr>
          <w:rFonts w:ascii="Times New Roman" w:eastAsia="Times New Roman" w:hAnsi="Times New Roman" w:cs="Times New Roman"/>
          <w:color w:val="000000"/>
          <w:sz w:val="24"/>
          <w:szCs w:val="24"/>
          <w:lang w:val="en-US"/>
        </w:rPr>
      </w:pPr>
    </w:p>
    <w:p w:rsidR="00F31BBA" w:rsidRPr="00BB41DD" w:rsidRDefault="00F31BBA">
      <w:pPr>
        <w:rPr>
          <w:rFonts w:ascii="Times New Roman" w:hAnsi="Times New Roman" w:cs="Times New Roman"/>
          <w:sz w:val="24"/>
          <w:szCs w:val="24"/>
        </w:rPr>
      </w:pPr>
    </w:p>
    <w:sectPr w:rsidR="00F31BBA" w:rsidRPr="00BB41DD" w:rsidSect="00BB41DD">
      <w:pgSz w:w="11906" w:h="16838" w:code="9"/>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DD"/>
    <w:rsid w:val="00602C81"/>
    <w:rsid w:val="00885FF0"/>
    <w:rsid w:val="00BB41DD"/>
    <w:rsid w:val="00F3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2FF9"/>
  <w15:chartTrackingRefBased/>
  <w15:docId w15:val="{9A6C7316-C00E-4230-AC78-F530F160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953853">
      <w:bodyDiv w:val="1"/>
      <w:marLeft w:val="0"/>
      <w:marRight w:val="0"/>
      <w:marTop w:val="0"/>
      <w:marBottom w:val="0"/>
      <w:divBdr>
        <w:top w:val="none" w:sz="0" w:space="0" w:color="auto"/>
        <w:left w:val="none" w:sz="0" w:space="0" w:color="auto"/>
        <w:bottom w:val="none" w:sz="0" w:space="0" w:color="auto"/>
        <w:right w:val="none" w:sz="0" w:space="0" w:color="auto"/>
      </w:divBdr>
      <w:divsChild>
        <w:div w:id="960112331">
          <w:marLeft w:val="0"/>
          <w:marRight w:val="0"/>
          <w:marTop w:val="0"/>
          <w:marBottom w:val="0"/>
          <w:divBdr>
            <w:top w:val="none" w:sz="0" w:space="0" w:color="auto"/>
            <w:left w:val="none" w:sz="0" w:space="0" w:color="auto"/>
            <w:bottom w:val="none" w:sz="0" w:space="0" w:color="auto"/>
            <w:right w:val="none" w:sz="0" w:space="0" w:color="auto"/>
          </w:divBdr>
        </w:div>
        <w:div w:id="1891333450">
          <w:marLeft w:val="0"/>
          <w:marRight w:val="0"/>
          <w:marTop w:val="0"/>
          <w:marBottom w:val="0"/>
          <w:divBdr>
            <w:top w:val="none" w:sz="0" w:space="0" w:color="auto"/>
            <w:left w:val="none" w:sz="0" w:space="0" w:color="auto"/>
            <w:bottom w:val="none" w:sz="0" w:space="0" w:color="auto"/>
            <w:right w:val="none" w:sz="0" w:space="0" w:color="auto"/>
          </w:divBdr>
          <w:divsChild>
            <w:div w:id="275186042">
              <w:marLeft w:val="0"/>
              <w:marRight w:val="0"/>
              <w:marTop w:val="0"/>
              <w:marBottom w:val="0"/>
              <w:divBdr>
                <w:top w:val="none" w:sz="0" w:space="0" w:color="auto"/>
                <w:left w:val="none" w:sz="0" w:space="0" w:color="auto"/>
                <w:bottom w:val="none" w:sz="0" w:space="0" w:color="auto"/>
                <w:right w:val="none" w:sz="0" w:space="0" w:color="auto"/>
              </w:divBdr>
            </w:div>
          </w:divsChild>
        </w:div>
        <w:div w:id="444931537">
          <w:marLeft w:val="0"/>
          <w:marRight w:val="0"/>
          <w:marTop w:val="0"/>
          <w:marBottom w:val="0"/>
          <w:divBdr>
            <w:top w:val="none" w:sz="0" w:space="0" w:color="auto"/>
            <w:left w:val="none" w:sz="0" w:space="0" w:color="auto"/>
            <w:bottom w:val="none" w:sz="0" w:space="0" w:color="auto"/>
            <w:right w:val="none" w:sz="0" w:space="0" w:color="auto"/>
          </w:divBdr>
          <w:divsChild>
            <w:div w:id="297683216">
              <w:marLeft w:val="0"/>
              <w:marRight w:val="0"/>
              <w:marTop w:val="0"/>
              <w:marBottom w:val="0"/>
              <w:divBdr>
                <w:top w:val="none" w:sz="0" w:space="0" w:color="auto"/>
                <w:left w:val="none" w:sz="0" w:space="0" w:color="auto"/>
                <w:bottom w:val="none" w:sz="0" w:space="0" w:color="auto"/>
                <w:right w:val="none" w:sz="0" w:space="0" w:color="auto"/>
              </w:divBdr>
            </w:div>
          </w:divsChild>
        </w:div>
        <w:div w:id="1617176350">
          <w:marLeft w:val="0"/>
          <w:marRight w:val="0"/>
          <w:marTop w:val="0"/>
          <w:marBottom w:val="0"/>
          <w:divBdr>
            <w:top w:val="none" w:sz="0" w:space="0" w:color="auto"/>
            <w:left w:val="none" w:sz="0" w:space="0" w:color="auto"/>
            <w:bottom w:val="none" w:sz="0" w:space="0" w:color="auto"/>
            <w:right w:val="none" w:sz="0" w:space="0" w:color="auto"/>
          </w:divBdr>
          <w:divsChild>
            <w:div w:id="1979070997">
              <w:marLeft w:val="0"/>
              <w:marRight w:val="0"/>
              <w:marTop w:val="0"/>
              <w:marBottom w:val="0"/>
              <w:divBdr>
                <w:top w:val="none" w:sz="0" w:space="0" w:color="auto"/>
                <w:left w:val="none" w:sz="0" w:space="0" w:color="auto"/>
                <w:bottom w:val="none" w:sz="0" w:space="0" w:color="auto"/>
                <w:right w:val="none" w:sz="0" w:space="0" w:color="auto"/>
              </w:divBdr>
            </w:div>
          </w:divsChild>
        </w:div>
        <w:div w:id="1497453865">
          <w:marLeft w:val="0"/>
          <w:marRight w:val="0"/>
          <w:marTop w:val="0"/>
          <w:marBottom w:val="0"/>
          <w:divBdr>
            <w:top w:val="none" w:sz="0" w:space="0" w:color="auto"/>
            <w:left w:val="none" w:sz="0" w:space="0" w:color="auto"/>
            <w:bottom w:val="none" w:sz="0" w:space="0" w:color="auto"/>
            <w:right w:val="none" w:sz="0" w:space="0" w:color="auto"/>
          </w:divBdr>
          <w:divsChild>
            <w:div w:id="977567125">
              <w:marLeft w:val="0"/>
              <w:marRight w:val="0"/>
              <w:marTop w:val="0"/>
              <w:marBottom w:val="0"/>
              <w:divBdr>
                <w:top w:val="none" w:sz="0" w:space="0" w:color="auto"/>
                <w:left w:val="none" w:sz="0" w:space="0" w:color="auto"/>
                <w:bottom w:val="none" w:sz="0" w:space="0" w:color="auto"/>
                <w:right w:val="none" w:sz="0" w:space="0" w:color="auto"/>
              </w:divBdr>
            </w:div>
          </w:divsChild>
        </w:div>
        <w:div w:id="536508238">
          <w:marLeft w:val="0"/>
          <w:marRight w:val="0"/>
          <w:marTop w:val="0"/>
          <w:marBottom w:val="0"/>
          <w:divBdr>
            <w:top w:val="none" w:sz="0" w:space="0" w:color="auto"/>
            <w:left w:val="none" w:sz="0" w:space="0" w:color="auto"/>
            <w:bottom w:val="none" w:sz="0" w:space="0" w:color="auto"/>
            <w:right w:val="none" w:sz="0" w:space="0" w:color="auto"/>
          </w:divBdr>
          <w:divsChild>
            <w:div w:id="673344353">
              <w:marLeft w:val="0"/>
              <w:marRight w:val="0"/>
              <w:marTop w:val="0"/>
              <w:marBottom w:val="0"/>
              <w:divBdr>
                <w:top w:val="none" w:sz="0" w:space="0" w:color="auto"/>
                <w:left w:val="none" w:sz="0" w:space="0" w:color="auto"/>
                <w:bottom w:val="none" w:sz="0" w:space="0" w:color="auto"/>
                <w:right w:val="none" w:sz="0" w:space="0" w:color="auto"/>
              </w:divBdr>
            </w:div>
          </w:divsChild>
        </w:div>
        <w:div w:id="2129814938">
          <w:marLeft w:val="0"/>
          <w:marRight w:val="0"/>
          <w:marTop w:val="0"/>
          <w:marBottom w:val="0"/>
          <w:divBdr>
            <w:top w:val="none" w:sz="0" w:space="0" w:color="auto"/>
            <w:left w:val="none" w:sz="0" w:space="0" w:color="auto"/>
            <w:bottom w:val="none" w:sz="0" w:space="0" w:color="auto"/>
            <w:right w:val="none" w:sz="0" w:space="0" w:color="auto"/>
          </w:divBdr>
          <w:divsChild>
            <w:div w:id="1854303429">
              <w:marLeft w:val="0"/>
              <w:marRight w:val="0"/>
              <w:marTop w:val="0"/>
              <w:marBottom w:val="0"/>
              <w:divBdr>
                <w:top w:val="none" w:sz="0" w:space="0" w:color="auto"/>
                <w:left w:val="none" w:sz="0" w:space="0" w:color="auto"/>
                <w:bottom w:val="none" w:sz="0" w:space="0" w:color="auto"/>
                <w:right w:val="none" w:sz="0" w:space="0" w:color="auto"/>
              </w:divBdr>
              <w:divsChild>
                <w:div w:id="254557148">
                  <w:marLeft w:val="0"/>
                  <w:marRight w:val="0"/>
                  <w:marTop w:val="0"/>
                  <w:marBottom w:val="0"/>
                  <w:divBdr>
                    <w:top w:val="none" w:sz="0" w:space="0" w:color="auto"/>
                    <w:left w:val="none" w:sz="0" w:space="0" w:color="auto"/>
                    <w:bottom w:val="none" w:sz="0" w:space="0" w:color="auto"/>
                    <w:right w:val="none" w:sz="0" w:space="0" w:color="auto"/>
                  </w:divBdr>
                </w:div>
              </w:divsChild>
            </w:div>
            <w:div w:id="2052683184">
              <w:marLeft w:val="0"/>
              <w:marRight w:val="0"/>
              <w:marTop w:val="0"/>
              <w:marBottom w:val="0"/>
              <w:divBdr>
                <w:top w:val="none" w:sz="0" w:space="0" w:color="auto"/>
                <w:left w:val="none" w:sz="0" w:space="0" w:color="auto"/>
                <w:bottom w:val="none" w:sz="0" w:space="0" w:color="auto"/>
                <w:right w:val="none" w:sz="0" w:space="0" w:color="auto"/>
              </w:divBdr>
              <w:divsChild>
                <w:div w:id="420566022">
                  <w:marLeft w:val="0"/>
                  <w:marRight w:val="0"/>
                  <w:marTop w:val="0"/>
                  <w:marBottom w:val="0"/>
                  <w:divBdr>
                    <w:top w:val="none" w:sz="0" w:space="0" w:color="auto"/>
                    <w:left w:val="none" w:sz="0" w:space="0" w:color="auto"/>
                    <w:bottom w:val="none" w:sz="0" w:space="0" w:color="auto"/>
                    <w:right w:val="none" w:sz="0" w:space="0" w:color="auto"/>
                  </w:divBdr>
                  <w:divsChild>
                    <w:div w:id="1729110833">
                      <w:marLeft w:val="0"/>
                      <w:marRight w:val="0"/>
                      <w:marTop w:val="0"/>
                      <w:marBottom w:val="0"/>
                      <w:divBdr>
                        <w:top w:val="none" w:sz="0" w:space="0" w:color="auto"/>
                        <w:left w:val="none" w:sz="0" w:space="0" w:color="auto"/>
                        <w:bottom w:val="none" w:sz="0" w:space="0" w:color="auto"/>
                        <w:right w:val="none" w:sz="0" w:space="0" w:color="auto"/>
                      </w:divBdr>
                    </w:div>
                  </w:divsChild>
                </w:div>
                <w:div w:id="944581546">
                  <w:marLeft w:val="0"/>
                  <w:marRight w:val="0"/>
                  <w:marTop w:val="0"/>
                  <w:marBottom w:val="0"/>
                  <w:divBdr>
                    <w:top w:val="none" w:sz="0" w:space="0" w:color="auto"/>
                    <w:left w:val="none" w:sz="0" w:space="0" w:color="auto"/>
                    <w:bottom w:val="none" w:sz="0" w:space="0" w:color="auto"/>
                    <w:right w:val="none" w:sz="0" w:space="0" w:color="auto"/>
                  </w:divBdr>
                  <w:divsChild>
                    <w:div w:id="100034749">
                      <w:marLeft w:val="0"/>
                      <w:marRight w:val="0"/>
                      <w:marTop w:val="0"/>
                      <w:marBottom w:val="0"/>
                      <w:divBdr>
                        <w:top w:val="none" w:sz="0" w:space="0" w:color="auto"/>
                        <w:left w:val="none" w:sz="0" w:space="0" w:color="auto"/>
                        <w:bottom w:val="none" w:sz="0" w:space="0" w:color="auto"/>
                        <w:right w:val="none" w:sz="0" w:space="0" w:color="auto"/>
                      </w:divBdr>
                    </w:div>
                  </w:divsChild>
                </w:div>
                <w:div w:id="1347899414">
                  <w:marLeft w:val="0"/>
                  <w:marRight w:val="0"/>
                  <w:marTop w:val="0"/>
                  <w:marBottom w:val="0"/>
                  <w:divBdr>
                    <w:top w:val="none" w:sz="0" w:space="0" w:color="auto"/>
                    <w:left w:val="none" w:sz="0" w:space="0" w:color="auto"/>
                    <w:bottom w:val="none" w:sz="0" w:space="0" w:color="auto"/>
                    <w:right w:val="none" w:sz="0" w:space="0" w:color="auto"/>
                  </w:divBdr>
                  <w:divsChild>
                    <w:div w:id="582566231">
                      <w:marLeft w:val="0"/>
                      <w:marRight w:val="0"/>
                      <w:marTop w:val="0"/>
                      <w:marBottom w:val="0"/>
                      <w:divBdr>
                        <w:top w:val="none" w:sz="0" w:space="0" w:color="auto"/>
                        <w:left w:val="none" w:sz="0" w:space="0" w:color="auto"/>
                        <w:bottom w:val="none" w:sz="0" w:space="0" w:color="auto"/>
                        <w:right w:val="none" w:sz="0" w:space="0" w:color="auto"/>
                      </w:divBdr>
                    </w:div>
                  </w:divsChild>
                </w:div>
                <w:div w:id="793213142">
                  <w:marLeft w:val="0"/>
                  <w:marRight w:val="0"/>
                  <w:marTop w:val="0"/>
                  <w:marBottom w:val="0"/>
                  <w:divBdr>
                    <w:top w:val="none" w:sz="0" w:space="0" w:color="auto"/>
                    <w:left w:val="none" w:sz="0" w:space="0" w:color="auto"/>
                    <w:bottom w:val="none" w:sz="0" w:space="0" w:color="auto"/>
                    <w:right w:val="none" w:sz="0" w:space="0" w:color="auto"/>
                  </w:divBdr>
                  <w:divsChild>
                    <w:div w:id="2512636">
                      <w:marLeft w:val="0"/>
                      <w:marRight w:val="0"/>
                      <w:marTop w:val="0"/>
                      <w:marBottom w:val="0"/>
                      <w:divBdr>
                        <w:top w:val="none" w:sz="0" w:space="0" w:color="auto"/>
                        <w:left w:val="none" w:sz="0" w:space="0" w:color="auto"/>
                        <w:bottom w:val="none" w:sz="0" w:space="0" w:color="auto"/>
                        <w:right w:val="none" w:sz="0" w:space="0" w:color="auto"/>
                      </w:divBdr>
                    </w:div>
                  </w:divsChild>
                </w:div>
                <w:div w:id="1682508397">
                  <w:marLeft w:val="0"/>
                  <w:marRight w:val="0"/>
                  <w:marTop w:val="0"/>
                  <w:marBottom w:val="0"/>
                  <w:divBdr>
                    <w:top w:val="none" w:sz="0" w:space="0" w:color="auto"/>
                    <w:left w:val="none" w:sz="0" w:space="0" w:color="auto"/>
                    <w:bottom w:val="none" w:sz="0" w:space="0" w:color="auto"/>
                    <w:right w:val="none" w:sz="0" w:space="0" w:color="auto"/>
                  </w:divBdr>
                  <w:divsChild>
                    <w:div w:id="15274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830">
              <w:marLeft w:val="0"/>
              <w:marRight w:val="0"/>
              <w:marTop w:val="0"/>
              <w:marBottom w:val="0"/>
              <w:divBdr>
                <w:top w:val="none" w:sz="0" w:space="0" w:color="auto"/>
                <w:left w:val="none" w:sz="0" w:space="0" w:color="auto"/>
                <w:bottom w:val="none" w:sz="0" w:space="0" w:color="auto"/>
                <w:right w:val="none" w:sz="0" w:space="0" w:color="auto"/>
              </w:divBdr>
              <w:divsChild>
                <w:div w:id="506333818">
                  <w:marLeft w:val="0"/>
                  <w:marRight w:val="0"/>
                  <w:marTop w:val="0"/>
                  <w:marBottom w:val="0"/>
                  <w:divBdr>
                    <w:top w:val="none" w:sz="0" w:space="0" w:color="auto"/>
                    <w:left w:val="none" w:sz="0" w:space="0" w:color="auto"/>
                    <w:bottom w:val="none" w:sz="0" w:space="0" w:color="auto"/>
                    <w:right w:val="none" w:sz="0" w:space="0" w:color="auto"/>
                  </w:divBdr>
                </w:div>
              </w:divsChild>
            </w:div>
            <w:div w:id="23752696">
              <w:marLeft w:val="0"/>
              <w:marRight w:val="0"/>
              <w:marTop w:val="0"/>
              <w:marBottom w:val="0"/>
              <w:divBdr>
                <w:top w:val="none" w:sz="0" w:space="0" w:color="auto"/>
                <w:left w:val="none" w:sz="0" w:space="0" w:color="auto"/>
                <w:bottom w:val="none" w:sz="0" w:space="0" w:color="auto"/>
                <w:right w:val="none" w:sz="0" w:space="0" w:color="auto"/>
              </w:divBdr>
              <w:divsChild>
                <w:div w:id="2107265030">
                  <w:marLeft w:val="0"/>
                  <w:marRight w:val="0"/>
                  <w:marTop w:val="0"/>
                  <w:marBottom w:val="0"/>
                  <w:divBdr>
                    <w:top w:val="none" w:sz="0" w:space="0" w:color="auto"/>
                    <w:left w:val="none" w:sz="0" w:space="0" w:color="auto"/>
                    <w:bottom w:val="none" w:sz="0" w:space="0" w:color="auto"/>
                    <w:right w:val="none" w:sz="0" w:space="0" w:color="auto"/>
                  </w:divBdr>
                  <w:divsChild>
                    <w:div w:id="1514999412">
                      <w:marLeft w:val="0"/>
                      <w:marRight w:val="0"/>
                      <w:marTop w:val="0"/>
                      <w:marBottom w:val="0"/>
                      <w:divBdr>
                        <w:top w:val="none" w:sz="0" w:space="0" w:color="auto"/>
                        <w:left w:val="none" w:sz="0" w:space="0" w:color="auto"/>
                        <w:bottom w:val="none" w:sz="0" w:space="0" w:color="auto"/>
                        <w:right w:val="none" w:sz="0" w:space="0" w:color="auto"/>
                      </w:divBdr>
                    </w:div>
                  </w:divsChild>
                </w:div>
                <w:div w:id="155340731">
                  <w:marLeft w:val="0"/>
                  <w:marRight w:val="0"/>
                  <w:marTop w:val="0"/>
                  <w:marBottom w:val="0"/>
                  <w:divBdr>
                    <w:top w:val="none" w:sz="0" w:space="0" w:color="auto"/>
                    <w:left w:val="none" w:sz="0" w:space="0" w:color="auto"/>
                    <w:bottom w:val="none" w:sz="0" w:space="0" w:color="auto"/>
                    <w:right w:val="none" w:sz="0" w:space="0" w:color="auto"/>
                  </w:divBdr>
                  <w:divsChild>
                    <w:div w:id="316887870">
                      <w:marLeft w:val="0"/>
                      <w:marRight w:val="0"/>
                      <w:marTop w:val="0"/>
                      <w:marBottom w:val="0"/>
                      <w:divBdr>
                        <w:top w:val="none" w:sz="0" w:space="0" w:color="auto"/>
                        <w:left w:val="none" w:sz="0" w:space="0" w:color="auto"/>
                        <w:bottom w:val="none" w:sz="0" w:space="0" w:color="auto"/>
                        <w:right w:val="none" w:sz="0" w:space="0" w:color="auto"/>
                      </w:divBdr>
                    </w:div>
                  </w:divsChild>
                </w:div>
                <w:div w:id="1897859524">
                  <w:marLeft w:val="0"/>
                  <w:marRight w:val="0"/>
                  <w:marTop w:val="0"/>
                  <w:marBottom w:val="0"/>
                  <w:divBdr>
                    <w:top w:val="none" w:sz="0" w:space="0" w:color="auto"/>
                    <w:left w:val="none" w:sz="0" w:space="0" w:color="auto"/>
                    <w:bottom w:val="none" w:sz="0" w:space="0" w:color="auto"/>
                    <w:right w:val="none" w:sz="0" w:space="0" w:color="auto"/>
                  </w:divBdr>
                  <w:divsChild>
                    <w:div w:id="1541748402">
                      <w:marLeft w:val="0"/>
                      <w:marRight w:val="0"/>
                      <w:marTop w:val="0"/>
                      <w:marBottom w:val="0"/>
                      <w:divBdr>
                        <w:top w:val="none" w:sz="0" w:space="0" w:color="auto"/>
                        <w:left w:val="none" w:sz="0" w:space="0" w:color="auto"/>
                        <w:bottom w:val="none" w:sz="0" w:space="0" w:color="auto"/>
                        <w:right w:val="none" w:sz="0" w:space="0" w:color="auto"/>
                      </w:divBdr>
                    </w:div>
                  </w:divsChild>
                </w:div>
                <w:div w:id="1713453776">
                  <w:marLeft w:val="0"/>
                  <w:marRight w:val="0"/>
                  <w:marTop w:val="0"/>
                  <w:marBottom w:val="0"/>
                  <w:divBdr>
                    <w:top w:val="none" w:sz="0" w:space="0" w:color="auto"/>
                    <w:left w:val="none" w:sz="0" w:space="0" w:color="auto"/>
                    <w:bottom w:val="none" w:sz="0" w:space="0" w:color="auto"/>
                    <w:right w:val="none" w:sz="0" w:space="0" w:color="auto"/>
                  </w:divBdr>
                  <w:divsChild>
                    <w:div w:id="570038897">
                      <w:marLeft w:val="0"/>
                      <w:marRight w:val="0"/>
                      <w:marTop w:val="0"/>
                      <w:marBottom w:val="0"/>
                      <w:divBdr>
                        <w:top w:val="none" w:sz="0" w:space="0" w:color="auto"/>
                        <w:left w:val="none" w:sz="0" w:space="0" w:color="auto"/>
                        <w:bottom w:val="none" w:sz="0" w:space="0" w:color="auto"/>
                        <w:right w:val="none" w:sz="0" w:space="0" w:color="auto"/>
                      </w:divBdr>
                    </w:div>
                  </w:divsChild>
                </w:div>
                <w:div w:id="1374034906">
                  <w:marLeft w:val="0"/>
                  <w:marRight w:val="0"/>
                  <w:marTop w:val="0"/>
                  <w:marBottom w:val="0"/>
                  <w:divBdr>
                    <w:top w:val="none" w:sz="0" w:space="0" w:color="auto"/>
                    <w:left w:val="none" w:sz="0" w:space="0" w:color="auto"/>
                    <w:bottom w:val="none" w:sz="0" w:space="0" w:color="auto"/>
                    <w:right w:val="none" w:sz="0" w:space="0" w:color="auto"/>
                  </w:divBdr>
                  <w:divsChild>
                    <w:div w:id="1265921884">
                      <w:marLeft w:val="0"/>
                      <w:marRight w:val="0"/>
                      <w:marTop w:val="0"/>
                      <w:marBottom w:val="0"/>
                      <w:divBdr>
                        <w:top w:val="none" w:sz="0" w:space="0" w:color="auto"/>
                        <w:left w:val="none" w:sz="0" w:space="0" w:color="auto"/>
                        <w:bottom w:val="none" w:sz="0" w:space="0" w:color="auto"/>
                        <w:right w:val="none" w:sz="0" w:space="0" w:color="auto"/>
                      </w:divBdr>
                    </w:div>
                  </w:divsChild>
                </w:div>
                <w:div w:id="1435250905">
                  <w:marLeft w:val="0"/>
                  <w:marRight w:val="0"/>
                  <w:marTop w:val="0"/>
                  <w:marBottom w:val="0"/>
                  <w:divBdr>
                    <w:top w:val="none" w:sz="0" w:space="0" w:color="auto"/>
                    <w:left w:val="none" w:sz="0" w:space="0" w:color="auto"/>
                    <w:bottom w:val="none" w:sz="0" w:space="0" w:color="auto"/>
                    <w:right w:val="none" w:sz="0" w:space="0" w:color="auto"/>
                  </w:divBdr>
                  <w:divsChild>
                    <w:div w:id="2010979118">
                      <w:marLeft w:val="0"/>
                      <w:marRight w:val="0"/>
                      <w:marTop w:val="0"/>
                      <w:marBottom w:val="0"/>
                      <w:divBdr>
                        <w:top w:val="none" w:sz="0" w:space="0" w:color="auto"/>
                        <w:left w:val="none" w:sz="0" w:space="0" w:color="auto"/>
                        <w:bottom w:val="none" w:sz="0" w:space="0" w:color="auto"/>
                        <w:right w:val="none" w:sz="0" w:space="0" w:color="auto"/>
                      </w:divBdr>
                    </w:div>
                  </w:divsChild>
                </w:div>
                <w:div w:id="1960718146">
                  <w:marLeft w:val="0"/>
                  <w:marRight w:val="0"/>
                  <w:marTop w:val="0"/>
                  <w:marBottom w:val="0"/>
                  <w:divBdr>
                    <w:top w:val="none" w:sz="0" w:space="0" w:color="auto"/>
                    <w:left w:val="none" w:sz="0" w:space="0" w:color="auto"/>
                    <w:bottom w:val="none" w:sz="0" w:space="0" w:color="auto"/>
                    <w:right w:val="none" w:sz="0" w:space="0" w:color="auto"/>
                  </w:divBdr>
                  <w:divsChild>
                    <w:div w:id="235821018">
                      <w:marLeft w:val="0"/>
                      <w:marRight w:val="0"/>
                      <w:marTop w:val="0"/>
                      <w:marBottom w:val="0"/>
                      <w:divBdr>
                        <w:top w:val="none" w:sz="0" w:space="0" w:color="auto"/>
                        <w:left w:val="none" w:sz="0" w:space="0" w:color="auto"/>
                        <w:bottom w:val="none" w:sz="0" w:space="0" w:color="auto"/>
                        <w:right w:val="none" w:sz="0" w:space="0" w:color="auto"/>
                      </w:divBdr>
                    </w:div>
                  </w:divsChild>
                </w:div>
                <w:div w:id="1773821485">
                  <w:marLeft w:val="0"/>
                  <w:marRight w:val="0"/>
                  <w:marTop w:val="0"/>
                  <w:marBottom w:val="0"/>
                  <w:divBdr>
                    <w:top w:val="none" w:sz="0" w:space="0" w:color="auto"/>
                    <w:left w:val="none" w:sz="0" w:space="0" w:color="auto"/>
                    <w:bottom w:val="none" w:sz="0" w:space="0" w:color="auto"/>
                    <w:right w:val="none" w:sz="0" w:space="0" w:color="auto"/>
                  </w:divBdr>
                  <w:divsChild>
                    <w:div w:id="21143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7973">
              <w:marLeft w:val="0"/>
              <w:marRight w:val="0"/>
              <w:marTop w:val="0"/>
              <w:marBottom w:val="0"/>
              <w:divBdr>
                <w:top w:val="none" w:sz="0" w:space="0" w:color="auto"/>
                <w:left w:val="none" w:sz="0" w:space="0" w:color="auto"/>
                <w:bottom w:val="none" w:sz="0" w:space="0" w:color="auto"/>
                <w:right w:val="none" w:sz="0" w:space="0" w:color="auto"/>
              </w:divBdr>
              <w:divsChild>
                <w:div w:id="589122000">
                  <w:marLeft w:val="0"/>
                  <w:marRight w:val="0"/>
                  <w:marTop w:val="0"/>
                  <w:marBottom w:val="0"/>
                  <w:divBdr>
                    <w:top w:val="none" w:sz="0" w:space="0" w:color="auto"/>
                    <w:left w:val="none" w:sz="0" w:space="0" w:color="auto"/>
                    <w:bottom w:val="none" w:sz="0" w:space="0" w:color="auto"/>
                    <w:right w:val="none" w:sz="0" w:space="0" w:color="auto"/>
                  </w:divBdr>
                </w:div>
              </w:divsChild>
            </w:div>
            <w:div w:id="1596204075">
              <w:marLeft w:val="0"/>
              <w:marRight w:val="0"/>
              <w:marTop w:val="0"/>
              <w:marBottom w:val="0"/>
              <w:divBdr>
                <w:top w:val="none" w:sz="0" w:space="0" w:color="auto"/>
                <w:left w:val="none" w:sz="0" w:space="0" w:color="auto"/>
                <w:bottom w:val="none" w:sz="0" w:space="0" w:color="auto"/>
                <w:right w:val="none" w:sz="0" w:space="0" w:color="auto"/>
              </w:divBdr>
              <w:divsChild>
                <w:div w:id="401222004">
                  <w:marLeft w:val="0"/>
                  <w:marRight w:val="0"/>
                  <w:marTop w:val="0"/>
                  <w:marBottom w:val="0"/>
                  <w:divBdr>
                    <w:top w:val="none" w:sz="0" w:space="0" w:color="auto"/>
                    <w:left w:val="none" w:sz="0" w:space="0" w:color="auto"/>
                    <w:bottom w:val="none" w:sz="0" w:space="0" w:color="auto"/>
                    <w:right w:val="none" w:sz="0" w:space="0" w:color="auto"/>
                  </w:divBdr>
                  <w:divsChild>
                    <w:div w:id="9447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544">
              <w:marLeft w:val="0"/>
              <w:marRight w:val="0"/>
              <w:marTop w:val="0"/>
              <w:marBottom w:val="0"/>
              <w:divBdr>
                <w:top w:val="none" w:sz="0" w:space="0" w:color="auto"/>
                <w:left w:val="none" w:sz="0" w:space="0" w:color="auto"/>
                <w:bottom w:val="none" w:sz="0" w:space="0" w:color="auto"/>
                <w:right w:val="none" w:sz="0" w:space="0" w:color="auto"/>
              </w:divBdr>
              <w:divsChild>
                <w:div w:id="711422250">
                  <w:marLeft w:val="0"/>
                  <w:marRight w:val="0"/>
                  <w:marTop w:val="0"/>
                  <w:marBottom w:val="0"/>
                  <w:divBdr>
                    <w:top w:val="none" w:sz="0" w:space="0" w:color="auto"/>
                    <w:left w:val="none" w:sz="0" w:space="0" w:color="auto"/>
                    <w:bottom w:val="none" w:sz="0" w:space="0" w:color="auto"/>
                    <w:right w:val="none" w:sz="0" w:space="0" w:color="auto"/>
                  </w:divBdr>
                </w:div>
              </w:divsChild>
            </w:div>
            <w:div w:id="1062603864">
              <w:marLeft w:val="0"/>
              <w:marRight w:val="0"/>
              <w:marTop w:val="0"/>
              <w:marBottom w:val="0"/>
              <w:divBdr>
                <w:top w:val="none" w:sz="0" w:space="0" w:color="auto"/>
                <w:left w:val="none" w:sz="0" w:space="0" w:color="auto"/>
                <w:bottom w:val="none" w:sz="0" w:space="0" w:color="auto"/>
                <w:right w:val="none" w:sz="0" w:space="0" w:color="auto"/>
              </w:divBdr>
            </w:div>
            <w:div w:id="1082065695">
              <w:marLeft w:val="0"/>
              <w:marRight w:val="0"/>
              <w:marTop w:val="0"/>
              <w:marBottom w:val="0"/>
              <w:divBdr>
                <w:top w:val="none" w:sz="0" w:space="0" w:color="auto"/>
                <w:left w:val="none" w:sz="0" w:space="0" w:color="auto"/>
                <w:bottom w:val="none" w:sz="0" w:space="0" w:color="auto"/>
                <w:right w:val="none" w:sz="0" w:space="0" w:color="auto"/>
              </w:divBdr>
              <w:divsChild>
                <w:div w:id="367343118">
                  <w:marLeft w:val="0"/>
                  <w:marRight w:val="0"/>
                  <w:marTop w:val="0"/>
                  <w:marBottom w:val="0"/>
                  <w:divBdr>
                    <w:top w:val="none" w:sz="0" w:space="0" w:color="auto"/>
                    <w:left w:val="none" w:sz="0" w:space="0" w:color="auto"/>
                    <w:bottom w:val="none" w:sz="0" w:space="0" w:color="auto"/>
                    <w:right w:val="none" w:sz="0" w:space="0" w:color="auto"/>
                  </w:divBdr>
                </w:div>
              </w:divsChild>
            </w:div>
            <w:div w:id="1156605193">
              <w:marLeft w:val="0"/>
              <w:marRight w:val="0"/>
              <w:marTop w:val="0"/>
              <w:marBottom w:val="0"/>
              <w:divBdr>
                <w:top w:val="none" w:sz="0" w:space="0" w:color="auto"/>
                <w:left w:val="none" w:sz="0" w:space="0" w:color="auto"/>
                <w:bottom w:val="none" w:sz="0" w:space="0" w:color="auto"/>
                <w:right w:val="none" w:sz="0" w:space="0" w:color="auto"/>
              </w:divBdr>
            </w:div>
            <w:div w:id="1145201150">
              <w:marLeft w:val="0"/>
              <w:marRight w:val="0"/>
              <w:marTop w:val="0"/>
              <w:marBottom w:val="0"/>
              <w:divBdr>
                <w:top w:val="none" w:sz="0" w:space="0" w:color="auto"/>
                <w:left w:val="none" w:sz="0" w:space="0" w:color="auto"/>
                <w:bottom w:val="none" w:sz="0" w:space="0" w:color="auto"/>
                <w:right w:val="none" w:sz="0" w:space="0" w:color="auto"/>
              </w:divBdr>
              <w:divsChild>
                <w:div w:id="503396131">
                  <w:marLeft w:val="0"/>
                  <w:marRight w:val="0"/>
                  <w:marTop w:val="0"/>
                  <w:marBottom w:val="0"/>
                  <w:divBdr>
                    <w:top w:val="none" w:sz="0" w:space="0" w:color="auto"/>
                    <w:left w:val="none" w:sz="0" w:space="0" w:color="auto"/>
                    <w:bottom w:val="none" w:sz="0" w:space="0" w:color="auto"/>
                    <w:right w:val="none" w:sz="0" w:space="0" w:color="auto"/>
                  </w:divBdr>
                </w:div>
              </w:divsChild>
            </w:div>
            <w:div w:id="240339306">
              <w:marLeft w:val="0"/>
              <w:marRight w:val="0"/>
              <w:marTop w:val="0"/>
              <w:marBottom w:val="0"/>
              <w:divBdr>
                <w:top w:val="none" w:sz="0" w:space="0" w:color="auto"/>
                <w:left w:val="none" w:sz="0" w:space="0" w:color="auto"/>
                <w:bottom w:val="none" w:sz="0" w:space="0" w:color="auto"/>
                <w:right w:val="none" w:sz="0" w:space="0" w:color="auto"/>
              </w:divBdr>
              <w:divsChild>
                <w:div w:id="479005341">
                  <w:marLeft w:val="0"/>
                  <w:marRight w:val="0"/>
                  <w:marTop w:val="0"/>
                  <w:marBottom w:val="0"/>
                  <w:divBdr>
                    <w:top w:val="none" w:sz="0" w:space="0" w:color="auto"/>
                    <w:left w:val="none" w:sz="0" w:space="0" w:color="auto"/>
                    <w:bottom w:val="none" w:sz="0" w:space="0" w:color="auto"/>
                    <w:right w:val="none" w:sz="0" w:space="0" w:color="auto"/>
                  </w:divBdr>
                  <w:divsChild>
                    <w:div w:id="1866749131">
                      <w:marLeft w:val="0"/>
                      <w:marRight w:val="0"/>
                      <w:marTop w:val="0"/>
                      <w:marBottom w:val="0"/>
                      <w:divBdr>
                        <w:top w:val="none" w:sz="0" w:space="0" w:color="auto"/>
                        <w:left w:val="none" w:sz="0" w:space="0" w:color="auto"/>
                        <w:bottom w:val="none" w:sz="0" w:space="0" w:color="auto"/>
                        <w:right w:val="none" w:sz="0" w:space="0" w:color="auto"/>
                      </w:divBdr>
                    </w:div>
                  </w:divsChild>
                </w:div>
                <w:div w:id="1009525152">
                  <w:marLeft w:val="0"/>
                  <w:marRight w:val="0"/>
                  <w:marTop w:val="0"/>
                  <w:marBottom w:val="0"/>
                  <w:divBdr>
                    <w:top w:val="none" w:sz="0" w:space="0" w:color="auto"/>
                    <w:left w:val="none" w:sz="0" w:space="0" w:color="auto"/>
                    <w:bottom w:val="none" w:sz="0" w:space="0" w:color="auto"/>
                    <w:right w:val="none" w:sz="0" w:space="0" w:color="auto"/>
                  </w:divBdr>
                  <w:divsChild>
                    <w:div w:id="768506326">
                      <w:marLeft w:val="0"/>
                      <w:marRight w:val="0"/>
                      <w:marTop w:val="0"/>
                      <w:marBottom w:val="0"/>
                      <w:divBdr>
                        <w:top w:val="none" w:sz="0" w:space="0" w:color="auto"/>
                        <w:left w:val="none" w:sz="0" w:space="0" w:color="auto"/>
                        <w:bottom w:val="none" w:sz="0" w:space="0" w:color="auto"/>
                        <w:right w:val="none" w:sz="0" w:space="0" w:color="auto"/>
                      </w:divBdr>
                    </w:div>
                  </w:divsChild>
                </w:div>
                <w:div w:id="945696525">
                  <w:marLeft w:val="0"/>
                  <w:marRight w:val="0"/>
                  <w:marTop w:val="0"/>
                  <w:marBottom w:val="0"/>
                  <w:divBdr>
                    <w:top w:val="none" w:sz="0" w:space="0" w:color="auto"/>
                    <w:left w:val="none" w:sz="0" w:space="0" w:color="auto"/>
                    <w:bottom w:val="none" w:sz="0" w:space="0" w:color="auto"/>
                    <w:right w:val="none" w:sz="0" w:space="0" w:color="auto"/>
                  </w:divBdr>
                  <w:divsChild>
                    <w:div w:id="2473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462242">
              <w:marLeft w:val="0"/>
              <w:marRight w:val="0"/>
              <w:marTop w:val="0"/>
              <w:marBottom w:val="0"/>
              <w:divBdr>
                <w:top w:val="none" w:sz="0" w:space="0" w:color="auto"/>
                <w:left w:val="none" w:sz="0" w:space="0" w:color="auto"/>
                <w:bottom w:val="none" w:sz="0" w:space="0" w:color="auto"/>
                <w:right w:val="none" w:sz="0" w:space="0" w:color="auto"/>
              </w:divBdr>
              <w:divsChild>
                <w:div w:id="2064600759">
                  <w:marLeft w:val="0"/>
                  <w:marRight w:val="0"/>
                  <w:marTop w:val="0"/>
                  <w:marBottom w:val="0"/>
                  <w:divBdr>
                    <w:top w:val="none" w:sz="0" w:space="0" w:color="auto"/>
                    <w:left w:val="none" w:sz="0" w:space="0" w:color="auto"/>
                    <w:bottom w:val="none" w:sz="0" w:space="0" w:color="auto"/>
                    <w:right w:val="none" w:sz="0" w:space="0" w:color="auto"/>
                  </w:divBdr>
                </w:div>
              </w:divsChild>
            </w:div>
            <w:div w:id="776606606">
              <w:marLeft w:val="0"/>
              <w:marRight w:val="0"/>
              <w:marTop w:val="0"/>
              <w:marBottom w:val="0"/>
              <w:divBdr>
                <w:top w:val="none" w:sz="0" w:space="0" w:color="auto"/>
                <w:left w:val="none" w:sz="0" w:space="0" w:color="auto"/>
                <w:bottom w:val="none" w:sz="0" w:space="0" w:color="auto"/>
                <w:right w:val="none" w:sz="0" w:space="0" w:color="auto"/>
              </w:divBdr>
            </w:div>
            <w:div w:id="982153508">
              <w:marLeft w:val="0"/>
              <w:marRight w:val="0"/>
              <w:marTop w:val="0"/>
              <w:marBottom w:val="0"/>
              <w:divBdr>
                <w:top w:val="none" w:sz="0" w:space="0" w:color="auto"/>
                <w:left w:val="none" w:sz="0" w:space="0" w:color="auto"/>
                <w:bottom w:val="none" w:sz="0" w:space="0" w:color="auto"/>
                <w:right w:val="none" w:sz="0" w:space="0" w:color="auto"/>
              </w:divBdr>
              <w:divsChild>
                <w:div w:id="1076510029">
                  <w:marLeft w:val="0"/>
                  <w:marRight w:val="0"/>
                  <w:marTop w:val="0"/>
                  <w:marBottom w:val="0"/>
                  <w:divBdr>
                    <w:top w:val="none" w:sz="0" w:space="0" w:color="auto"/>
                    <w:left w:val="none" w:sz="0" w:space="0" w:color="auto"/>
                    <w:bottom w:val="none" w:sz="0" w:space="0" w:color="auto"/>
                    <w:right w:val="none" w:sz="0" w:space="0" w:color="auto"/>
                  </w:divBdr>
                </w:div>
              </w:divsChild>
            </w:div>
            <w:div w:id="238911090">
              <w:marLeft w:val="0"/>
              <w:marRight w:val="0"/>
              <w:marTop w:val="0"/>
              <w:marBottom w:val="0"/>
              <w:divBdr>
                <w:top w:val="none" w:sz="0" w:space="0" w:color="auto"/>
                <w:left w:val="none" w:sz="0" w:space="0" w:color="auto"/>
                <w:bottom w:val="none" w:sz="0" w:space="0" w:color="auto"/>
                <w:right w:val="none" w:sz="0" w:space="0" w:color="auto"/>
              </w:divBdr>
            </w:div>
            <w:div w:id="475071346">
              <w:marLeft w:val="0"/>
              <w:marRight w:val="0"/>
              <w:marTop w:val="0"/>
              <w:marBottom w:val="0"/>
              <w:divBdr>
                <w:top w:val="none" w:sz="0" w:space="0" w:color="auto"/>
                <w:left w:val="none" w:sz="0" w:space="0" w:color="auto"/>
                <w:bottom w:val="none" w:sz="0" w:space="0" w:color="auto"/>
                <w:right w:val="none" w:sz="0" w:space="0" w:color="auto"/>
              </w:divBdr>
              <w:divsChild>
                <w:div w:id="441607659">
                  <w:marLeft w:val="0"/>
                  <w:marRight w:val="0"/>
                  <w:marTop w:val="0"/>
                  <w:marBottom w:val="0"/>
                  <w:divBdr>
                    <w:top w:val="none" w:sz="0" w:space="0" w:color="auto"/>
                    <w:left w:val="none" w:sz="0" w:space="0" w:color="auto"/>
                    <w:bottom w:val="none" w:sz="0" w:space="0" w:color="auto"/>
                    <w:right w:val="none" w:sz="0" w:space="0" w:color="auto"/>
                  </w:divBdr>
                </w:div>
              </w:divsChild>
            </w:div>
            <w:div w:id="355271070">
              <w:marLeft w:val="0"/>
              <w:marRight w:val="0"/>
              <w:marTop w:val="0"/>
              <w:marBottom w:val="0"/>
              <w:divBdr>
                <w:top w:val="none" w:sz="0" w:space="0" w:color="auto"/>
                <w:left w:val="none" w:sz="0" w:space="0" w:color="auto"/>
                <w:bottom w:val="none" w:sz="0" w:space="0" w:color="auto"/>
                <w:right w:val="none" w:sz="0" w:space="0" w:color="auto"/>
              </w:divBdr>
              <w:divsChild>
                <w:div w:id="184249365">
                  <w:marLeft w:val="0"/>
                  <w:marRight w:val="0"/>
                  <w:marTop w:val="0"/>
                  <w:marBottom w:val="0"/>
                  <w:divBdr>
                    <w:top w:val="none" w:sz="0" w:space="0" w:color="auto"/>
                    <w:left w:val="none" w:sz="0" w:space="0" w:color="auto"/>
                    <w:bottom w:val="none" w:sz="0" w:space="0" w:color="auto"/>
                    <w:right w:val="none" w:sz="0" w:space="0" w:color="auto"/>
                  </w:divBdr>
                  <w:divsChild>
                    <w:div w:id="11000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67912">
              <w:marLeft w:val="0"/>
              <w:marRight w:val="0"/>
              <w:marTop w:val="0"/>
              <w:marBottom w:val="0"/>
              <w:divBdr>
                <w:top w:val="none" w:sz="0" w:space="0" w:color="auto"/>
                <w:left w:val="none" w:sz="0" w:space="0" w:color="auto"/>
                <w:bottom w:val="none" w:sz="0" w:space="0" w:color="auto"/>
                <w:right w:val="none" w:sz="0" w:space="0" w:color="auto"/>
              </w:divBdr>
              <w:divsChild>
                <w:div w:id="593824372">
                  <w:marLeft w:val="0"/>
                  <w:marRight w:val="0"/>
                  <w:marTop w:val="0"/>
                  <w:marBottom w:val="0"/>
                  <w:divBdr>
                    <w:top w:val="none" w:sz="0" w:space="0" w:color="auto"/>
                    <w:left w:val="none" w:sz="0" w:space="0" w:color="auto"/>
                    <w:bottom w:val="none" w:sz="0" w:space="0" w:color="auto"/>
                    <w:right w:val="none" w:sz="0" w:space="0" w:color="auto"/>
                  </w:divBdr>
                </w:div>
              </w:divsChild>
            </w:div>
            <w:div w:id="903877232">
              <w:marLeft w:val="0"/>
              <w:marRight w:val="0"/>
              <w:marTop w:val="0"/>
              <w:marBottom w:val="0"/>
              <w:divBdr>
                <w:top w:val="none" w:sz="0" w:space="0" w:color="auto"/>
                <w:left w:val="none" w:sz="0" w:space="0" w:color="auto"/>
                <w:bottom w:val="none" w:sz="0" w:space="0" w:color="auto"/>
                <w:right w:val="none" w:sz="0" w:space="0" w:color="auto"/>
              </w:divBdr>
            </w:div>
            <w:div w:id="412287414">
              <w:marLeft w:val="0"/>
              <w:marRight w:val="0"/>
              <w:marTop w:val="0"/>
              <w:marBottom w:val="0"/>
              <w:divBdr>
                <w:top w:val="none" w:sz="0" w:space="0" w:color="auto"/>
                <w:left w:val="none" w:sz="0" w:space="0" w:color="auto"/>
                <w:bottom w:val="none" w:sz="0" w:space="0" w:color="auto"/>
                <w:right w:val="none" w:sz="0" w:space="0" w:color="auto"/>
              </w:divBdr>
              <w:divsChild>
                <w:div w:id="1677463907">
                  <w:marLeft w:val="0"/>
                  <w:marRight w:val="0"/>
                  <w:marTop w:val="0"/>
                  <w:marBottom w:val="0"/>
                  <w:divBdr>
                    <w:top w:val="none" w:sz="0" w:space="0" w:color="auto"/>
                    <w:left w:val="none" w:sz="0" w:space="0" w:color="auto"/>
                    <w:bottom w:val="none" w:sz="0" w:space="0" w:color="auto"/>
                    <w:right w:val="none" w:sz="0" w:space="0" w:color="auto"/>
                  </w:divBdr>
                </w:div>
              </w:divsChild>
            </w:div>
            <w:div w:id="1413576688">
              <w:marLeft w:val="0"/>
              <w:marRight w:val="0"/>
              <w:marTop w:val="0"/>
              <w:marBottom w:val="0"/>
              <w:divBdr>
                <w:top w:val="none" w:sz="0" w:space="0" w:color="auto"/>
                <w:left w:val="none" w:sz="0" w:space="0" w:color="auto"/>
                <w:bottom w:val="none" w:sz="0" w:space="0" w:color="auto"/>
                <w:right w:val="none" w:sz="0" w:space="0" w:color="auto"/>
              </w:divBdr>
              <w:divsChild>
                <w:div w:id="2094665039">
                  <w:marLeft w:val="0"/>
                  <w:marRight w:val="0"/>
                  <w:marTop w:val="0"/>
                  <w:marBottom w:val="0"/>
                  <w:divBdr>
                    <w:top w:val="none" w:sz="0" w:space="0" w:color="auto"/>
                    <w:left w:val="none" w:sz="0" w:space="0" w:color="auto"/>
                    <w:bottom w:val="none" w:sz="0" w:space="0" w:color="auto"/>
                    <w:right w:val="none" w:sz="0" w:space="0" w:color="auto"/>
                  </w:divBdr>
                  <w:divsChild>
                    <w:div w:id="420763334">
                      <w:marLeft w:val="0"/>
                      <w:marRight w:val="0"/>
                      <w:marTop w:val="0"/>
                      <w:marBottom w:val="0"/>
                      <w:divBdr>
                        <w:top w:val="none" w:sz="0" w:space="0" w:color="auto"/>
                        <w:left w:val="none" w:sz="0" w:space="0" w:color="auto"/>
                        <w:bottom w:val="none" w:sz="0" w:space="0" w:color="auto"/>
                        <w:right w:val="none" w:sz="0" w:space="0" w:color="auto"/>
                      </w:divBdr>
                    </w:div>
                  </w:divsChild>
                </w:div>
                <w:div w:id="1232347249">
                  <w:marLeft w:val="0"/>
                  <w:marRight w:val="0"/>
                  <w:marTop w:val="0"/>
                  <w:marBottom w:val="0"/>
                  <w:divBdr>
                    <w:top w:val="none" w:sz="0" w:space="0" w:color="auto"/>
                    <w:left w:val="none" w:sz="0" w:space="0" w:color="auto"/>
                    <w:bottom w:val="none" w:sz="0" w:space="0" w:color="auto"/>
                    <w:right w:val="none" w:sz="0" w:space="0" w:color="auto"/>
                  </w:divBdr>
                  <w:divsChild>
                    <w:div w:id="557516589">
                      <w:marLeft w:val="0"/>
                      <w:marRight w:val="0"/>
                      <w:marTop w:val="0"/>
                      <w:marBottom w:val="0"/>
                      <w:divBdr>
                        <w:top w:val="none" w:sz="0" w:space="0" w:color="auto"/>
                        <w:left w:val="none" w:sz="0" w:space="0" w:color="auto"/>
                        <w:bottom w:val="none" w:sz="0" w:space="0" w:color="auto"/>
                        <w:right w:val="none" w:sz="0" w:space="0" w:color="auto"/>
                      </w:divBdr>
                    </w:div>
                  </w:divsChild>
                </w:div>
                <w:div w:id="1022050977">
                  <w:marLeft w:val="0"/>
                  <w:marRight w:val="0"/>
                  <w:marTop w:val="0"/>
                  <w:marBottom w:val="0"/>
                  <w:divBdr>
                    <w:top w:val="none" w:sz="0" w:space="0" w:color="auto"/>
                    <w:left w:val="none" w:sz="0" w:space="0" w:color="auto"/>
                    <w:bottom w:val="none" w:sz="0" w:space="0" w:color="auto"/>
                    <w:right w:val="none" w:sz="0" w:space="0" w:color="auto"/>
                  </w:divBdr>
                  <w:divsChild>
                    <w:div w:id="331565483">
                      <w:marLeft w:val="0"/>
                      <w:marRight w:val="0"/>
                      <w:marTop w:val="0"/>
                      <w:marBottom w:val="0"/>
                      <w:divBdr>
                        <w:top w:val="none" w:sz="0" w:space="0" w:color="auto"/>
                        <w:left w:val="none" w:sz="0" w:space="0" w:color="auto"/>
                        <w:bottom w:val="none" w:sz="0" w:space="0" w:color="auto"/>
                        <w:right w:val="none" w:sz="0" w:space="0" w:color="auto"/>
                      </w:divBdr>
                    </w:div>
                  </w:divsChild>
                </w:div>
                <w:div w:id="81419985">
                  <w:marLeft w:val="0"/>
                  <w:marRight w:val="0"/>
                  <w:marTop w:val="0"/>
                  <w:marBottom w:val="0"/>
                  <w:divBdr>
                    <w:top w:val="none" w:sz="0" w:space="0" w:color="auto"/>
                    <w:left w:val="none" w:sz="0" w:space="0" w:color="auto"/>
                    <w:bottom w:val="none" w:sz="0" w:space="0" w:color="auto"/>
                    <w:right w:val="none" w:sz="0" w:space="0" w:color="auto"/>
                  </w:divBdr>
                  <w:divsChild>
                    <w:div w:id="1212228354">
                      <w:marLeft w:val="0"/>
                      <w:marRight w:val="0"/>
                      <w:marTop w:val="0"/>
                      <w:marBottom w:val="0"/>
                      <w:divBdr>
                        <w:top w:val="none" w:sz="0" w:space="0" w:color="auto"/>
                        <w:left w:val="none" w:sz="0" w:space="0" w:color="auto"/>
                        <w:bottom w:val="none" w:sz="0" w:space="0" w:color="auto"/>
                        <w:right w:val="none" w:sz="0" w:space="0" w:color="auto"/>
                      </w:divBdr>
                    </w:div>
                  </w:divsChild>
                </w:div>
                <w:div w:id="108010899">
                  <w:marLeft w:val="0"/>
                  <w:marRight w:val="0"/>
                  <w:marTop w:val="0"/>
                  <w:marBottom w:val="0"/>
                  <w:divBdr>
                    <w:top w:val="none" w:sz="0" w:space="0" w:color="auto"/>
                    <w:left w:val="none" w:sz="0" w:space="0" w:color="auto"/>
                    <w:bottom w:val="none" w:sz="0" w:space="0" w:color="auto"/>
                    <w:right w:val="none" w:sz="0" w:space="0" w:color="auto"/>
                  </w:divBdr>
                  <w:divsChild>
                    <w:div w:id="735663597">
                      <w:marLeft w:val="0"/>
                      <w:marRight w:val="0"/>
                      <w:marTop w:val="0"/>
                      <w:marBottom w:val="0"/>
                      <w:divBdr>
                        <w:top w:val="none" w:sz="0" w:space="0" w:color="auto"/>
                        <w:left w:val="none" w:sz="0" w:space="0" w:color="auto"/>
                        <w:bottom w:val="none" w:sz="0" w:space="0" w:color="auto"/>
                        <w:right w:val="none" w:sz="0" w:space="0" w:color="auto"/>
                      </w:divBdr>
                    </w:div>
                  </w:divsChild>
                </w:div>
                <w:div w:id="696464264">
                  <w:marLeft w:val="0"/>
                  <w:marRight w:val="0"/>
                  <w:marTop w:val="0"/>
                  <w:marBottom w:val="0"/>
                  <w:divBdr>
                    <w:top w:val="none" w:sz="0" w:space="0" w:color="auto"/>
                    <w:left w:val="none" w:sz="0" w:space="0" w:color="auto"/>
                    <w:bottom w:val="none" w:sz="0" w:space="0" w:color="auto"/>
                    <w:right w:val="none" w:sz="0" w:space="0" w:color="auto"/>
                  </w:divBdr>
                  <w:divsChild>
                    <w:div w:id="714744151">
                      <w:marLeft w:val="0"/>
                      <w:marRight w:val="0"/>
                      <w:marTop w:val="0"/>
                      <w:marBottom w:val="0"/>
                      <w:divBdr>
                        <w:top w:val="none" w:sz="0" w:space="0" w:color="auto"/>
                        <w:left w:val="none" w:sz="0" w:space="0" w:color="auto"/>
                        <w:bottom w:val="none" w:sz="0" w:space="0" w:color="auto"/>
                        <w:right w:val="none" w:sz="0" w:space="0" w:color="auto"/>
                      </w:divBdr>
                    </w:div>
                  </w:divsChild>
                </w:div>
                <w:div w:id="1900706043">
                  <w:marLeft w:val="0"/>
                  <w:marRight w:val="0"/>
                  <w:marTop w:val="0"/>
                  <w:marBottom w:val="0"/>
                  <w:divBdr>
                    <w:top w:val="none" w:sz="0" w:space="0" w:color="auto"/>
                    <w:left w:val="none" w:sz="0" w:space="0" w:color="auto"/>
                    <w:bottom w:val="none" w:sz="0" w:space="0" w:color="auto"/>
                    <w:right w:val="none" w:sz="0" w:space="0" w:color="auto"/>
                  </w:divBdr>
                  <w:divsChild>
                    <w:div w:id="110363111">
                      <w:marLeft w:val="0"/>
                      <w:marRight w:val="0"/>
                      <w:marTop w:val="0"/>
                      <w:marBottom w:val="0"/>
                      <w:divBdr>
                        <w:top w:val="none" w:sz="0" w:space="0" w:color="auto"/>
                        <w:left w:val="none" w:sz="0" w:space="0" w:color="auto"/>
                        <w:bottom w:val="none" w:sz="0" w:space="0" w:color="auto"/>
                        <w:right w:val="none" w:sz="0" w:space="0" w:color="auto"/>
                      </w:divBdr>
                    </w:div>
                  </w:divsChild>
                </w:div>
                <w:div w:id="346055150">
                  <w:marLeft w:val="0"/>
                  <w:marRight w:val="0"/>
                  <w:marTop w:val="0"/>
                  <w:marBottom w:val="0"/>
                  <w:divBdr>
                    <w:top w:val="none" w:sz="0" w:space="0" w:color="auto"/>
                    <w:left w:val="none" w:sz="0" w:space="0" w:color="auto"/>
                    <w:bottom w:val="none" w:sz="0" w:space="0" w:color="auto"/>
                    <w:right w:val="none" w:sz="0" w:space="0" w:color="auto"/>
                  </w:divBdr>
                  <w:divsChild>
                    <w:div w:id="1891304405">
                      <w:marLeft w:val="0"/>
                      <w:marRight w:val="0"/>
                      <w:marTop w:val="0"/>
                      <w:marBottom w:val="0"/>
                      <w:divBdr>
                        <w:top w:val="none" w:sz="0" w:space="0" w:color="auto"/>
                        <w:left w:val="none" w:sz="0" w:space="0" w:color="auto"/>
                        <w:bottom w:val="none" w:sz="0" w:space="0" w:color="auto"/>
                        <w:right w:val="none" w:sz="0" w:space="0" w:color="auto"/>
                      </w:divBdr>
                    </w:div>
                  </w:divsChild>
                </w:div>
                <w:div w:id="1185244685">
                  <w:marLeft w:val="0"/>
                  <w:marRight w:val="0"/>
                  <w:marTop w:val="0"/>
                  <w:marBottom w:val="0"/>
                  <w:divBdr>
                    <w:top w:val="none" w:sz="0" w:space="0" w:color="auto"/>
                    <w:left w:val="none" w:sz="0" w:space="0" w:color="auto"/>
                    <w:bottom w:val="none" w:sz="0" w:space="0" w:color="auto"/>
                    <w:right w:val="none" w:sz="0" w:space="0" w:color="auto"/>
                  </w:divBdr>
                  <w:divsChild>
                    <w:div w:id="436288528">
                      <w:marLeft w:val="0"/>
                      <w:marRight w:val="0"/>
                      <w:marTop w:val="0"/>
                      <w:marBottom w:val="0"/>
                      <w:divBdr>
                        <w:top w:val="none" w:sz="0" w:space="0" w:color="auto"/>
                        <w:left w:val="none" w:sz="0" w:space="0" w:color="auto"/>
                        <w:bottom w:val="none" w:sz="0" w:space="0" w:color="auto"/>
                        <w:right w:val="none" w:sz="0" w:space="0" w:color="auto"/>
                      </w:divBdr>
                    </w:div>
                  </w:divsChild>
                </w:div>
                <w:div w:id="2085641826">
                  <w:marLeft w:val="0"/>
                  <w:marRight w:val="0"/>
                  <w:marTop w:val="0"/>
                  <w:marBottom w:val="0"/>
                  <w:divBdr>
                    <w:top w:val="none" w:sz="0" w:space="0" w:color="auto"/>
                    <w:left w:val="none" w:sz="0" w:space="0" w:color="auto"/>
                    <w:bottom w:val="none" w:sz="0" w:space="0" w:color="auto"/>
                    <w:right w:val="none" w:sz="0" w:space="0" w:color="auto"/>
                  </w:divBdr>
                  <w:divsChild>
                    <w:div w:id="671949890">
                      <w:marLeft w:val="0"/>
                      <w:marRight w:val="0"/>
                      <w:marTop w:val="0"/>
                      <w:marBottom w:val="0"/>
                      <w:divBdr>
                        <w:top w:val="none" w:sz="0" w:space="0" w:color="auto"/>
                        <w:left w:val="none" w:sz="0" w:space="0" w:color="auto"/>
                        <w:bottom w:val="none" w:sz="0" w:space="0" w:color="auto"/>
                        <w:right w:val="none" w:sz="0" w:space="0" w:color="auto"/>
                      </w:divBdr>
                    </w:div>
                  </w:divsChild>
                </w:div>
                <w:div w:id="556161165">
                  <w:marLeft w:val="0"/>
                  <w:marRight w:val="0"/>
                  <w:marTop w:val="0"/>
                  <w:marBottom w:val="0"/>
                  <w:divBdr>
                    <w:top w:val="none" w:sz="0" w:space="0" w:color="auto"/>
                    <w:left w:val="none" w:sz="0" w:space="0" w:color="auto"/>
                    <w:bottom w:val="none" w:sz="0" w:space="0" w:color="auto"/>
                    <w:right w:val="none" w:sz="0" w:space="0" w:color="auto"/>
                  </w:divBdr>
                  <w:divsChild>
                    <w:div w:id="163398528">
                      <w:marLeft w:val="0"/>
                      <w:marRight w:val="0"/>
                      <w:marTop w:val="0"/>
                      <w:marBottom w:val="0"/>
                      <w:divBdr>
                        <w:top w:val="none" w:sz="0" w:space="0" w:color="auto"/>
                        <w:left w:val="none" w:sz="0" w:space="0" w:color="auto"/>
                        <w:bottom w:val="none" w:sz="0" w:space="0" w:color="auto"/>
                        <w:right w:val="none" w:sz="0" w:space="0" w:color="auto"/>
                      </w:divBdr>
                    </w:div>
                  </w:divsChild>
                </w:div>
                <w:div w:id="1710033401">
                  <w:marLeft w:val="0"/>
                  <w:marRight w:val="0"/>
                  <w:marTop w:val="0"/>
                  <w:marBottom w:val="0"/>
                  <w:divBdr>
                    <w:top w:val="none" w:sz="0" w:space="0" w:color="auto"/>
                    <w:left w:val="none" w:sz="0" w:space="0" w:color="auto"/>
                    <w:bottom w:val="none" w:sz="0" w:space="0" w:color="auto"/>
                    <w:right w:val="none" w:sz="0" w:space="0" w:color="auto"/>
                  </w:divBdr>
                  <w:divsChild>
                    <w:div w:id="957030255">
                      <w:marLeft w:val="0"/>
                      <w:marRight w:val="0"/>
                      <w:marTop w:val="0"/>
                      <w:marBottom w:val="0"/>
                      <w:divBdr>
                        <w:top w:val="none" w:sz="0" w:space="0" w:color="auto"/>
                        <w:left w:val="none" w:sz="0" w:space="0" w:color="auto"/>
                        <w:bottom w:val="none" w:sz="0" w:space="0" w:color="auto"/>
                        <w:right w:val="none" w:sz="0" w:space="0" w:color="auto"/>
                      </w:divBdr>
                    </w:div>
                  </w:divsChild>
                </w:div>
                <w:div w:id="1669793369">
                  <w:marLeft w:val="0"/>
                  <w:marRight w:val="0"/>
                  <w:marTop w:val="0"/>
                  <w:marBottom w:val="0"/>
                  <w:divBdr>
                    <w:top w:val="none" w:sz="0" w:space="0" w:color="auto"/>
                    <w:left w:val="none" w:sz="0" w:space="0" w:color="auto"/>
                    <w:bottom w:val="none" w:sz="0" w:space="0" w:color="auto"/>
                    <w:right w:val="none" w:sz="0" w:space="0" w:color="auto"/>
                  </w:divBdr>
                  <w:divsChild>
                    <w:div w:id="476342562">
                      <w:marLeft w:val="0"/>
                      <w:marRight w:val="0"/>
                      <w:marTop w:val="0"/>
                      <w:marBottom w:val="0"/>
                      <w:divBdr>
                        <w:top w:val="none" w:sz="0" w:space="0" w:color="auto"/>
                        <w:left w:val="none" w:sz="0" w:space="0" w:color="auto"/>
                        <w:bottom w:val="none" w:sz="0" w:space="0" w:color="auto"/>
                        <w:right w:val="none" w:sz="0" w:space="0" w:color="auto"/>
                      </w:divBdr>
                    </w:div>
                  </w:divsChild>
                </w:div>
                <w:div w:id="964238626">
                  <w:marLeft w:val="0"/>
                  <w:marRight w:val="0"/>
                  <w:marTop w:val="0"/>
                  <w:marBottom w:val="0"/>
                  <w:divBdr>
                    <w:top w:val="none" w:sz="0" w:space="0" w:color="auto"/>
                    <w:left w:val="none" w:sz="0" w:space="0" w:color="auto"/>
                    <w:bottom w:val="none" w:sz="0" w:space="0" w:color="auto"/>
                    <w:right w:val="none" w:sz="0" w:space="0" w:color="auto"/>
                  </w:divBdr>
                  <w:divsChild>
                    <w:div w:id="302807066">
                      <w:marLeft w:val="0"/>
                      <w:marRight w:val="0"/>
                      <w:marTop w:val="0"/>
                      <w:marBottom w:val="0"/>
                      <w:divBdr>
                        <w:top w:val="none" w:sz="0" w:space="0" w:color="auto"/>
                        <w:left w:val="none" w:sz="0" w:space="0" w:color="auto"/>
                        <w:bottom w:val="none" w:sz="0" w:space="0" w:color="auto"/>
                        <w:right w:val="none" w:sz="0" w:space="0" w:color="auto"/>
                      </w:divBdr>
                    </w:div>
                  </w:divsChild>
                </w:div>
                <w:div w:id="460459307">
                  <w:marLeft w:val="0"/>
                  <w:marRight w:val="0"/>
                  <w:marTop w:val="0"/>
                  <w:marBottom w:val="0"/>
                  <w:divBdr>
                    <w:top w:val="none" w:sz="0" w:space="0" w:color="auto"/>
                    <w:left w:val="none" w:sz="0" w:space="0" w:color="auto"/>
                    <w:bottom w:val="none" w:sz="0" w:space="0" w:color="auto"/>
                    <w:right w:val="none" w:sz="0" w:space="0" w:color="auto"/>
                  </w:divBdr>
                  <w:divsChild>
                    <w:div w:id="736974278">
                      <w:marLeft w:val="0"/>
                      <w:marRight w:val="0"/>
                      <w:marTop w:val="0"/>
                      <w:marBottom w:val="0"/>
                      <w:divBdr>
                        <w:top w:val="none" w:sz="0" w:space="0" w:color="auto"/>
                        <w:left w:val="none" w:sz="0" w:space="0" w:color="auto"/>
                        <w:bottom w:val="none" w:sz="0" w:space="0" w:color="auto"/>
                        <w:right w:val="none" w:sz="0" w:space="0" w:color="auto"/>
                      </w:divBdr>
                    </w:div>
                  </w:divsChild>
                </w:div>
                <w:div w:id="259485766">
                  <w:marLeft w:val="0"/>
                  <w:marRight w:val="0"/>
                  <w:marTop w:val="0"/>
                  <w:marBottom w:val="0"/>
                  <w:divBdr>
                    <w:top w:val="none" w:sz="0" w:space="0" w:color="auto"/>
                    <w:left w:val="none" w:sz="0" w:space="0" w:color="auto"/>
                    <w:bottom w:val="none" w:sz="0" w:space="0" w:color="auto"/>
                    <w:right w:val="none" w:sz="0" w:space="0" w:color="auto"/>
                  </w:divBdr>
                  <w:divsChild>
                    <w:div w:id="744376429">
                      <w:marLeft w:val="0"/>
                      <w:marRight w:val="0"/>
                      <w:marTop w:val="0"/>
                      <w:marBottom w:val="0"/>
                      <w:divBdr>
                        <w:top w:val="none" w:sz="0" w:space="0" w:color="auto"/>
                        <w:left w:val="none" w:sz="0" w:space="0" w:color="auto"/>
                        <w:bottom w:val="none" w:sz="0" w:space="0" w:color="auto"/>
                        <w:right w:val="none" w:sz="0" w:space="0" w:color="auto"/>
                      </w:divBdr>
                    </w:div>
                  </w:divsChild>
                </w:div>
                <w:div w:id="1642071803">
                  <w:marLeft w:val="0"/>
                  <w:marRight w:val="0"/>
                  <w:marTop w:val="0"/>
                  <w:marBottom w:val="0"/>
                  <w:divBdr>
                    <w:top w:val="none" w:sz="0" w:space="0" w:color="auto"/>
                    <w:left w:val="none" w:sz="0" w:space="0" w:color="auto"/>
                    <w:bottom w:val="none" w:sz="0" w:space="0" w:color="auto"/>
                    <w:right w:val="none" w:sz="0" w:space="0" w:color="auto"/>
                  </w:divBdr>
                  <w:divsChild>
                    <w:div w:id="1195581598">
                      <w:marLeft w:val="0"/>
                      <w:marRight w:val="0"/>
                      <w:marTop w:val="0"/>
                      <w:marBottom w:val="0"/>
                      <w:divBdr>
                        <w:top w:val="none" w:sz="0" w:space="0" w:color="auto"/>
                        <w:left w:val="none" w:sz="0" w:space="0" w:color="auto"/>
                        <w:bottom w:val="none" w:sz="0" w:space="0" w:color="auto"/>
                        <w:right w:val="none" w:sz="0" w:space="0" w:color="auto"/>
                      </w:divBdr>
                    </w:div>
                  </w:divsChild>
                </w:div>
                <w:div w:id="617488513">
                  <w:marLeft w:val="0"/>
                  <w:marRight w:val="0"/>
                  <w:marTop w:val="0"/>
                  <w:marBottom w:val="0"/>
                  <w:divBdr>
                    <w:top w:val="none" w:sz="0" w:space="0" w:color="auto"/>
                    <w:left w:val="none" w:sz="0" w:space="0" w:color="auto"/>
                    <w:bottom w:val="none" w:sz="0" w:space="0" w:color="auto"/>
                    <w:right w:val="none" w:sz="0" w:space="0" w:color="auto"/>
                  </w:divBdr>
                  <w:divsChild>
                    <w:div w:id="1559627500">
                      <w:marLeft w:val="0"/>
                      <w:marRight w:val="0"/>
                      <w:marTop w:val="0"/>
                      <w:marBottom w:val="0"/>
                      <w:divBdr>
                        <w:top w:val="none" w:sz="0" w:space="0" w:color="auto"/>
                        <w:left w:val="none" w:sz="0" w:space="0" w:color="auto"/>
                        <w:bottom w:val="none" w:sz="0" w:space="0" w:color="auto"/>
                        <w:right w:val="none" w:sz="0" w:space="0" w:color="auto"/>
                      </w:divBdr>
                    </w:div>
                  </w:divsChild>
                </w:div>
                <w:div w:id="1816795594">
                  <w:marLeft w:val="0"/>
                  <w:marRight w:val="0"/>
                  <w:marTop w:val="0"/>
                  <w:marBottom w:val="0"/>
                  <w:divBdr>
                    <w:top w:val="none" w:sz="0" w:space="0" w:color="auto"/>
                    <w:left w:val="none" w:sz="0" w:space="0" w:color="auto"/>
                    <w:bottom w:val="none" w:sz="0" w:space="0" w:color="auto"/>
                    <w:right w:val="none" w:sz="0" w:space="0" w:color="auto"/>
                  </w:divBdr>
                  <w:divsChild>
                    <w:div w:id="254022136">
                      <w:marLeft w:val="0"/>
                      <w:marRight w:val="0"/>
                      <w:marTop w:val="0"/>
                      <w:marBottom w:val="0"/>
                      <w:divBdr>
                        <w:top w:val="none" w:sz="0" w:space="0" w:color="auto"/>
                        <w:left w:val="none" w:sz="0" w:space="0" w:color="auto"/>
                        <w:bottom w:val="none" w:sz="0" w:space="0" w:color="auto"/>
                        <w:right w:val="none" w:sz="0" w:space="0" w:color="auto"/>
                      </w:divBdr>
                    </w:div>
                  </w:divsChild>
                </w:div>
                <w:div w:id="176358306">
                  <w:marLeft w:val="0"/>
                  <w:marRight w:val="0"/>
                  <w:marTop w:val="0"/>
                  <w:marBottom w:val="0"/>
                  <w:divBdr>
                    <w:top w:val="none" w:sz="0" w:space="0" w:color="auto"/>
                    <w:left w:val="none" w:sz="0" w:space="0" w:color="auto"/>
                    <w:bottom w:val="none" w:sz="0" w:space="0" w:color="auto"/>
                    <w:right w:val="none" w:sz="0" w:space="0" w:color="auto"/>
                  </w:divBdr>
                  <w:divsChild>
                    <w:div w:id="16688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7049">
              <w:marLeft w:val="0"/>
              <w:marRight w:val="0"/>
              <w:marTop w:val="0"/>
              <w:marBottom w:val="0"/>
              <w:divBdr>
                <w:top w:val="none" w:sz="0" w:space="0" w:color="auto"/>
                <w:left w:val="none" w:sz="0" w:space="0" w:color="auto"/>
                <w:bottom w:val="none" w:sz="0" w:space="0" w:color="auto"/>
                <w:right w:val="none" w:sz="0" w:space="0" w:color="auto"/>
              </w:divBdr>
              <w:divsChild>
                <w:div w:id="1568569826">
                  <w:marLeft w:val="0"/>
                  <w:marRight w:val="0"/>
                  <w:marTop w:val="0"/>
                  <w:marBottom w:val="0"/>
                  <w:divBdr>
                    <w:top w:val="none" w:sz="0" w:space="0" w:color="auto"/>
                    <w:left w:val="none" w:sz="0" w:space="0" w:color="auto"/>
                    <w:bottom w:val="none" w:sz="0" w:space="0" w:color="auto"/>
                    <w:right w:val="none" w:sz="0" w:space="0" w:color="auto"/>
                  </w:divBdr>
                </w:div>
              </w:divsChild>
            </w:div>
            <w:div w:id="1397435067">
              <w:marLeft w:val="0"/>
              <w:marRight w:val="0"/>
              <w:marTop w:val="0"/>
              <w:marBottom w:val="0"/>
              <w:divBdr>
                <w:top w:val="none" w:sz="0" w:space="0" w:color="auto"/>
                <w:left w:val="none" w:sz="0" w:space="0" w:color="auto"/>
                <w:bottom w:val="none" w:sz="0" w:space="0" w:color="auto"/>
                <w:right w:val="none" w:sz="0" w:space="0" w:color="auto"/>
              </w:divBdr>
              <w:divsChild>
                <w:div w:id="1844395306">
                  <w:marLeft w:val="0"/>
                  <w:marRight w:val="0"/>
                  <w:marTop w:val="0"/>
                  <w:marBottom w:val="0"/>
                  <w:divBdr>
                    <w:top w:val="none" w:sz="0" w:space="0" w:color="auto"/>
                    <w:left w:val="none" w:sz="0" w:space="0" w:color="auto"/>
                    <w:bottom w:val="none" w:sz="0" w:space="0" w:color="auto"/>
                    <w:right w:val="none" w:sz="0" w:space="0" w:color="auto"/>
                  </w:divBdr>
                  <w:divsChild>
                    <w:div w:id="82799286">
                      <w:marLeft w:val="0"/>
                      <w:marRight w:val="0"/>
                      <w:marTop w:val="0"/>
                      <w:marBottom w:val="0"/>
                      <w:divBdr>
                        <w:top w:val="none" w:sz="0" w:space="0" w:color="auto"/>
                        <w:left w:val="none" w:sz="0" w:space="0" w:color="auto"/>
                        <w:bottom w:val="none" w:sz="0" w:space="0" w:color="auto"/>
                        <w:right w:val="none" w:sz="0" w:space="0" w:color="auto"/>
                      </w:divBdr>
                    </w:div>
                  </w:divsChild>
                </w:div>
                <w:div w:id="442844407">
                  <w:marLeft w:val="0"/>
                  <w:marRight w:val="0"/>
                  <w:marTop w:val="0"/>
                  <w:marBottom w:val="0"/>
                  <w:divBdr>
                    <w:top w:val="none" w:sz="0" w:space="0" w:color="auto"/>
                    <w:left w:val="none" w:sz="0" w:space="0" w:color="auto"/>
                    <w:bottom w:val="none" w:sz="0" w:space="0" w:color="auto"/>
                    <w:right w:val="none" w:sz="0" w:space="0" w:color="auto"/>
                  </w:divBdr>
                  <w:divsChild>
                    <w:div w:id="3290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5540">
              <w:marLeft w:val="0"/>
              <w:marRight w:val="0"/>
              <w:marTop w:val="0"/>
              <w:marBottom w:val="0"/>
              <w:divBdr>
                <w:top w:val="none" w:sz="0" w:space="0" w:color="auto"/>
                <w:left w:val="none" w:sz="0" w:space="0" w:color="auto"/>
                <w:bottom w:val="none" w:sz="0" w:space="0" w:color="auto"/>
                <w:right w:val="none" w:sz="0" w:space="0" w:color="auto"/>
              </w:divBdr>
              <w:divsChild>
                <w:div w:id="1373261010">
                  <w:marLeft w:val="0"/>
                  <w:marRight w:val="0"/>
                  <w:marTop w:val="0"/>
                  <w:marBottom w:val="0"/>
                  <w:divBdr>
                    <w:top w:val="none" w:sz="0" w:space="0" w:color="auto"/>
                    <w:left w:val="none" w:sz="0" w:space="0" w:color="auto"/>
                    <w:bottom w:val="none" w:sz="0" w:space="0" w:color="auto"/>
                    <w:right w:val="none" w:sz="0" w:space="0" w:color="auto"/>
                  </w:divBdr>
                </w:div>
              </w:divsChild>
            </w:div>
            <w:div w:id="285282564">
              <w:marLeft w:val="0"/>
              <w:marRight w:val="0"/>
              <w:marTop w:val="0"/>
              <w:marBottom w:val="0"/>
              <w:divBdr>
                <w:top w:val="none" w:sz="0" w:space="0" w:color="auto"/>
                <w:left w:val="none" w:sz="0" w:space="0" w:color="auto"/>
                <w:bottom w:val="none" w:sz="0" w:space="0" w:color="auto"/>
                <w:right w:val="none" w:sz="0" w:space="0" w:color="auto"/>
              </w:divBdr>
              <w:divsChild>
                <w:div w:id="121927796">
                  <w:marLeft w:val="0"/>
                  <w:marRight w:val="0"/>
                  <w:marTop w:val="0"/>
                  <w:marBottom w:val="0"/>
                  <w:divBdr>
                    <w:top w:val="none" w:sz="0" w:space="0" w:color="auto"/>
                    <w:left w:val="none" w:sz="0" w:space="0" w:color="auto"/>
                    <w:bottom w:val="none" w:sz="0" w:space="0" w:color="auto"/>
                    <w:right w:val="none" w:sz="0" w:space="0" w:color="auto"/>
                  </w:divBdr>
                  <w:divsChild>
                    <w:div w:id="216864036">
                      <w:marLeft w:val="0"/>
                      <w:marRight w:val="0"/>
                      <w:marTop w:val="0"/>
                      <w:marBottom w:val="0"/>
                      <w:divBdr>
                        <w:top w:val="none" w:sz="0" w:space="0" w:color="auto"/>
                        <w:left w:val="none" w:sz="0" w:space="0" w:color="auto"/>
                        <w:bottom w:val="none" w:sz="0" w:space="0" w:color="auto"/>
                        <w:right w:val="none" w:sz="0" w:space="0" w:color="auto"/>
                      </w:divBdr>
                    </w:div>
                  </w:divsChild>
                </w:div>
                <w:div w:id="1828325300">
                  <w:marLeft w:val="0"/>
                  <w:marRight w:val="0"/>
                  <w:marTop w:val="0"/>
                  <w:marBottom w:val="0"/>
                  <w:divBdr>
                    <w:top w:val="none" w:sz="0" w:space="0" w:color="auto"/>
                    <w:left w:val="none" w:sz="0" w:space="0" w:color="auto"/>
                    <w:bottom w:val="none" w:sz="0" w:space="0" w:color="auto"/>
                    <w:right w:val="none" w:sz="0" w:space="0" w:color="auto"/>
                  </w:divBdr>
                  <w:divsChild>
                    <w:div w:id="9422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5683">
              <w:marLeft w:val="0"/>
              <w:marRight w:val="0"/>
              <w:marTop w:val="0"/>
              <w:marBottom w:val="0"/>
              <w:divBdr>
                <w:top w:val="none" w:sz="0" w:space="0" w:color="auto"/>
                <w:left w:val="none" w:sz="0" w:space="0" w:color="auto"/>
                <w:bottom w:val="none" w:sz="0" w:space="0" w:color="auto"/>
                <w:right w:val="none" w:sz="0" w:space="0" w:color="auto"/>
              </w:divBdr>
              <w:divsChild>
                <w:div w:id="1529487788">
                  <w:marLeft w:val="0"/>
                  <w:marRight w:val="0"/>
                  <w:marTop w:val="0"/>
                  <w:marBottom w:val="0"/>
                  <w:divBdr>
                    <w:top w:val="none" w:sz="0" w:space="0" w:color="auto"/>
                    <w:left w:val="none" w:sz="0" w:space="0" w:color="auto"/>
                    <w:bottom w:val="none" w:sz="0" w:space="0" w:color="auto"/>
                    <w:right w:val="none" w:sz="0" w:space="0" w:color="auto"/>
                  </w:divBdr>
                </w:div>
              </w:divsChild>
            </w:div>
            <w:div w:id="2110391365">
              <w:marLeft w:val="0"/>
              <w:marRight w:val="0"/>
              <w:marTop w:val="0"/>
              <w:marBottom w:val="0"/>
              <w:divBdr>
                <w:top w:val="none" w:sz="0" w:space="0" w:color="auto"/>
                <w:left w:val="none" w:sz="0" w:space="0" w:color="auto"/>
                <w:bottom w:val="none" w:sz="0" w:space="0" w:color="auto"/>
                <w:right w:val="none" w:sz="0" w:space="0" w:color="auto"/>
              </w:divBdr>
              <w:divsChild>
                <w:div w:id="1981612219">
                  <w:marLeft w:val="0"/>
                  <w:marRight w:val="0"/>
                  <w:marTop w:val="0"/>
                  <w:marBottom w:val="0"/>
                  <w:divBdr>
                    <w:top w:val="none" w:sz="0" w:space="0" w:color="auto"/>
                    <w:left w:val="none" w:sz="0" w:space="0" w:color="auto"/>
                    <w:bottom w:val="none" w:sz="0" w:space="0" w:color="auto"/>
                    <w:right w:val="none" w:sz="0" w:space="0" w:color="auto"/>
                  </w:divBdr>
                </w:div>
              </w:divsChild>
            </w:div>
            <w:div w:id="496460404">
              <w:marLeft w:val="0"/>
              <w:marRight w:val="0"/>
              <w:marTop w:val="0"/>
              <w:marBottom w:val="0"/>
              <w:divBdr>
                <w:top w:val="none" w:sz="0" w:space="0" w:color="auto"/>
                <w:left w:val="none" w:sz="0" w:space="0" w:color="auto"/>
                <w:bottom w:val="none" w:sz="0" w:space="0" w:color="auto"/>
                <w:right w:val="none" w:sz="0" w:space="0" w:color="auto"/>
              </w:divBdr>
              <w:divsChild>
                <w:div w:id="1509563418">
                  <w:marLeft w:val="0"/>
                  <w:marRight w:val="0"/>
                  <w:marTop w:val="0"/>
                  <w:marBottom w:val="0"/>
                  <w:divBdr>
                    <w:top w:val="none" w:sz="0" w:space="0" w:color="auto"/>
                    <w:left w:val="none" w:sz="0" w:space="0" w:color="auto"/>
                    <w:bottom w:val="none" w:sz="0" w:space="0" w:color="auto"/>
                    <w:right w:val="none" w:sz="0" w:space="0" w:color="auto"/>
                  </w:divBdr>
                </w:div>
              </w:divsChild>
            </w:div>
            <w:div w:id="666829998">
              <w:marLeft w:val="0"/>
              <w:marRight w:val="0"/>
              <w:marTop w:val="0"/>
              <w:marBottom w:val="0"/>
              <w:divBdr>
                <w:top w:val="none" w:sz="0" w:space="0" w:color="auto"/>
                <w:left w:val="none" w:sz="0" w:space="0" w:color="auto"/>
                <w:bottom w:val="none" w:sz="0" w:space="0" w:color="auto"/>
                <w:right w:val="none" w:sz="0" w:space="0" w:color="auto"/>
              </w:divBdr>
            </w:div>
            <w:div w:id="423889549">
              <w:marLeft w:val="0"/>
              <w:marRight w:val="0"/>
              <w:marTop w:val="0"/>
              <w:marBottom w:val="0"/>
              <w:divBdr>
                <w:top w:val="none" w:sz="0" w:space="0" w:color="auto"/>
                <w:left w:val="none" w:sz="0" w:space="0" w:color="auto"/>
                <w:bottom w:val="none" w:sz="0" w:space="0" w:color="auto"/>
                <w:right w:val="none" w:sz="0" w:space="0" w:color="auto"/>
              </w:divBdr>
              <w:divsChild>
                <w:div w:id="535654118">
                  <w:marLeft w:val="0"/>
                  <w:marRight w:val="0"/>
                  <w:marTop w:val="0"/>
                  <w:marBottom w:val="0"/>
                  <w:divBdr>
                    <w:top w:val="none" w:sz="0" w:space="0" w:color="auto"/>
                    <w:left w:val="none" w:sz="0" w:space="0" w:color="auto"/>
                    <w:bottom w:val="none" w:sz="0" w:space="0" w:color="auto"/>
                    <w:right w:val="none" w:sz="0" w:space="0" w:color="auto"/>
                  </w:divBdr>
                </w:div>
              </w:divsChild>
            </w:div>
            <w:div w:id="1171485562">
              <w:marLeft w:val="0"/>
              <w:marRight w:val="0"/>
              <w:marTop w:val="0"/>
              <w:marBottom w:val="0"/>
              <w:divBdr>
                <w:top w:val="none" w:sz="0" w:space="0" w:color="auto"/>
                <w:left w:val="none" w:sz="0" w:space="0" w:color="auto"/>
                <w:bottom w:val="none" w:sz="0" w:space="0" w:color="auto"/>
                <w:right w:val="none" w:sz="0" w:space="0" w:color="auto"/>
              </w:divBdr>
            </w:div>
            <w:div w:id="790395417">
              <w:marLeft w:val="0"/>
              <w:marRight w:val="0"/>
              <w:marTop w:val="0"/>
              <w:marBottom w:val="0"/>
              <w:divBdr>
                <w:top w:val="none" w:sz="0" w:space="0" w:color="auto"/>
                <w:left w:val="none" w:sz="0" w:space="0" w:color="auto"/>
                <w:bottom w:val="none" w:sz="0" w:space="0" w:color="auto"/>
                <w:right w:val="none" w:sz="0" w:space="0" w:color="auto"/>
              </w:divBdr>
              <w:divsChild>
                <w:div w:id="651718922">
                  <w:marLeft w:val="0"/>
                  <w:marRight w:val="0"/>
                  <w:marTop w:val="0"/>
                  <w:marBottom w:val="0"/>
                  <w:divBdr>
                    <w:top w:val="none" w:sz="0" w:space="0" w:color="auto"/>
                    <w:left w:val="none" w:sz="0" w:space="0" w:color="auto"/>
                    <w:bottom w:val="none" w:sz="0" w:space="0" w:color="auto"/>
                    <w:right w:val="none" w:sz="0" w:space="0" w:color="auto"/>
                  </w:divBdr>
                </w:div>
              </w:divsChild>
            </w:div>
            <w:div w:id="712853057">
              <w:marLeft w:val="0"/>
              <w:marRight w:val="0"/>
              <w:marTop w:val="0"/>
              <w:marBottom w:val="0"/>
              <w:divBdr>
                <w:top w:val="none" w:sz="0" w:space="0" w:color="auto"/>
                <w:left w:val="none" w:sz="0" w:space="0" w:color="auto"/>
                <w:bottom w:val="none" w:sz="0" w:space="0" w:color="auto"/>
                <w:right w:val="none" w:sz="0" w:space="0" w:color="auto"/>
              </w:divBdr>
            </w:div>
            <w:div w:id="1669425">
              <w:marLeft w:val="0"/>
              <w:marRight w:val="0"/>
              <w:marTop w:val="0"/>
              <w:marBottom w:val="0"/>
              <w:divBdr>
                <w:top w:val="none" w:sz="0" w:space="0" w:color="auto"/>
                <w:left w:val="none" w:sz="0" w:space="0" w:color="auto"/>
                <w:bottom w:val="none" w:sz="0" w:space="0" w:color="auto"/>
                <w:right w:val="none" w:sz="0" w:space="0" w:color="auto"/>
              </w:divBdr>
              <w:divsChild>
                <w:div w:id="13928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4794">
          <w:marLeft w:val="0"/>
          <w:marRight w:val="0"/>
          <w:marTop w:val="0"/>
          <w:marBottom w:val="0"/>
          <w:divBdr>
            <w:top w:val="none" w:sz="0" w:space="0" w:color="auto"/>
            <w:left w:val="none" w:sz="0" w:space="0" w:color="auto"/>
            <w:bottom w:val="none" w:sz="0" w:space="0" w:color="auto"/>
            <w:right w:val="none" w:sz="0" w:space="0" w:color="auto"/>
          </w:divBdr>
        </w:div>
        <w:div w:id="863520753">
          <w:marLeft w:val="0"/>
          <w:marRight w:val="0"/>
          <w:marTop w:val="0"/>
          <w:marBottom w:val="0"/>
          <w:divBdr>
            <w:top w:val="none" w:sz="0" w:space="0" w:color="auto"/>
            <w:left w:val="none" w:sz="0" w:space="0" w:color="auto"/>
            <w:bottom w:val="none" w:sz="0" w:space="0" w:color="auto"/>
            <w:right w:val="none" w:sz="0" w:space="0" w:color="auto"/>
          </w:divBdr>
        </w:div>
        <w:div w:id="1056886">
          <w:marLeft w:val="0"/>
          <w:marRight w:val="0"/>
          <w:marTop w:val="0"/>
          <w:marBottom w:val="0"/>
          <w:divBdr>
            <w:top w:val="none" w:sz="0" w:space="0" w:color="auto"/>
            <w:left w:val="none" w:sz="0" w:space="0" w:color="auto"/>
            <w:bottom w:val="none" w:sz="0" w:space="0" w:color="auto"/>
            <w:right w:val="none" w:sz="0" w:space="0" w:color="auto"/>
          </w:divBdr>
          <w:divsChild>
            <w:div w:id="1736198279">
              <w:marLeft w:val="0"/>
              <w:marRight w:val="0"/>
              <w:marTop w:val="0"/>
              <w:marBottom w:val="0"/>
              <w:divBdr>
                <w:top w:val="none" w:sz="0" w:space="0" w:color="auto"/>
                <w:left w:val="none" w:sz="0" w:space="0" w:color="auto"/>
                <w:bottom w:val="none" w:sz="0" w:space="0" w:color="auto"/>
                <w:right w:val="none" w:sz="0" w:space="0" w:color="auto"/>
              </w:divBdr>
            </w:div>
          </w:divsChild>
        </w:div>
        <w:div w:id="1055004726">
          <w:marLeft w:val="0"/>
          <w:marRight w:val="0"/>
          <w:marTop w:val="0"/>
          <w:marBottom w:val="0"/>
          <w:divBdr>
            <w:top w:val="none" w:sz="0" w:space="0" w:color="auto"/>
            <w:left w:val="none" w:sz="0" w:space="0" w:color="auto"/>
            <w:bottom w:val="none" w:sz="0" w:space="0" w:color="auto"/>
            <w:right w:val="none" w:sz="0" w:space="0" w:color="auto"/>
          </w:divBdr>
          <w:divsChild>
            <w:div w:id="1802457065">
              <w:marLeft w:val="0"/>
              <w:marRight w:val="0"/>
              <w:marTop w:val="0"/>
              <w:marBottom w:val="0"/>
              <w:divBdr>
                <w:top w:val="none" w:sz="0" w:space="0" w:color="auto"/>
                <w:left w:val="none" w:sz="0" w:space="0" w:color="auto"/>
                <w:bottom w:val="none" w:sz="0" w:space="0" w:color="auto"/>
                <w:right w:val="none" w:sz="0" w:space="0" w:color="auto"/>
              </w:divBdr>
            </w:div>
          </w:divsChild>
        </w:div>
        <w:div w:id="604071683">
          <w:marLeft w:val="0"/>
          <w:marRight w:val="0"/>
          <w:marTop w:val="0"/>
          <w:marBottom w:val="0"/>
          <w:divBdr>
            <w:top w:val="none" w:sz="0" w:space="0" w:color="auto"/>
            <w:left w:val="none" w:sz="0" w:space="0" w:color="auto"/>
            <w:bottom w:val="none" w:sz="0" w:space="0" w:color="auto"/>
            <w:right w:val="none" w:sz="0" w:space="0" w:color="auto"/>
          </w:divBdr>
          <w:divsChild>
            <w:div w:id="1795250310">
              <w:marLeft w:val="0"/>
              <w:marRight w:val="0"/>
              <w:marTop w:val="0"/>
              <w:marBottom w:val="0"/>
              <w:divBdr>
                <w:top w:val="none" w:sz="0" w:space="0" w:color="auto"/>
                <w:left w:val="none" w:sz="0" w:space="0" w:color="auto"/>
                <w:bottom w:val="none" w:sz="0" w:space="0" w:color="auto"/>
                <w:right w:val="none" w:sz="0" w:space="0" w:color="auto"/>
              </w:divBdr>
            </w:div>
          </w:divsChild>
        </w:div>
        <w:div w:id="155582496">
          <w:marLeft w:val="0"/>
          <w:marRight w:val="0"/>
          <w:marTop w:val="0"/>
          <w:marBottom w:val="0"/>
          <w:divBdr>
            <w:top w:val="none" w:sz="0" w:space="0" w:color="auto"/>
            <w:left w:val="none" w:sz="0" w:space="0" w:color="auto"/>
            <w:bottom w:val="none" w:sz="0" w:space="0" w:color="auto"/>
            <w:right w:val="none" w:sz="0" w:space="0" w:color="auto"/>
          </w:divBdr>
        </w:div>
        <w:div w:id="1364478106">
          <w:marLeft w:val="0"/>
          <w:marRight w:val="0"/>
          <w:marTop w:val="0"/>
          <w:marBottom w:val="0"/>
          <w:divBdr>
            <w:top w:val="none" w:sz="0" w:space="0" w:color="auto"/>
            <w:left w:val="none" w:sz="0" w:space="0" w:color="auto"/>
            <w:bottom w:val="none" w:sz="0" w:space="0" w:color="auto"/>
            <w:right w:val="none" w:sz="0" w:space="0" w:color="auto"/>
          </w:divBdr>
        </w:div>
        <w:div w:id="1321882201">
          <w:marLeft w:val="0"/>
          <w:marRight w:val="0"/>
          <w:marTop w:val="0"/>
          <w:marBottom w:val="0"/>
          <w:divBdr>
            <w:top w:val="none" w:sz="0" w:space="0" w:color="auto"/>
            <w:left w:val="none" w:sz="0" w:space="0" w:color="auto"/>
            <w:bottom w:val="none" w:sz="0" w:space="0" w:color="auto"/>
            <w:right w:val="none" w:sz="0" w:space="0" w:color="auto"/>
          </w:divBdr>
        </w:div>
        <w:div w:id="946810526">
          <w:marLeft w:val="0"/>
          <w:marRight w:val="0"/>
          <w:marTop w:val="0"/>
          <w:marBottom w:val="0"/>
          <w:divBdr>
            <w:top w:val="none" w:sz="0" w:space="0" w:color="auto"/>
            <w:left w:val="none" w:sz="0" w:space="0" w:color="auto"/>
            <w:bottom w:val="none" w:sz="0" w:space="0" w:color="auto"/>
            <w:right w:val="none" w:sz="0" w:space="0" w:color="auto"/>
          </w:divBdr>
        </w:div>
        <w:div w:id="255940405">
          <w:marLeft w:val="0"/>
          <w:marRight w:val="0"/>
          <w:marTop w:val="0"/>
          <w:marBottom w:val="0"/>
          <w:divBdr>
            <w:top w:val="none" w:sz="0" w:space="0" w:color="auto"/>
            <w:left w:val="none" w:sz="0" w:space="0" w:color="auto"/>
            <w:bottom w:val="none" w:sz="0" w:space="0" w:color="auto"/>
            <w:right w:val="none" w:sz="0" w:space="0" w:color="auto"/>
          </w:divBdr>
          <w:divsChild>
            <w:div w:id="1866363816">
              <w:marLeft w:val="0"/>
              <w:marRight w:val="0"/>
              <w:marTop w:val="0"/>
              <w:marBottom w:val="0"/>
              <w:divBdr>
                <w:top w:val="none" w:sz="0" w:space="0" w:color="auto"/>
                <w:left w:val="none" w:sz="0" w:space="0" w:color="auto"/>
                <w:bottom w:val="none" w:sz="0" w:space="0" w:color="auto"/>
                <w:right w:val="none" w:sz="0" w:space="0" w:color="auto"/>
              </w:divBdr>
            </w:div>
          </w:divsChild>
        </w:div>
        <w:div w:id="1178544730">
          <w:marLeft w:val="0"/>
          <w:marRight w:val="0"/>
          <w:marTop w:val="0"/>
          <w:marBottom w:val="0"/>
          <w:divBdr>
            <w:top w:val="none" w:sz="0" w:space="0" w:color="auto"/>
            <w:left w:val="none" w:sz="0" w:space="0" w:color="auto"/>
            <w:bottom w:val="none" w:sz="0" w:space="0" w:color="auto"/>
            <w:right w:val="none" w:sz="0" w:space="0" w:color="auto"/>
          </w:divBdr>
          <w:divsChild>
            <w:div w:id="1077675500">
              <w:marLeft w:val="0"/>
              <w:marRight w:val="0"/>
              <w:marTop w:val="0"/>
              <w:marBottom w:val="0"/>
              <w:divBdr>
                <w:top w:val="none" w:sz="0" w:space="0" w:color="auto"/>
                <w:left w:val="none" w:sz="0" w:space="0" w:color="auto"/>
                <w:bottom w:val="none" w:sz="0" w:space="0" w:color="auto"/>
                <w:right w:val="none" w:sz="0" w:space="0" w:color="auto"/>
              </w:divBdr>
            </w:div>
          </w:divsChild>
        </w:div>
        <w:div w:id="2010525096">
          <w:marLeft w:val="0"/>
          <w:marRight w:val="0"/>
          <w:marTop w:val="0"/>
          <w:marBottom w:val="0"/>
          <w:divBdr>
            <w:top w:val="none" w:sz="0" w:space="0" w:color="auto"/>
            <w:left w:val="none" w:sz="0" w:space="0" w:color="auto"/>
            <w:bottom w:val="none" w:sz="0" w:space="0" w:color="auto"/>
            <w:right w:val="none" w:sz="0" w:space="0" w:color="auto"/>
          </w:divBdr>
          <w:divsChild>
            <w:div w:id="1223443120">
              <w:marLeft w:val="0"/>
              <w:marRight w:val="0"/>
              <w:marTop w:val="0"/>
              <w:marBottom w:val="0"/>
              <w:divBdr>
                <w:top w:val="none" w:sz="0" w:space="0" w:color="auto"/>
                <w:left w:val="none" w:sz="0" w:space="0" w:color="auto"/>
                <w:bottom w:val="none" w:sz="0" w:space="0" w:color="auto"/>
                <w:right w:val="none" w:sz="0" w:space="0" w:color="auto"/>
              </w:divBdr>
            </w:div>
          </w:divsChild>
        </w:div>
        <w:div w:id="2146042489">
          <w:marLeft w:val="0"/>
          <w:marRight w:val="0"/>
          <w:marTop w:val="0"/>
          <w:marBottom w:val="0"/>
          <w:divBdr>
            <w:top w:val="none" w:sz="0" w:space="0" w:color="auto"/>
            <w:left w:val="none" w:sz="0" w:space="0" w:color="auto"/>
            <w:bottom w:val="none" w:sz="0" w:space="0" w:color="auto"/>
            <w:right w:val="none" w:sz="0" w:space="0" w:color="auto"/>
          </w:divBdr>
          <w:divsChild>
            <w:div w:id="615528011">
              <w:marLeft w:val="0"/>
              <w:marRight w:val="0"/>
              <w:marTop w:val="0"/>
              <w:marBottom w:val="0"/>
              <w:divBdr>
                <w:top w:val="none" w:sz="0" w:space="0" w:color="auto"/>
                <w:left w:val="none" w:sz="0" w:space="0" w:color="auto"/>
                <w:bottom w:val="none" w:sz="0" w:space="0" w:color="auto"/>
                <w:right w:val="none" w:sz="0" w:space="0" w:color="auto"/>
              </w:divBdr>
            </w:div>
          </w:divsChild>
        </w:div>
        <w:div w:id="281301226">
          <w:marLeft w:val="0"/>
          <w:marRight w:val="0"/>
          <w:marTop w:val="0"/>
          <w:marBottom w:val="0"/>
          <w:divBdr>
            <w:top w:val="none" w:sz="0" w:space="0" w:color="auto"/>
            <w:left w:val="none" w:sz="0" w:space="0" w:color="auto"/>
            <w:bottom w:val="none" w:sz="0" w:space="0" w:color="auto"/>
            <w:right w:val="none" w:sz="0" w:space="0" w:color="auto"/>
          </w:divBdr>
          <w:divsChild>
            <w:div w:id="1449085821">
              <w:marLeft w:val="0"/>
              <w:marRight w:val="0"/>
              <w:marTop w:val="0"/>
              <w:marBottom w:val="0"/>
              <w:divBdr>
                <w:top w:val="none" w:sz="0" w:space="0" w:color="auto"/>
                <w:left w:val="none" w:sz="0" w:space="0" w:color="auto"/>
                <w:bottom w:val="none" w:sz="0" w:space="0" w:color="auto"/>
                <w:right w:val="none" w:sz="0" w:space="0" w:color="auto"/>
              </w:divBdr>
            </w:div>
          </w:divsChild>
        </w:div>
        <w:div w:id="288127882">
          <w:marLeft w:val="0"/>
          <w:marRight w:val="0"/>
          <w:marTop w:val="0"/>
          <w:marBottom w:val="0"/>
          <w:divBdr>
            <w:top w:val="none" w:sz="0" w:space="0" w:color="auto"/>
            <w:left w:val="none" w:sz="0" w:space="0" w:color="auto"/>
            <w:bottom w:val="none" w:sz="0" w:space="0" w:color="auto"/>
            <w:right w:val="none" w:sz="0" w:space="0" w:color="auto"/>
          </w:divBdr>
          <w:divsChild>
            <w:div w:id="219635118">
              <w:marLeft w:val="0"/>
              <w:marRight w:val="0"/>
              <w:marTop w:val="0"/>
              <w:marBottom w:val="0"/>
              <w:divBdr>
                <w:top w:val="none" w:sz="0" w:space="0" w:color="auto"/>
                <w:left w:val="none" w:sz="0" w:space="0" w:color="auto"/>
                <w:bottom w:val="none" w:sz="0" w:space="0" w:color="auto"/>
                <w:right w:val="none" w:sz="0" w:space="0" w:color="auto"/>
              </w:divBdr>
            </w:div>
          </w:divsChild>
        </w:div>
        <w:div w:id="88429121">
          <w:marLeft w:val="0"/>
          <w:marRight w:val="0"/>
          <w:marTop w:val="0"/>
          <w:marBottom w:val="0"/>
          <w:divBdr>
            <w:top w:val="none" w:sz="0" w:space="0" w:color="auto"/>
            <w:left w:val="none" w:sz="0" w:space="0" w:color="auto"/>
            <w:bottom w:val="none" w:sz="0" w:space="0" w:color="auto"/>
            <w:right w:val="none" w:sz="0" w:space="0" w:color="auto"/>
          </w:divBdr>
          <w:divsChild>
            <w:div w:id="12660045">
              <w:marLeft w:val="0"/>
              <w:marRight w:val="0"/>
              <w:marTop w:val="0"/>
              <w:marBottom w:val="0"/>
              <w:divBdr>
                <w:top w:val="none" w:sz="0" w:space="0" w:color="auto"/>
                <w:left w:val="none" w:sz="0" w:space="0" w:color="auto"/>
                <w:bottom w:val="none" w:sz="0" w:space="0" w:color="auto"/>
                <w:right w:val="none" w:sz="0" w:space="0" w:color="auto"/>
              </w:divBdr>
            </w:div>
          </w:divsChild>
        </w:div>
        <w:div w:id="68116763">
          <w:marLeft w:val="0"/>
          <w:marRight w:val="0"/>
          <w:marTop w:val="0"/>
          <w:marBottom w:val="0"/>
          <w:divBdr>
            <w:top w:val="none" w:sz="0" w:space="0" w:color="auto"/>
            <w:left w:val="none" w:sz="0" w:space="0" w:color="auto"/>
            <w:bottom w:val="none" w:sz="0" w:space="0" w:color="auto"/>
            <w:right w:val="none" w:sz="0" w:space="0" w:color="auto"/>
          </w:divBdr>
          <w:divsChild>
            <w:div w:id="504633663">
              <w:marLeft w:val="0"/>
              <w:marRight w:val="0"/>
              <w:marTop w:val="0"/>
              <w:marBottom w:val="0"/>
              <w:divBdr>
                <w:top w:val="none" w:sz="0" w:space="0" w:color="auto"/>
                <w:left w:val="none" w:sz="0" w:space="0" w:color="auto"/>
                <w:bottom w:val="none" w:sz="0" w:space="0" w:color="auto"/>
                <w:right w:val="none" w:sz="0" w:space="0" w:color="auto"/>
              </w:divBdr>
            </w:div>
          </w:divsChild>
        </w:div>
        <w:div w:id="1201743180">
          <w:marLeft w:val="0"/>
          <w:marRight w:val="0"/>
          <w:marTop w:val="0"/>
          <w:marBottom w:val="0"/>
          <w:divBdr>
            <w:top w:val="none" w:sz="0" w:space="0" w:color="auto"/>
            <w:left w:val="none" w:sz="0" w:space="0" w:color="auto"/>
            <w:bottom w:val="none" w:sz="0" w:space="0" w:color="auto"/>
            <w:right w:val="none" w:sz="0" w:space="0" w:color="auto"/>
          </w:divBdr>
          <w:divsChild>
            <w:div w:id="1713382267">
              <w:marLeft w:val="0"/>
              <w:marRight w:val="0"/>
              <w:marTop w:val="0"/>
              <w:marBottom w:val="0"/>
              <w:divBdr>
                <w:top w:val="none" w:sz="0" w:space="0" w:color="auto"/>
                <w:left w:val="none" w:sz="0" w:space="0" w:color="auto"/>
                <w:bottom w:val="none" w:sz="0" w:space="0" w:color="auto"/>
                <w:right w:val="none" w:sz="0" w:space="0" w:color="auto"/>
              </w:divBdr>
            </w:div>
          </w:divsChild>
        </w:div>
        <w:div w:id="1880387040">
          <w:marLeft w:val="0"/>
          <w:marRight w:val="0"/>
          <w:marTop w:val="0"/>
          <w:marBottom w:val="0"/>
          <w:divBdr>
            <w:top w:val="none" w:sz="0" w:space="0" w:color="auto"/>
            <w:left w:val="none" w:sz="0" w:space="0" w:color="auto"/>
            <w:bottom w:val="none" w:sz="0" w:space="0" w:color="auto"/>
            <w:right w:val="none" w:sz="0" w:space="0" w:color="auto"/>
          </w:divBdr>
          <w:divsChild>
            <w:div w:id="1453285796">
              <w:marLeft w:val="0"/>
              <w:marRight w:val="0"/>
              <w:marTop w:val="0"/>
              <w:marBottom w:val="0"/>
              <w:divBdr>
                <w:top w:val="none" w:sz="0" w:space="0" w:color="auto"/>
                <w:left w:val="none" w:sz="0" w:space="0" w:color="auto"/>
                <w:bottom w:val="none" w:sz="0" w:space="0" w:color="auto"/>
                <w:right w:val="none" w:sz="0" w:space="0" w:color="auto"/>
              </w:divBdr>
            </w:div>
          </w:divsChild>
        </w:div>
        <w:div w:id="965543767">
          <w:marLeft w:val="0"/>
          <w:marRight w:val="0"/>
          <w:marTop w:val="0"/>
          <w:marBottom w:val="0"/>
          <w:divBdr>
            <w:top w:val="none" w:sz="0" w:space="0" w:color="auto"/>
            <w:left w:val="none" w:sz="0" w:space="0" w:color="auto"/>
            <w:bottom w:val="none" w:sz="0" w:space="0" w:color="auto"/>
            <w:right w:val="none" w:sz="0" w:space="0" w:color="auto"/>
          </w:divBdr>
          <w:divsChild>
            <w:div w:id="1960911502">
              <w:marLeft w:val="0"/>
              <w:marRight w:val="0"/>
              <w:marTop w:val="0"/>
              <w:marBottom w:val="0"/>
              <w:divBdr>
                <w:top w:val="none" w:sz="0" w:space="0" w:color="auto"/>
                <w:left w:val="none" w:sz="0" w:space="0" w:color="auto"/>
                <w:bottom w:val="none" w:sz="0" w:space="0" w:color="auto"/>
                <w:right w:val="none" w:sz="0" w:space="0" w:color="auto"/>
              </w:divBdr>
            </w:div>
          </w:divsChild>
        </w:div>
        <w:div w:id="256640669">
          <w:marLeft w:val="0"/>
          <w:marRight w:val="0"/>
          <w:marTop w:val="0"/>
          <w:marBottom w:val="0"/>
          <w:divBdr>
            <w:top w:val="none" w:sz="0" w:space="0" w:color="auto"/>
            <w:left w:val="none" w:sz="0" w:space="0" w:color="auto"/>
            <w:bottom w:val="none" w:sz="0" w:space="0" w:color="auto"/>
            <w:right w:val="none" w:sz="0" w:space="0" w:color="auto"/>
          </w:divBdr>
        </w:div>
        <w:div w:id="1063941043">
          <w:marLeft w:val="0"/>
          <w:marRight w:val="0"/>
          <w:marTop w:val="0"/>
          <w:marBottom w:val="0"/>
          <w:divBdr>
            <w:top w:val="none" w:sz="0" w:space="0" w:color="auto"/>
            <w:left w:val="none" w:sz="0" w:space="0" w:color="auto"/>
            <w:bottom w:val="none" w:sz="0" w:space="0" w:color="auto"/>
            <w:right w:val="none" w:sz="0" w:space="0" w:color="auto"/>
          </w:divBdr>
        </w:div>
        <w:div w:id="1405103469">
          <w:marLeft w:val="0"/>
          <w:marRight w:val="0"/>
          <w:marTop w:val="0"/>
          <w:marBottom w:val="0"/>
          <w:divBdr>
            <w:top w:val="none" w:sz="0" w:space="0" w:color="auto"/>
            <w:left w:val="none" w:sz="0" w:space="0" w:color="auto"/>
            <w:bottom w:val="none" w:sz="0" w:space="0" w:color="auto"/>
            <w:right w:val="none" w:sz="0" w:space="0" w:color="auto"/>
          </w:divBdr>
        </w:div>
        <w:div w:id="1216962945">
          <w:marLeft w:val="0"/>
          <w:marRight w:val="0"/>
          <w:marTop w:val="0"/>
          <w:marBottom w:val="0"/>
          <w:divBdr>
            <w:top w:val="none" w:sz="0" w:space="0" w:color="auto"/>
            <w:left w:val="none" w:sz="0" w:space="0" w:color="auto"/>
            <w:bottom w:val="none" w:sz="0" w:space="0" w:color="auto"/>
            <w:right w:val="none" w:sz="0" w:space="0" w:color="auto"/>
          </w:divBdr>
          <w:divsChild>
            <w:div w:id="1013652697">
              <w:marLeft w:val="0"/>
              <w:marRight w:val="0"/>
              <w:marTop w:val="0"/>
              <w:marBottom w:val="0"/>
              <w:divBdr>
                <w:top w:val="none" w:sz="0" w:space="0" w:color="auto"/>
                <w:left w:val="none" w:sz="0" w:space="0" w:color="auto"/>
                <w:bottom w:val="none" w:sz="0" w:space="0" w:color="auto"/>
                <w:right w:val="none" w:sz="0" w:space="0" w:color="auto"/>
              </w:divBdr>
            </w:div>
          </w:divsChild>
        </w:div>
        <w:div w:id="153301548">
          <w:marLeft w:val="0"/>
          <w:marRight w:val="0"/>
          <w:marTop w:val="0"/>
          <w:marBottom w:val="0"/>
          <w:divBdr>
            <w:top w:val="none" w:sz="0" w:space="0" w:color="auto"/>
            <w:left w:val="none" w:sz="0" w:space="0" w:color="auto"/>
            <w:bottom w:val="none" w:sz="0" w:space="0" w:color="auto"/>
            <w:right w:val="none" w:sz="0" w:space="0" w:color="auto"/>
          </w:divBdr>
          <w:divsChild>
            <w:div w:id="686105049">
              <w:marLeft w:val="0"/>
              <w:marRight w:val="0"/>
              <w:marTop w:val="0"/>
              <w:marBottom w:val="0"/>
              <w:divBdr>
                <w:top w:val="none" w:sz="0" w:space="0" w:color="auto"/>
                <w:left w:val="none" w:sz="0" w:space="0" w:color="auto"/>
                <w:bottom w:val="none" w:sz="0" w:space="0" w:color="auto"/>
                <w:right w:val="none" w:sz="0" w:space="0" w:color="auto"/>
              </w:divBdr>
            </w:div>
          </w:divsChild>
        </w:div>
        <w:div w:id="991063879">
          <w:marLeft w:val="0"/>
          <w:marRight w:val="0"/>
          <w:marTop w:val="0"/>
          <w:marBottom w:val="0"/>
          <w:divBdr>
            <w:top w:val="none" w:sz="0" w:space="0" w:color="auto"/>
            <w:left w:val="none" w:sz="0" w:space="0" w:color="auto"/>
            <w:bottom w:val="none" w:sz="0" w:space="0" w:color="auto"/>
            <w:right w:val="none" w:sz="0" w:space="0" w:color="auto"/>
          </w:divBdr>
          <w:divsChild>
            <w:div w:id="1735274020">
              <w:marLeft w:val="0"/>
              <w:marRight w:val="0"/>
              <w:marTop w:val="0"/>
              <w:marBottom w:val="0"/>
              <w:divBdr>
                <w:top w:val="none" w:sz="0" w:space="0" w:color="auto"/>
                <w:left w:val="none" w:sz="0" w:space="0" w:color="auto"/>
                <w:bottom w:val="none" w:sz="0" w:space="0" w:color="auto"/>
                <w:right w:val="none" w:sz="0" w:space="0" w:color="auto"/>
              </w:divBdr>
            </w:div>
          </w:divsChild>
        </w:div>
        <w:div w:id="38750877">
          <w:marLeft w:val="0"/>
          <w:marRight w:val="0"/>
          <w:marTop w:val="0"/>
          <w:marBottom w:val="0"/>
          <w:divBdr>
            <w:top w:val="none" w:sz="0" w:space="0" w:color="auto"/>
            <w:left w:val="none" w:sz="0" w:space="0" w:color="auto"/>
            <w:bottom w:val="none" w:sz="0" w:space="0" w:color="auto"/>
            <w:right w:val="none" w:sz="0" w:space="0" w:color="auto"/>
          </w:divBdr>
          <w:divsChild>
            <w:div w:id="346559633">
              <w:marLeft w:val="0"/>
              <w:marRight w:val="0"/>
              <w:marTop w:val="0"/>
              <w:marBottom w:val="0"/>
              <w:divBdr>
                <w:top w:val="none" w:sz="0" w:space="0" w:color="auto"/>
                <w:left w:val="none" w:sz="0" w:space="0" w:color="auto"/>
                <w:bottom w:val="none" w:sz="0" w:space="0" w:color="auto"/>
                <w:right w:val="none" w:sz="0" w:space="0" w:color="auto"/>
              </w:divBdr>
            </w:div>
          </w:divsChild>
        </w:div>
        <w:div w:id="1963221735">
          <w:marLeft w:val="0"/>
          <w:marRight w:val="0"/>
          <w:marTop w:val="0"/>
          <w:marBottom w:val="0"/>
          <w:divBdr>
            <w:top w:val="none" w:sz="0" w:space="0" w:color="auto"/>
            <w:left w:val="none" w:sz="0" w:space="0" w:color="auto"/>
            <w:bottom w:val="none" w:sz="0" w:space="0" w:color="auto"/>
            <w:right w:val="none" w:sz="0" w:space="0" w:color="auto"/>
          </w:divBdr>
          <w:divsChild>
            <w:div w:id="191579938">
              <w:marLeft w:val="0"/>
              <w:marRight w:val="0"/>
              <w:marTop w:val="0"/>
              <w:marBottom w:val="0"/>
              <w:divBdr>
                <w:top w:val="none" w:sz="0" w:space="0" w:color="auto"/>
                <w:left w:val="none" w:sz="0" w:space="0" w:color="auto"/>
                <w:bottom w:val="none" w:sz="0" w:space="0" w:color="auto"/>
                <w:right w:val="none" w:sz="0" w:space="0" w:color="auto"/>
              </w:divBdr>
            </w:div>
          </w:divsChild>
        </w:div>
        <w:div w:id="1400059523">
          <w:marLeft w:val="0"/>
          <w:marRight w:val="0"/>
          <w:marTop w:val="0"/>
          <w:marBottom w:val="0"/>
          <w:divBdr>
            <w:top w:val="none" w:sz="0" w:space="0" w:color="auto"/>
            <w:left w:val="none" w:sz="0" w:space="0" w:color="auto"/>
            <w:bottom w:val="none" w:sz="0" w:space="0" w:color="auto"/>
            <w:right w:val="none" w:sz="0" w:space="0" w:color="auto"/>
          </w:divBdr>
          <w:divsChild>
            <w:div w:id="1641035155">
              <w:marLeft w:val="0"/>
              <w:marRight w:val="0"/>
              <w:marTop w:val="0"/>
              <w:marBottom w:val="0"/>
              <w:divBdr>
                <w:top w:val="none" w:sz="0" w:space="0" w:color="auto"/>
                <w:left w:val="none" w:sz="0" w:space="0" w:color="auto"/>
                <w:bottom w:val="none" w:sz="0" w:space="0" w:color="auto"/>
                <w:right w:val="none" w:sz="0" w:space="0" w:color="auto"/>
              </w:divBdr>
            </w:div>
          </w:divsChild>
        </w:div>
        <w:div w:id="1675259691">
          <w:marLeft w:val="0"/>
          <w:marRight w:val="0"/>
          <w:marTop w:val="0"/>
          <w:marBottom w:val="0"/>
          <w:divBdr>
            <w:top w:val="none" w:sz="0" w:space="0" w:color="auto"/>
            <w:left w:val="none" w:sz="0" w:space="0" w:color="auto"/>
            <w:bottom w:val="none" w:sz="0" w:space="0" w:color="auto"/>
            <w:right w:val="none" w:sz="0" w:space="0" w:color="auto"/>
          </w:divBdr>
          <w:divsChild>
            <w:div w:id="1659268543">
              <w:marLeft w:val="0"/>
              <w:marRight w:val="0"/>
              <w:marTop w:val="0"/>
              <w:marBottom w:val="0"/>
              <w:divBdr>
                <w:top w:val="none" w:sz="0" w:space="0" w:color="auto"/>
                <w:left w:val="none" w:sz="0" w:space="0" w:color="auto"/>
                <w:bottom w:val="none" w:sz="0" w:space="0" w:color="auto"/>
                <w:right w:val="none" w:sz="0" w:space="0" w:color="auto"/>
              </w:divBdr>
            </w:div>
          </w:divsChild>
        </w:div>
        <w:div w:id="1818182534">
          <w:marLeft w:val="0"/>
          <w:marRight w:val="0"/>
          <w:marTop w:val="0"/>
          <w:marBottom w:val="0"/>
          <w:divBdr>
            <w:top w:val="none" w:sz="0" w:space="0" w:color="auto"/>
            <w:left w:val="none" w:sz="0" w:space="0" w:color="auto"/>
            <w:bottom w:val="none" w:sz="0" w:space="0" w:color="auto"/>
            <w:right w:val="none" w:sz="0" w:space="0" w:color="auto"/>
          </w:divBdr>
          <w:divsChild>
            <w:div w:id="56904418">
              <w:marLeft w:val="0"/>
              <w:marRight w:val="0"/>
              <w:marTop w:val="0"/>
              <w:marBottom w:val="0"/>
              <w:divBdr>
                <w:top w:val="none" w:sz="0" w:space="0" w:color="auto"/>
                <w:left w:val="none" w:sz="0" w:space="0" w:color="auto"/>
                <w:bottom w:val="none" w:sz="0" w:space="0" w:color="auto"/>
                <w:right w:val="none" w:sz="0" w:space="0" w:color="auto"/>
              </w:divBdr>
            </w:div>
          </w:divsChild>
        </w:div>
        <w:div w:id="157497758">
          <w:marLeft w:val="0"/>
          <w:marRight w:val="0"/>
          <w:marTop w:val="0"/>
          <w:marBottom w:val="0"/>
          <w:divBdr>
            <w:top w:val="none" w:sz="0" w:space="0" w:color="auto"/>
            <w:left w:val="none" w:sz="0" w:space="0" w:color="auto"/>
            <w:bottom w:val="none" w:sz="0" w:space="0" w:color="auto"/>
            <w:right w:val="none" w:sz="0" w:space="0" w:color="auto"/>
          </w:divBdr>
          <w:divsChild>
            <w:div w:id="43874796">
              <w:marLeft w:val="0"/>
              <w:marRight w:val="0"/>
              <w:marTop w:val="0"/>
              <w:marBottom w:val="0"/>
              <w:divBdr>
                <w:top w:val="none" w:sz="0" w:space="0" w:color="auto"/>
                <w:left w:val="none" w:sz="0" w:space="0" w:color="auto"/>
                <w:bottom w:val="none" w:sz="0" w:space="0" w:color="auto"/>
                <w:right w:val="none" w:sz="0" w:space="0" w:color="auto"/>
              </w:divBdr>
            </w:div>
          </w:divsChild>
        </w:div>
        <w:div w:id="1991522864">
          <w:marLeft w:val="0"/>
          <w:marRight w:val="0"/>
          <w:marTop w:val="0"/>
          <w:marBottom w:val="0"/>
          <w:divBdr>
            <w:top w:val="none" w:sz="0" w:space="0" w:color="auto"/>
            <w:left w:val="none" w:sz="0" w:space="0" w:color="auto"/>
            <w:bottom w:val="none" w:sz="0" w:space="0" w:color="auto"/>
            <w:right w:val="none" w:sz="0" w:space="0" w:color="auto"/>
          </w:divBdr>
          <w:divsChild>
            <w:div w:id="1884438142">
              <w:marLeft w:val="0"/>
              <w:marRight w:val="0"/>
              <w:marTop w:val="0"/>
              <w:marBottom w:val="0"/>
              <w:divBdr>
                <w:top w:val="none" w:sz="0" w:space="0" w:color="auto"/>
                <w:left w:val="none" w:sz="0" w:space="0" w:color="auto"/>
                <w:bottom w:val="none" w:sz="0" w:space="0" w:color="auto"/>
                <w:right w:val="none" w:sz="0" w:space="0" w:color="auto"/>
              </w:divBdr>
            </w:div>
          </w:divsChild>
        </w:div>
        <w:div w:id="1210066303">
          <w:marLeft w:val="0"/>
          <w:marRight w:val="0"/>
          <w:marTop w:val="0"/>
          <w:marBottom w:val="0"/>
          <w:divBdr>
            <w:top w:val="none" w:sz="0" w:space="0" w:color="auto"/>
            <w:left w:val="none" w:sz="0" w:space="0" w:color="auto"/>
            <w:bottom w:val="none" w:sz="0" w:space="0" w:color="auto"/>
            <w:right w:val="none" w:sz="0" w:space="0" w:color="auto"/>
          </w:divBdr>
          <w:divsChild>
            <w:div w:id="1358966272">
              <w:marLeft w:val="0"/>
              <w:marRight w:val="0"/>
              <w:marTop w:val="0"/>
              <w:marBottom w:val="0"/>
              <w:divBdr>
                <w:top w:val="none" w:sz="0" w:space="0" w:color="auto"/>
                <w:left w:val="none" w:sz="0" w:space="0" w:color="auto"/>
                <w:bottom w:val="none" w:sz="0" w:space="0" w:color="auto"/>
                <w:right w:val="none" w:sz="0" w:space="0" w:color="auto"/>
              </w:divBdr>
            </w:div>
          </w:divsChild>
        </w:div>
        <w:div w:id="490214541">
          <w:marLeft w:val="0"/>
          <w:marRight w:val="0"/>
          <w:marTop w:val="0"/>
          <w:marBottom w:val="0"/>
          <w:divBdr>
            <w:top w:val="none" w:sz="0" w:space="0" w:color="auto"/>
            <w:left w:val="none" w:sz="0" w:space="0" w:color="auto"/>
            <w:bottom w:val="none" w:sz="0" w:space="0" w:color="auto"/>
            <w:right w:val="none" w:sz="0" w:space="0" w:color="auto"/>
          </w:divBdr>
        </w:div>
        <w:div w:id="1794591699">
          <w:marLeft w:val="0"/>
          <w:marRight w:val="0"/>
          <w:marTop w:val="0"/>
          <w:marBottom w:val="0"/>
          <w:divBdr>
            <w:top w:val="none" w:sz="0" w:space="0" w:color="auto"/>
            <w:left w:val="none" w:sz="0" w:space="0" w:color="auto"/>
            <w:bottom w:val="none" w:sz="0" w:space="0" w:color="auto"/>
            <w:right w:val="none" w:sz="0" w:space="0" w:color="auto"/>
          </w:divBdr>
          <w:divsChild>
            <w:div w:id="8533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ct:13091%200" TargetMode="External"/><Relationship Id="rId21" Type="http://schemas.openxmlformats.org/officeDocument/2006/relationships/hyperlink" Target="act:13091%2062301235" TargetMode="External"/><Relationship Id="rId34" Type="http://schemas.openxmlformats.org/officeDocument/2006/relationships/hyperlink" Target="act:401648%2068196984" TargetMode="External"/><Relationship Id="rId42" Type="http://schemas.openxmlformats.org/officeDocument/2006/relationships/hyperlink" Target="act:401648%2068197121" TargetMode="External"/><Relationship Id="rId47" Type="http://schemas.openxmlformats.org/officeDocument/2006/relationships/hyperlink" Target="act:401648%2068197468" TargetMode="External"/><Relationship Id="rId50" Type="http://schemas.openxmlformats.org/officeDocument/2006/relationships/hyperlink" Target="act:93524%2018938400" TargetMode="External"/><Relationship Id="rId55" Type="http://schemas.openxmlformats.org/officeDocument/2006/relationships/hyperlink" Target="act:401648%2068197527" TargetMode="External"/><Relationship Id="rId63" Type="http://schemas.openxmlformats.org/officeDocument/2006/relationships/theme" Target="theme/theme1.xml"/><Relationship Id="rId7" Type="http://schemas.openxmlformats.org/officeDocument/2006/relationships/hyperlink" Target="act:13059%2010106545" TargetMode="External"/><Relationship Id="rId2" Type="http://schemas.openxmlformats.org/officeDocument/2006/relationships/settings" Target="settings.xml"/><Relationship Id="rId16" Type="http://schemas.openxmlformats.org/officeDocument/2006/relationships/hyperlink" Target="act:13091%2044069848" TargetMode="External"/><Relationship Id="rId29" Type="http://schemas.openxmlformats.org/officeDocument/2006/relationships/hyperlink" Target="act:519717%200" TargetMode="External"/><Relationship Id="rId11" Type="http://schemas.openxmlformats.org/officeDocument/2006/relationships/hyperlink" Target="act:42882%2023019305" TargetMode="External"/><Relationship Id="rId24" Type="http://schemas.openxmlformats.org/officeDocument/2006/relationships/hyperlink" Target="act:13091%2062302466" TargetMode="External"/><Relationship Id="rId32" Type="http://schemas.openxmlformats.org/officeDocument/2006/relationships/hyperlink" Target="act:401648%2068196966" TargetMode="External"/><Relationship Id="rId37" Type="http://schemas.openxmlformats.org/officeDocument/2006/relationships/hyperlink" Target="act:401648%2068196988" TargetMode="External"/><Relationship Id="rId40" Type="http://schemas.openxmlformats.org/officeDocument/2006/relationships/hyperlink" Target="act:401648%2068197085" TargetMode="External"/><Relationship Id="rId45" Type="http://schemas.openxmlformats.org/officeDocument/2006/relationships/hyperlink" Target="act:401648%2068197332" TargetMode="External"/><Relationship Id="rId53" Type="http://schemas.openxmlformats.org/officeDocument/2006/relationships/hyperlink" Target="act:401648%2068197525" TargetMode="External"/><Relationship Id="rId58" Type="http://schemas.openxmlformats.org/officeDocument/2006/relationships/hyperlink" Target="act:401648%2068197664" TargetMode="External"/><Relationship Id="rId66" Type="http://schemas.openxmlformats.org/officeDocument/2006/relationships/customXml" Target="../customXml/item3.xml"/><Relationship Id="rId5" Type="http://schemas.openxmlformats.org/officeDocument/2006/relationships/hyperlink" Target="act:13059%2010106535" TargetMode="External"/><Relationship Id="rId61" Type="http://schemas.openxmlformats.org/officeDocument/2006/relationships/hyperlink" Target="act:751717%2081841516" TargetMode="External"/><Relationship Id="rId19" Type="http://schemas.openxmlformats.org/officeDocument/2006/relationships/hyperlink" Target="act:13091%2029793724" TargetMode="External"/><Relationship Id="rId14" Type="http://schemas.openxmlformats.org/officeDocument/2006/relationships/hyperlink" Target="act:47736%200" TargetMode="External"/><Relationship Id="rId22" Type="http://schemas.openxmlformats.org/officeDocument/2006/relationships/hyperlink" Target="act:13091%2029831922" TargetMode="External"/><Relationship Id="rId27" Type="http://schemas.openxmlformats.org/officeDocument/2006/relationships/hyperlink" Target="act:519717%2073164836" TargetMode="External"/><Relationship Id="rId30" Type="http://schemas.openxmlformats.org/officeDocument/2006/relationships/hyperlink" Target="act:401648%200" TargetMode="External"/><Relationship Id="rId35" Type="http://schemas.openxmlformats.org/officeDocument/2006/relationships/hyperlink" Target="act:43362%200" TargetMode="External"/><Relationship Id="rId43" Type="http://schemas.openxmlformats.org/officeDocument/2006/relationships/hyperlink" Target="act:401648%2068197122" TargetMode="External"/><Relationship Id="rId48" Type="http://schemas.openxmlformats.org/officeDocument/2006/relationships/hyperlink" Target="act:401648%2068197475" TargetMode="External"/><Relationship Id="rId56" Type="http://schemas.openxmlformats.org/officeDocument/2006/relationships/hyperlink" Target="act:401648%2068197528" TargetMode="External"/><Relationship Id="rId64" Type="http://schemas.openxmlformats.org/officeDocument/2006/relationships/customXml" Target="../customXml/item1.xml"/><Relationship Id="rId8" Type="http://schemas.openxmlformats.org/officeDocument/2006/relationships/hyperlink" Target="act:42882%2023019185" TargetMode="External"/><Relationship Id="rId51" Type="http://schemas.openxmlformats.org/officeDocument/2006/relationships/hyperlink" Target="act:401648%2068197520" TargetMode="External"/><Relationship Id="rId3" Type="http://schemas.openxmlformats.org/officeDocument/2006/relationships/webSettings" Target="webSettings.xml"/><Relationship Id="rId12" Type="http://schemas.openxmlformats.org/officeDocument/2006/relationships/hyperlink" Target="act:42882%2023019319" TargetMode="External"/><Relationship Id="rId17" Type="http://schemas.openxmlformats.org/officeDocument/2006/relationships/hyperlink" Target="act:43362%200" TargetMode="External"/><Relationship Id="rId25" Type="http://schemas.openxmlformats.org/officeDocument/2006/relationships/hyperlink" Target="act:13091%2029833216" TargetMode="External"/><Relationship Id="rId33" Type="http://schemas.openxmlformats.org/officeDocument/2006/relationships/hyperlink" Target="act:401648%2068196983" TargetMode="External"/><Relationship Id="rId38" Type="http://schemas.openxmlformats.org/officeDocument/2006/relationships/hyperlink" Target="act:43362%200" TargetMode="External"/><Relationship Id="rId46" Type="http://schemas.openxmlformats.org/officeDocument/2006/relationships/hyperlink" Target="act:401648%2068197467" TargetMode="External"/><Relationship Id="rId59" Type="http://schemas.openxmlformats.org/officeDocument/2006/relationships/hyperlink" Target="act:401648%2068197682" TargetMode="External"/><Relationship Id="rId20" Type="http://schemas.openxmlformats.org/officeDocument/2006/relationships/hyperlink" Target="act:13091%2029793729" TargetMode="External"/><Relationship Id="rId41" Type="http://schemas.openxmlformats.org/officeDocument/2006/relationships/hyperlink" Target="act:401648%2068197117" TargetMode="External"/><Relationship Id="rId54" Type="http://schemas.openxmlformats.org/officeDocument/2006/relationships/hyperlink" Target="act:401648%2068197526"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act:13059%2010106538" TargetMode="External"/><Relationship Id="rId15" Type="http://schemas.openxmlformats.org/officeDocument/2006/relationships/hyperlink" Target="act:13091%200" TargetMode="External"/><Relationship Id="rId23" Type="http://schemas.openxmlformats.org/officeDocument/2006/relationships/hyperlink" Target="act:13091%2029833160" TargetMode="External"/><Relationship Id="rId28" Type="http://schemas.openxmlformats.org/officeDocument/2006/relationships/hyperlink" Target="act:519717%2073164911" TargetMode="External"/><Relationship Id="rId36" Type="http://schemas.openxmlformats.org/officeDocument/2006/relationships/hyperlink" Target="act:401648%2068196964" TargetMode="External"/><Relationship Id="rId49" Type="http://schemas.openxmlformats.org/officeDocument/2006/relationships/hyperlink" Target="act:401648%2068197479" TargetMode="External"/><Relationship Id="rId57" Type="http://schemas.openxmlformats.org/officeDocument/2006/relationships/hyperlink" Target="act:401648%2068197573" TargetMode="External"/><Relationship Id="rId10" Type="http://schemas.openxmlformats.org/officeDocument/2006/relationships/hyperlink" Target="act:42882%2023019290" TargetMode="External"/><Relationship Id="rId31" Type="http://schemas.openxmlformats.org/officeDocument/2006/relationships/hyperlink" Target="act:401648%2068196957" TargetMode="External"/><Relationship Id="rId44" Type="http://schemas.openxmlformats.org/officeDocument/2006/relationships/hyperlink" Target="act:401648%2068197133" TargetMode="External"/><Relationship Id="rId52" Type="http://schemas.openxmlformats.org/officeDocument/2006/relationships/hyperlink" Target="act:401648%2068197522" TargetMode="External"/><Relationship Id="rId60" Type="http://schemas.openxmlformats.org/officeDocument/2006/relationships/hyperlink" Target="act:751717%2081841501" TargetMode="External"/><Relationship Id="rId65" Type="http://schemas.openxmlformats.org/officeDocument/2006/relationships/customXml" Target="../customXml/item2.xml"/><Relationship Id="rId4" Type="http://schemas.openxmlformats.org/officeDocument/2006/relationships/hyperlink" Target="act:13059%2010106533" TargetMode="External"/><Relationship Id="rId9" Type="http://schemas.openxmlformats.org/officeDocument/2006/relationships/hyperlink" Target="act:42882%2023019276" TargetMode="External"/><Relationship Id="rId13" Type="http://schemas.openxmlformats.org/officeDocument/2006/relationships/hyperlink" Target="act:42882%2023019330" TargetMode="External"/><Relationship Id="rId18" Type="http://schemas.openxmlformats.org/officeDocument/2006/relationships/hyperlink" Target="act:13091%2044069849" TargetMode="External"/><Relationship Id="rId39" Type="http://schemas.openxmlformats.org/officeDocument/2006/relationships/hyperlink" Target="act:401648%2068197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39988EA48CF4CB8D699C04E93A2C0" ma:contentTypeVersion="0" ma:contentTypeDescription="Creați un document nou." ma:contentTypeScope="" ma:versionID="ad862e61dc220b54a811e55819c32dc6">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F4F2C-2175-4DF0-BE17-5246B8E8D5A9}"/>
</file>

<file path=customXml/itemProps2.xml><?xml version="1.0" encoding="utf-8"?>
<ds:datastoreItem xmlns:ds="http://schemas.openxmlformats.org/officeDocument/2006/customXml" ds:itemID="{87647AB3-0D47-47F9-B17C-DE41AD1C4612}"/>
</file>

<file path=customXml/itemProps3.xml><?xml version="1.0" encoding="utf-8"?>
<ds:datastoreItem xmlns:ds="http://schemas.openxmlformats.org/officeDocument/2006/customXml" ds:itemID="{A0DEED3E-8EB6-4F77-9D43-A5F7A067B161}"/>
</file>

<file path=docProps/app.xml><?xml version="1.0" encoding="utf-8"?>
<Properties xmlns="http://schemas.openxmlformats.org/officeDocument/2006/extended-properties" xmlns:vt="http://schemas.openxmlformats.org/officeDocument/2006/docPropsVTypes">
  <Template>Normal</Template>
  <TotalTime>4</TotalTime>
  <Pages>7</Pages>
  <Words>3521</Words>
  <Characters>20073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Voinea (Fulina)</dc:creator>
  <cp:keywords/>
  <dc:description/>
  <cp:lastModifiedBy>Manuela Voinea (Fulina)</cp:lastModifiedBy>
  <cp:revision>1</cp:revision>
  <dcterms:created xsi:type="dcterms:W3CDTF">2022-02-10T14:18:00Z</dcterms:created>
  <dcterms:modified xsi:type="dcterms:W3CDTF">2022-02-10T14:22:00Z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0x01010053039988EA48CF4CB8D699C04E93A2C0</vt:lpwstr>
  </property>
</Properties>
</file>