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642"/>
        <w:gridCol w:w="960"/>
      </w:tblGrid>
      <w:tr w:rsidR="0089414E" w:rsidRPr="0089414E" w:rsidTr="0089414E">
        <w:trPr>
          <w:trHeight w:val="4140"/>
        </w:trPr>
        <w:tc>
          <w:tcPr>
            <w:tcW w:w="0" w:type="auto"/>
            <w:tcMar>
              <w:top w:w="0" w:type="dxa"/>
              <w:left w:w="45" w:type="dxa"/>
              <w:bottom w:w="0" w:type="dxa"/>
              <w:right w:w="45" w:type="dxa"/>
            </w:tcMar>
            <w:hideMark/>
          </w:tcPr>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b/>
                <w:bCs/>
                <w:color w:val="000000"/>
                <w:sz w:val="32"/>
                <w:szCs w:val="32"/>
                <w:lang w:val="en-US"/>
              </w:rPr>
            </w:pPr>
            <w:r w:rsidRPr="0089414E">
              <w:rPr>
                <w:rFonts w:ascii="Arial" w:eastAsia="Times New Roman" w:hAnsi="Arial" w:cs="Arial"/>
                <w:b/>
                <w:bCs/>
                <w:color w:val="000000"/>
                <w:sz w:val="32"/>
                <w:szCs w:val="32"/>
                <w:lang w:val="en-US"/>
              </w:rPr>
              <w:t xml:space="preserve">Ordinul nr. 422/2011 privind normele tehnice de siguranţă pentru navele maritime de pasageri  </w:t>
            </w:r>
          </w:p>
          <w:p w:rsidR="0089414E" w:rsidRPr="0089414E" w:rsidRDefault="0089414E" w:rsidP="0089414E">
            <w:pPr>
              <w:spacing w:after="260" w:line="240" w:lineRule="auto"/>
              <w:jc w:val="center"/>
              <w:rPr>
                <w:rFonts w:ascii="Arial" w:eastAsia="Times New Roman" w:hAnsi="Arial" w:cs="Arial"/>
                <w:color w:val="000000"/>
                <w:sz w:val="26"/>
                <w:szCs w:val="26"/>
                <w:lang w:val="en-US"/>
              </w:rPr>
            </w:pPr>
          </w:p>
          <w:p w:rsidR="0089414E" w:rsidRPr="0089414E" w:rsidRDefault="0089414E" w:rsidP="0089414E">
            <w:pPr>
              <w:spacing w:after="0" w:line="240" w:lineRule="auto"/>
              <w:jc w:val="center"/>
              <w:rPr>
                <w:rFonts w:ascii="Arial" w:eastAsia="Times New Roman" w:hAnsi="Arial" w:cs="Arial"/>
                <w:i/>
                <w:iCs/>
                <w:color w:val="000000"/>
                <w:sz w:val="26"/>
                <w:szCs w:val="26"/>
                <w:lang w:val="en-US"/>
              </w:rPr>
            </w:pPr>
            <w:r w:rsidRPr="0089414E">
              <w:rPr>
                <w:rFonts w:ascii="Arial" w:eastAsia="Times New Roman" w:hAnsi="Arial" w:cs="Arial"/>
                <w:i/>
                <w:iCs/>
                <w:color w:val="000000"/>
                <w:sz w:val="26"/>
                <w:szCs w:val="26"/>
                <w:lang w:val="en-US"/>
              </w:rPr>
              <w:t>În vigoare de la 14 iulie 2011</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p>
          <w:p w:rsidR="0089414E" w:rsidRPr="0089414E" w:rsidRDefault="0089414E" w:rsidP="0089414E">
            <w:pPr>
              <w:spacing w:after="0" w:line="240" w:lineRule="auto"/>
              <w:jc w:val="center"/>
              <w:rPr>
                <w:rFonts w:ascii="Arial" w:eastAsia="Times New Roman" w:hAnsi="Arial" w:cs="Arial"/>
                <w:i/>
                <w:iCs/>
                <w:color w:val="000000"/>
                <w:sz w:val="26"/>
                <w:szCs w:val="26"/>
                <w:lang w:val="en-US"/>
              </w:rPr>
            </w:pPr>
            <w:r w:rsidRPr="0089414E">
              <w:rPr>
                <w:rFonts w:ascii="Arial" w:eastAsia="Times New Roman" w:hAnsi="Arial" w:cs="Arial"/>
                <w:i/>
                <w:iCs/>
                <w:color w:val="000000"/>
                <w:sz w:val="26"/>
                <w:szCs w:val="26"/>
                <w:lang w:val="en-US"/>
              </w:rPr>
              <w:t xml:space="preserve">Consolidarea din data de </w:t>
            </w:r>
            <w:hyperlink r:id="rId4" w:history="1">
              <w:r w:rsidRPr="0089414E">
                <w:rPr>
                  <w:rFonts w:ascii="Arial" w:eastAsia="Times New Roman" w:hAnsi="Arial" w:cs="Arial"/>
                  <w:i/>
                  <w:iCs/>
                  <w:color w:val="008000"/>
                  <w:sz w:val="26"/>
                  <w:szCs w:val="26"/>
                  <w:lang w:val="en-US"/>
                </w:rPr>
                <w:t>15 ianuarie 2022</w:t>
              </w:r>
            </w:hyperlink>
            <w:r w:rsidRPr="0089414E">
              <w:rPr>
                <w:rFonts w:ascii="Arial" w:eastAsia="Times New Roman" w:hAnsi="Arial" w:cs="Arial"/>
                <w:i/>
                <w:iCs/>
                <w:color w:val="000000"/>
                <w:sz w:val="26"/>
                <w:szCs w:val="26"/>
                <w:lang w:val="en-US"/>
              </w:rPr>
              <w:t xml:space="preserve"> are la bază publicarea din Monitorul Oficial, Partea I nr. 503 din 14 iulie 2011 şi include modificările aduse prin următoarele acte: Ordin </w:t>
            </w:r>
            <w:hyperlink r:id="rId5" w:history="1">
              <w:r w:rsidRPr="0089414E">
                <w:rPr>
                  <w:rFonts w:ascii="Arial" w:eastAsia="Times New Roman" w:hAnsi="Arial" w:cs="Arial"/>
                  <w:i/>
                  <w:iCs/>
                  <w:color w:val="0000FF"/>
                  <w:sz w:val="26"/>
                  <w:szCs w:val="26"/>
                  <w:lang w:val="en-US"/>
                </w:rPr>
                <w:t>1203/2017</w:t>
              </w:r>
            </w:hyperlink>
            <w:r w:rsidRPr="0089414E">
              <w:rPr>
                <w:rFonts w:ascii="Arial" w:eastAsia="Times New Roman" w:hAnsi="Arial" w:cs="Arial"/>
                <w:i/>
                <w:iCs/>
                <w:color w:val="000000"/>
                <w:sz w:val="26"/>
                <w:szCs w:val="26"/>
                <w:lang w:val="en-US"/>
              </w:rPr>
              <w:t xml:space="preserve">; Ordin </w:t>
            </w:r>
            <w:hyperlink r:id="rId6" w:history="1">
              <w:r w:rsidRPr="0089414E">
                <w:rPr>
                  <w:rFonts w:ascii="Arial" w:eastAsia="Times New Roman" w:hAnsi="Arial" w:cs="Arial"/>
                  <w:i/>
                  <w:iCs/>
                  <w:color w:val="0000FF"/>
                  <w:sz w:val="26"/>
                  <w:szCs w:val="26"/>
                  <w:lang w:val="en-US"/>
                </w:rPr>
                <w:t>237/2019</w:t>
              </w:r>
            </w:hyperlink>
            <w:r w:rsidRPr="0089414E">
              <w:rPr>
                <w:rFonts w:ascii="Arial" w:eastAsia="Times New Roman" w:hAnsi="Arial" w:cs="Arial"/>
                <w:i/>
                <w:iCs/>
                <w:color w:val="000000"/>
                <w:sz w:val="26"/>
                <w:szCs w:val="26"/>
                <w:lang w:val="en-US"/>
              </w:rPr>
              <w:t>;</w:t>
            </w:r>
            <w:r w:rsidRPr="0089414E">
              <w:rPr>
                <w:rFonts w:ascii="Arial" w:eastAsia="Times New Roman" w:hAnsi="Arial" w:cs="Arial"/>
                <w:i/>
                <w:iCs/>
                <w:color w:val="000000"/>
                <w:sz w:val="26"/>
                <w:szCs w:val="26"/>
                <w:lang w:val="en-US"/>
              </w:rPr>
              <w:br/>
              <w:t xml:space="preserve">Ultimul amendament în 06 ianuarie </w:t>
            </w:r>
            <w:proofErr w:type="gramStart"/>
            <w:r w:rsidRPr="0089414E">
              <w:rPr>
                <w:rFonts w:ascii="Arial" w:eastAsia="Times New Roman" w:hAnsi="Arial" w:cs="Arial"/>
                <w:i/>
                <w:iCs/>
                <w:color w:val="000000"/>
                <w:sz w:val="26"/>
                <w:szCs w:val="26"/>
                <w:lang w:val="en-US"/>
              </w:rPr>
              <w:t>2020..</w:t>
            </w:r>
            <w:proofErr w:type="gramEnd"/>
          </w:p>
          <w:p w:rsidR="0089414E" w:rsidRPr="0089414E" w:rsidRDefault="0089414E" w:rsidP="0089414E">
            <w:pPr>
              <w:spacing w:after="260" w:line="240" w:lineRule="auto"/>
              <w:jc w:val="center"/>
              <w:rPr>
                <w:rFonts w:ascii="Arial" w:eastAsia="Times New Roman" w:hAnsi="Arial" w:cs="Arial"/>
                <w:color w:val="000000"/>
                <w:sz w:val="26"/>
                <w:szCs w:val="26"/>
                <w:lang w:val="en-US"/>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516"/>
            </w:tblGrid>
            <w:tr w:rsidR="0089414E" w:rsidRPr="0089414E">
              <w:trPr>
                <w:jc w:val="right"/>
              </w:trPr>
              <w:tc>
                <w:tcPr>
                  <w:tcW w:w="0" w:type="auto"/>
                  <w:shd w:val="clear" w:color="auto" w:fill="auto"/>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330"/>
                    <w:gridCol w:w="96"/>
                  </w:tblGrid>
                  <w:tr w:rsidR="0089414E" w:rsidRPr="0089414E" w:rsidTr="0089414E">
                    <w:trPr>
                      <w:jc w:val="right"/>
                    </w:trPr>
                    <w:tc>
                      <w:tcPr>
                        <w:tcW w:w="0" w:type="auto"/>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b/>
                            <w:bCs/>
                            <w:noProof/>
                            <w:color w:val="000000"/>
                            <w:sz w:val="26"/>
                            <w:szCs w:val="26"/>
                            <w:lang w:val="en-US"/>
                          </w:rPr>
                          <mc:AlternateContent>
                            <mc:Choice Requires="wps">
                              <w:drawing>
                                <wp:inline distT="0" distB="0" distL="0" distR="0" wp14:anchorId="127DA750" wp14:editId="71AC0B17">
                                  <wp:extent cx="152400" cy="142875"/>
                                  <wp:effectExtent l="0" t="0" r="0" b="0"/>
                                  <wp:docPr id="1" name="AutoShape 1" descr="Fisa actulu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93E84" id="AutoShape 1" o:spid="_x0000_s1026" alt="Fisa actului" href="javascript:fisa_act;" style="width:1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" o:button="t" filled="f" stroked="f">
                                  <v:fill o:detectmouseclick="t"/>
                                  <o:lock v:ext="edit" aspectratio="t"/>
                                  <w10:anchorlock/>
                                </v:rect>
                              </w:pict>
                            </mc:Fallback>
                          </mc:AlternateContent>
                        </w:r>
                      </w:p>
                    </w:tc>
                    <w:tc>
                      <w:tcPr>
                        <w:tcW w:w="0" w:type="auto"/>
                        <w:tcMar>
                          <w:top w:w="0" w:type="dxa"/>
                          <w:left w:w="45" w:type="dxa"/>
                          <w:bottom w:w="0" w:type="dxa"/>
                          <w:right w:w="45" w:type="dxa"/>
                        </w:tcMar>
                        <w:vAlign w:val="center"/>
                      </w:tcPr>
                      <w:p w:rsidR="0089414E" w:rsidRPr="0089414E" w:rsidRDefault="0089414E" w:rsidP="0089414E">
                        <w:pPr>
                          <w:spacing w:after="0" w:line="240" w:lineRule="auto"/>
                          <w:jc w:val="both"/>
                          <w:rPr>
                            <w:rFonts w:ascii="Arial" w:eastAsia="Times New Roman" w:hAnsi="Arial" w:cs="Arial"/>
                            <w:color w:val="000000"/>
                            <w:sz w:val="26"/>
                            <w:szCs w:val="26"/>
                            <w:lang w:val="en-US"/>
                          </w:rPr>
                        </w:pPr>
                      </w:p>
                    </w:tc>
                  </w:tr>
                </w:tbl>
                <w:p w:rsidR="0089414E" w:rsidRPr="0089414E" w:rsidRDefault="0089414E" w:rsidP="0089414E">
                  <w:pPr>
                    <w:spacing w:after="0" w:line="240" w:lineRule="auto"/>
                    <w:jc w:val="right"/>
                    <w:rPr>
                      <w:rFonts w:ascii="Arial" w:eastAsia="Times New Roman" w:hAnsi="Arial" w:cs="Arial"/>
                      <w:color w:val="000000"/>
                      <w:sz w:val="26"/>
                      <w:szCs w:val="26"/>
                      <w:lang w:val="en-US"/>
                    </w:rPr>
                  </w:pPr>
                </w:p>
              </w:tc>
            </w:tr>
            <w:tr w:rsidR="0089414E" w:rsidRPr="0089414E">
              <w:trPr>
                <w:jc w:val="right"/>
                <w:hidden/>
              </w:trPr>
              <w:tc>
                <w:tcPr>
                  <w:tcW w:w="0" w:type="auto"/>
                  <w:shd w:val="clear" w:color="auto" w:fill="auto"/>
                  <w:tcMar>
                    <w:top w:w="0" w:type="dxa"/>
                    <w:left w:w="45" w:type="dxa"/>
                    <w:bottom w:w="0" w:type="dxa"/>
                    <w:right w:w="45" w:type="dxa"/>
                  </w:tcMar>
                  <w:vAlign w:val="center"/>
                  <w:hideMark/>
                </w:tcPr>
                <w:p w:rsidR="0089414E" w:rsidRPr="0089414E" w:rsidRDefault="0089414E" w:rsidP="0089414E">
                  <w:pPr>
                    <w:spacing w:after="0" w:line="240" w:lineRule="auto"/>
                    <w:jc w:val="right"/>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xml:space="preserve">Grupează pe: categorii </w:t>
                  </w:r>
                  <w:hyperlink r:id="rId8" w:history="1">
                    <w:r w:rsidRPr="0089414E">
                      <w:rPr>
                        <w:rFonts w:ascii="Arial" w:eastAsia="Times New Roman" w:hAnsi="Arial" w:cs="Arial"/>
                        <w:b/>
                        <w:bCs/>
                        <w:vanish/>
                        <w:color w:val="3366FF"/>
                        <w:sz w:val="26"/>
                        <w:szCs w:val="26"/>
                        <w:lang w:val="en-US"/>
                      </w:rPr>
                      <w:t>ani</w:t>
                    </w:r>
                  </w:hyperlink>
                  <w:r w:rsidRPr="0089414E">
                    <w:rPr>
                      <w:rFonts w:ascii="Arial" w:eastAsia="Times New Roman" w:hAnsi="Arial" w:cs="Arial"/>
                      <w:vanish/>
                      <w:color w:val="000000"/>
                      <w:sz w:val="26"/>
                      <w:szCs w:val="26"/>
                      <w:lang w:val="en-US"/>
                    </w:rPr>
                    <w:t xml:space="preserve"> </w:t>
                  </w:r>
                </w:p>
                <w:tbl>
                  <w:tblPr>
                    <w:tblW w:w="5000" w:type="pct"/>
                    <w:jc w:val="right"/>
                    <w:tblCellMar>
                      <w:left w:w="45" w:type="dxa"/>
                      <w:right w:w="45" w:type="dxa"/>
                    </w:tblCellMar>
                    <w:tblLook w:val="04A0" w:firstRow="1" w:lastRow="0" w:firstColumn="1" w:lastColumn="0" w:noHBand="0" w:noVBand="1"/>
                  </w:tblPr>
                  <w:tblGrid>
                    <w:gridCol w:w="426"/>
                  </w:tblGrid>
                  <w:tr w:rsidR="0089414E" w:rsidRPr="0089414E" w:rsidTr="0089414E">
                    <w:trPr>
                      <w:jc w:val="right"/>
                      <w:hidden/>
                    </w:trPr>
                    <w:tc>
                      <w:tcPr>
                        <w:tcW w:w="0" w:type="auto"/>
                        <w:shd w:val="clear" w:color="auto" w:fill="auto"/>
                        <w:tcMar>
                          <w:top w:w="15" w:type="dxa"/>
                          <w:left w:w="15" w:type="dxa"/>
                          <w:bottom w:w="15" w:type="dxa"/>
                          <w:right w:w="15" w:type="dxa"/>
                        </w:tcMar>
                        <w:vAlign w:val="center"/>
                        <w:hideMark/>
                      </w:tcPr>
                      <w:p w:rsidR="0089414E" w:rsidRPr="0089414E" w:rsidRDefault="0089414E" w:rsidP="0089414E">
                        <w:pPr>
                          <w:spacing w:after="0" w:line="240" w:lineRule="auto"/>
                          <w:jc w:val="right"/>
                          <w:rPr>
                            <w:rFonts w:ascii="Arial" w:eastAsia="Times New Roman" w:hAnsi="Arial" w:cs="Arial"/>
                            <w:vanish/>
                            <w:color w:val="000000"/>
                            <w:sz w:val="26"/>
                            <w:szCs w:val="26"/>
                            <w:lang w:val="en-US"/>
                          </w:rPr>
                        </w:pPr>
                      </w:p>
                    </w:tc>
                  </w:tr>
                  <w:tr w:rsidR="0089414E" w:rsidRPr="0089414E" w:rsidTr="0089414E">
                    <w:trPr>
                      <w:jc w:val="right"/>
                    </w:trPr>
                    <w:tc>
                      <w:tcPr>
                        <w:tcW w:w="0" w:type="auto"/>
                        <w:shd w:val="clear" w:color="auto" w:fill="auto"/>
                        <w:tcMar>
                          <w:top w:w="15" w:type="dxa"/>
                          <w:left w:w="15" w:type="dxa"/>
                          <w:bottom w:w="15" w:type="dxa"/>
                          <w:right w:w="15" w:type="dxa"/>
                        </w:tcMar>
                        <w:vAlign w:val="center"/>
                        <w:hideMark/>
                      </w:tcPr>
                      <w:p w:rsidR="0089414E" w:rsidRPr="0089414E" w:rsidRDefault="0089414E" w:rsidP="0089414E">
                        <w:pPr>
                          <w:spacing w:after="0" w:line="240" w:lineRule="auto"/>
                          <w:jc w:val="right"/>
                          <w:rPr>
                            <w:rFonts w:ascii="Arial" w:eastAsia="Times New Roman" w:hAnsi="Arial" w:cs="Arial"/>
                            <w:color w:val="000000"/>
                            <w:sz w:val="26"/>
                            <w:szCs w:val="26"/>
                            <w:lang w:val="en-US"/>
                          </w:rPr>
                        </w:pPr>
                      </w:p>
                    </w:tc>
                  </w:tr>
                </w:tbl>
                <w:p w:rsidR="0089414E" w:rsidRPr="0089414E" w:rsidRDefault="0089414E" w:rsidP="0089414E">
                  <w:pPr>
                    <w:spacing w:after="0" w:line="240" w:lineRule="auto"/>
                    <w:jc w:val="right"/>
                    <w:rPr>
                      <w:rFonts w:ascii="Arial" w:eastAsia="Times New Roman" w:hAnsi="Arial" w:cs="Arial"/>
                      <w:vanish/>
                      <w:color w:val="000000"/>
                      <w:sz w:val="26"/>
                      <w:szCs w:val="26"/>
                      <w:lang w:val="en-US"/>
                    </w:rPr>
                  </w:pPr>
                </w:p>
              </w:tc>
            </w:tr>
          </w:tbl>
          <w:p w:rsidR="0089414E" w:rsidRPr="0089414E" w:rsidRDefault="0089414E" w:rsidP="0089414E">
            <w:pPr>
              <w:spacing w:after="0" w:line="240" w:lineRule="auto"/>
              <w:jc w:val="right"/>
              <w:rPr>
                <w:rFonts w:ascii="Arial" w:eastAsia="Times New Roman" w:hAnsi="Arial" w:cs="Arial"/>
                <w:color w:val="000000"/>
                <w:sz w:val="26"/>
                <w:szCs w:val="26"/>
                <w:lang w:val="en-US"/>
              </w:rPr>
            </w:pPr>
          </w:p>
        </w:tc>
      </w:tr>
    </w:tbl>
    <w:p w:rsidR="0089414E" w:rsidRPr="0089414E" w:rsidRDefault="0089414E" w:rsidP="0089414E">
      <w:pPr>
        <w:spacing w:after="0" w:line="240" w:lineRule="auto"/>
        <w:jc w:val="both"/>
        <w:rPr>
          <w:rFonts w:ascii="Arial" w:eastAsia="Times New Roman" w:hAnsi="Arial" w:cs="Arial"/>
          <w:i/>
          <w:iCs/>
          <w:sz w:val="26"/>
          <w:szCs w:val="26"/>
          <w:lang w:val="en-US"/>
        </w:rPr>
      </w:pPr>
      <w:r w:rsidRPr="0089414E">
        <w:rPr>
          <w:rFonts w:ascii="Arial" w:eastAsia="Times New Roman" w:hAnsi="Arial" w:cs="Arial"/>
          <w:i/>
          <w:iCs/>
          <w:color w:val="732C7B"/>
          <w:sz w:val="26"/>
          <w:szCs w:val="26"/>
          <w:lang w:val="en-US"/>
        </w:rPr>
        <w:t>   </w:t>
      </w:r>
      <w:r w:rsidRPr="0089414E">
        <w:rPr>
          <w:rFonts w:ascii="Tahoma" w:eastAsia="Times New Roman" w:hAnsi="Tahoma" w:cs="Tahoma"/>
          <w:i/>
          <w:iCs/>
          <w:lang w:val="en-US"/>
        </w:rPr>
        <w:t>*)</w:t>
      </w:r>
      <w:r w:rsidRPr="0089414E">
        <w:rPr>
          <w:rFonts w:ascii="Arial" w:eastAsia="Times New Roman" w:hAnsi="Arial" w:cs="Arial"/>
          <w:i/>
          <w:iCs/>
          <w:sz w:val="26"/>
          <w:szCs w:val="26"/>
          <w:lang w:val="en-US"/>
        </w:rPr>
        <w:t xml:space="preserve"> Potrivit art. I din Ordinul ministrului transporturilor nr. 1203/2017, anexa nr. 1 "Norme tehnice de siguranţă pentru navele maritime de pasageri care efectuează voiaje interne" la Ordinul ministrului transporturilor şi infrastructurii nr. 422/2011 se modifică şi se completează.  </w:t>
      </w:r>
    </w:p>
    <w:p w:rsidR="0089414E" w:rsidRPr="0089414E" w:rsidRDefault="0089414E" w:rsidP="0089414E">
      <w:pPr>
        <w:spacing w:after="0" w:line="240" w:lineRule="auto"/>
        <w:jc w:val="both"/>
        <w:rPr>
          <w:rFonts w:ascii="Arial" w:eastAsia="Times New Roman" w:hAnsi="Arial" w:cs="Arial"/>
          <w:i/>
          <w:iCs/>
          <w:sz w:val="26"/>
          <w:szCs w:val="26"/>
          <w:lang w:val="en-US"/>
        </w:rPr>
      </w:pPr>
      <w:r w:rsidRPr="0089414E">
        <w:rPr>
          <w:rFonts w:ascii="Arial" w:eastAsia="Times New Roman" w:hAnsi="Arial" w:cs="Arial"/>
          <w:i/>
          <w:iCs/>
          <w:sz w:val="26"/>
          <w:szCs w:val="26"/>
          <w:lang w:val="en-US"/>
        </w:rPr>
        <w:t>   </w:t>
      </w:r>
      <w:r w:rsidRPr="0089414E">
        <w:rPr>
          <w:rFonts w:ascii="Tahoma" w:eastAsia="Times New Roman" w:hAnsi="Tahoma" w:cs="Tahoma"/>
          <w:i/>
          <w:iCs/>
          <w:lang w:val="en-US"/>
        </w:rPr>
        <w:t>*)</w:t>
      </w:r>
      <w:r w:rsidRPr="0089414E">
        <w:rPr>
          <w:rFonts w:ascii="Arial" w:eastAsia="Times New Roman" w:hAnsi="Arial" w:cs="Arial"/>
          <w:i/>
          <w:iCs/>
          <w:sz w:val="26"/>
          <w:szCs w:val="26"/>
          <w:lang w:val="en-US"/>
        </w:rPr>
        <w:t xml:space="preserve"> Potrivit art. I, pct. 30-32 din Ordinul ministrului transporturilor, infrastructurii şi comunicaţiilor nr. 237/2019, anexele la Ordinul ministrului transporturilor şi infrastructurii nr. 422/2011 privind normele tehnice de siguranţă pentru navele maritime de pasageri, publicat în Monitorul Oficial al României, Partea I, nr. 503 şi 503 bis din 14 iulie 2011, cu modificările şi completările ulterioare, se modifică.  </w:t>
      </w:r>
    </w:p>
    <w:p w:rsidR="0089414E" w:rsidRPr="0089414E" w:rsidRDefault="0089414E" w:rsidP="0089414E">
      <w:pPr>
        <w:spacing w:after="0" w:line="240" w:lineRule="auto"/>
        <w:jc w:val="both"/>
        <w:rPr>
          <w:rFonts w:ascii="Arial" w:eastAsia="Times New Roman" w:hAnsi="Arial" w:cs="Arial"/>
          <w:i/>
          <w:iCs/>
          <w:color w:val="000000"/>
          <w:sz w:val="26"/>
          <w:szCs w:val="26"/>
          <w:lang w:val="en-US"/>
        </w:rPr>
      </w:pPr>
      <w:r w:rsidRPr="0089414E">
        <w:rPr>
          <w:rFonts w:ascii="Arial" w:eastAsia="Times New Roman" w:hAnsi="Arial" w:cs="Arial"/>
          <w:i/>
          <w:iCs/>
          <w:color w:val="000000"/>
          <w:sz w:val="26"/>
          <w:szCs w:val="26"/>
          <w:lang w:val="en-US"/>
        </w:rPr>
        <w:t xml:space="preserve">    Având în vedere în prevederile </w:t>
      </w:r>
      <w:hyperlink r:id="rId9" w:history="1">
        <w:r w:rsidRPr="0089414E">
          <w:rPr>
            <w:rFonts w:ascii="Arial" w:eastAsia="Times New Roman" w:hAnsi="Arial" w:cs="Arial"/>
            <w:i/>
            <w:iCs/>
            <w:color w:val="0000FF"/>
            <w:sz w:val="26"/>
            <w:szCs w:val="26"/>
            <w:lang w:val="en-US"/>
          </w:rPr>
          <w:t>art. 2</w:t>
        </w:r>
      </w:hyperlink>
      <w:r w:rsidRPr="0089414E">
        <w:rPr>
          <w:rFonts w:ascii="Arial" w:eastAsia="Times New Roman" w:hAnsi="Arial" w:cs="Arial"/>
          <w:i/>
          <w:iCs/>
          <w:color w:val="000000"/>
          <w:sz w:val="26"/>
          <w:szCs w:val="26"/>
          <w:lang w:val="en-US"/>
        </w:rPr>
        <w:t xml:space="preserve"> din Legea nr. 157/2005 pentru ratificarea </w:t>
      </w:r>
      <w:hyperlink r:id="rId10" w:history="1">
        <w:r w:rsidRPr="0089414E">
          <w:rPr>
            <w:rFonts w:ascii="Arial" w:eastAsia="Times New Roman" w:hAnsi="Arial" w:cs="Arial"/>
            <w:i/>
            <w:iCs/>
            <w:color w:val="0000FF"/>
            <w:sz w:val="26"/>
            <w:szCs w:val="26"/>
            <w:lang w:val="en-US"/>
          </w:rPr>
          <w:t>Tratatului</w:t>
        </w:r>
      </w:hyperlink>
      <w:r w:rsidRPr="0089414E">
        <w:rPr>
          <w:rFonts w:ascii="Arial" w:eastAsia="Times New Roman" w:hAnsi="Arial" w:cs="Arial"/>
          <w:i/>
          <w:iCs/>
          <w:color w:val="000000"/>
          <w:sz w:val="26"/>
          <w:szCs w:val="26"/>
          <w:lang w:val="en-US"/>
        </w:rPr>
        <w:t xml:space="preserve">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Ţărilor de Jos, Republica Austria, Republica Polonă, Republica Portugheză, Republica Slovenia, Republica Slovacă, Republica Finlanda, Regatul Suediei, Regatul Unit al Marii Britanii şi Irlandei de Nord (state membre ale Uniunii Europene) şi Republica Bulgaria şi România privind aderarea Republicii Bulgaria şi a României la Uniunea Europeană, semnat de România la Luxemburg la 25 aprilie 2005,  </w:t>
      </w:r>
    </w:p>
    <w:p w:rsidR="0089414E" w:rsidRPr="0089414E" w:rsidRDefault="0089414E" w:rsidP="0089414E">
      <w:pPr>
        <w:spacing w:after="0" w:line="240" w:lineRule="auto"/>
        <w:rPr>
          <w:rFonts w:ascii="Arial" w:eastAsia="Times New Roman" w:hAnsi="Arial" w:cs="Arial"/>
          <w:i/>
          <w:iCs/>
          <w:color w:val="000000"/>
          <w:sz w:val="26"/>
          <w:szCs w:val="26"/>
          <w:lang w:val="en-US"/>
        </w:rPr>
      </w:pPr>
      <w:r w:rsidRPr="0089414E">
        <w:rPr>
          <w:rFonts w:ascii="Arial" w:eastAsia="Times New Roman" w:hAnsi="Arial" w:cs="Arial"/>
          <w:i/>
          <w:iCs/>
          <w:color w:val="000000"/>
          <w:sz w:val="26"/>
          <w:szCs w:val="26"/>
          <w:lang w:val="en-US"/>
        </w:rPr>
        <w:t xml:space="preserve">    în temeiul prevederilor art. 5 </w:t>
      </w:r>
      <w:hyperlink r:id="rId11" w:history="1">
        <w:r w:rsidRPr="0089414E">
          <w:rPr>
            <w:rFonts w:ascii="Arial" w:eastAsia="Times New Roman" w:hAnsi="Arial" w:cs="Arial"/>
            <w:i/>
            <w:iCs/>
            <w:color w:val="0000FF"/>
            <w:sz w:val="26"/>
            <w:szCs w:val="26"/>
            <w:lang w:val="en-US"/>
          </w:rPr>
          <w:t>alin. (4)</w:t>
        </w:r>
      </w:hyperlink>
      <w:r w:rsidRPr="0089414E">
        <w:rPr>
          <w:rFonts w:ascii="Arial" w:eastAsia="Times New Roman" w:hAnsi="Arial" w:cs="Arial"/>
          <w:i/>
          <w:iCs/>
          <w:color w:val="000000"/>
          <w:sz w:val="26"/>
          <w:szCs w:val="26"/>
          <w:lang w:val="en-US"/>
        </w:rPr>
        <w:t xml:space="preserve"> din Hotărârea Guvernului nr. 76/2009 privind organizarea şi funcţionarea Ministerului Transporturilor şi Infrastructurii, cu modificările şi completările ulterioare,</w:t>
      </w:r>
      <w:r w:rsidRPr="0089414E">
        <w:rPr>
          <w:rFonts w:ascii="Arial" w:eastAsia="Times New Roman" w:hAnsi="Arial" w:cs="Arial"/>
          <w:i/>
          <w:iCs/>
          <w:color w:val="000000"/>
          <w:sz w:val="26"/>
          <w:szCs w:val="26"/>
          <w:lang w:val="en-US"/>
        </w:rPr>
        <w:b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ministrul transporturilor şi infrastructurii emite următorul ordin:</w:t>
      </w:r>
      <w:r w:rsidRPr="0089414E">
        <w:rPr>
          <w:rFonts w:ascii="Arial" w:eastAsia="Times New Roman" w:hAnsi="Arial" w:cs="Arial"/>
          <w:color w:val="000000"/>
          <w:sz w:val="26"/>
          <w:szCs w:val="26"/>
          <w:lang w:val="en-US"/>
        </w:rPr>
        <w:br/>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1</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Scop</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Scopul prezentului ordin este de a introduce un nivel uniform de siguranţă a vieţii omeneşti şi a proprietăţii la bordul navelor noi şi existente de pasageri şi la bordul navelor noi şi existente de pasageri de mare viteză, dacă ambele categorii de nave sunt angajate în voiaje interne, precum şi de a stabili proceduri de negociere la nivel internaţional în vederea armonizării normelor aplicabile navelor de pasageri angajate în voiaje internaţionale.</w:t>
      </w:r>
      <w:r w:rsidRPr="0089414E">
        <w:rPr>
          <w:rFonts w:ascii="Arial" w:eastAsia="Times New Roman" w:hAnsi="Arial" w:cs="Arial"/>
          <w:color w:val="000000"/>
          <w:sz w:val="26"/>
          <w:szCs w:val="26"/>
          <w:lang w:val="en-US"/>
        </w:rPr>
        <w:br/>
      </w:r>
      <w:r w:rsidRPr="0089414E">
        <w:rPr>
          <w:rFonts w:ascii="Arial" w:eastAsia="Times New Roman" w:hAnsi="Arial" w:cs="Arial"/>
          <w:color w:val="000000"/>
          <w:sz w:val="26"/>
          <w:szCs w:val="26"/>
          <w:lang w:val="en-US"/>
        </w:rPr>
        <w:lastRenderedPageBreak/>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2</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Definiţii</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xml:space="preserve">    În sensul prezentului ordin, termenii şi expresiile de mai jos au următoarele semnificaţii: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administraţia statului pavilionului: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Ministerul Transporturilor şi Infrastructurii, autoritatea de stat în domeniul transportului maritim, denumit în continuare MTI;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Autoritatea Navală Română, autoritatea centrală de specialitate din subordinea MTI, în domeniul siguranţei navigaţiei şi al securităţii navelor, căreia i se deleagă competenţele pentru respectarea obligaţiilor ce revin României în calitate de stat de pavilion, denumită în continuare ANR;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Codul pentru navele de mare viteză -"Codul internaţional pentru siguranţa navelor de mare viteză", inclus în Rezoluţia MSC.36(63) a OMI din 20 mai 1994, pe care România l-a acceptat prin Ordinul ministrului transporturilor </w:t>
      </w:r>
      <w:hyperlink r:id="rId12" w:history="1">
        <w:r w:rsidRPr="0089414E">
          <w:rPr>
            <w:rFonts w:ascii="Arial" w:eastAsia="Times New Roman" w:hAnsi="Arial" w:cs="Arial"/>
            <w:color w:val="0000FF"/>
            <w:sz w:val="26"/>
            <w:szCs w:val="26"/>
            <w:lang w:val="en-US"/>
          </w:rPr>
          <w:t>nr. 736/2007</w:t>
        </w:r>
      </w:hyperlink>
      <w:r w:rsidRPr="0089414E">
        <w:rPr>
          <w:rFonts w:ascii="Arial" w:eastAsia="Times New Roman" w:hAnsi="Arial" w:cs="Arial"/>
          <w:color w:val="000000"/>
          <w:sz w:val="26"/>
          <w:szCs w:val="26"/>
          <w:lang w:val="en-US"/>
        </w:rPr>
        <w:t xml:space="preserve"> privind acceptarea </w:t>
      </w:r>
      <w:hyperlink r:id="rId13" w:history="1">
        <w:r w:rsidRPr="0089414E">
          <w:rPr>
            <w:rFonts w:ascii="Arial" w:eastAsia="Times New Roman" w:hAnsi="Arial" w:cs="Arial"/>
            <w:color w:val="0000FF"/>
            <w:sz w:val="26"/>
            <w:szCs w:val="26"/>
            <w:lang w:val="en-US"/>
          </w:rPr>
          <w:t>Codului</w:t>
        </w:r>
      </w:hyperlink>
      <w:r w:rsidRPr="0089414E">
        <w:rPr>
          <w:rFonts w:ascii="Arial" w:eastAsia="Times New Roman" w:hAnsi="Arial" w:cs="Arial"/>
          <w:color w:val="000000"/>
          <w:sz w:val="26"/>
          <w:szCs w:val="26"/>
          <w:lang w:val="en-US"/>
        </w:rPr>
        <w:t xml:space="preserve"> internaţional pentru siguranţa navelor de mare viteză (HSC 1994), precum şi a amendamentelor la acesta, adoptate de Organizaţia Maritimă Internaţională prin rezoluţiile MSC.119(74) şi MSC.174(79) din anul 2001, respectiv 2004 ale Comitetului Securităţi Maritime, sau "Codul internaţional din 2000 pentru siguranţa navelor de mare viteză" (Codul HSC 2000), inclus în Rezoluţia MSC. 97(73) a OMI din 5 decembrie 2000, pe care România l-a acceptat prin Ordinul ministrului transporturilor </w:t>
      </w:r>
      <w:hyperlink r:id="rId14" w:history="1">
        <w:r w:rsidRPr="0089414E">
          <w:rPr>
            <w:rFonts w:ascii="Arial" w:eastAsia="Times New Roman" w:hAnsi="Arial" w:cs="Arial"/>
            <w:color w:val="0000FF"/>
            <w:sz w:val="26"/>
            <w:szCs w:val="26"/>
            <w:lang w:val="en-US"/>
          </w:rPr>
          <w:t>nr. 1.033/2008</w:t>
        </w:r>
      </w:hyperlink>
      <w:r w:rsidRPr="0089414E">
        <w:rPr>
          <w:rFonts w:ascii="Arial" w:eastAsia="Times New Roman" w:hAnsi="Arial" w:cs="Arial"/>
          <w:color w:val="000000"/>
          <w:sz w:val="26"/>
          <w:szCs w:val="26"/>
          <w:lang w:val="en-US"/>
        </w:rPr>
        <w:t xml:space="preserve"> privind publicarea acceptării Codului internaţional din 2000 pentru siguranţa navelor de mare viteză (Codul HSC 2000), precum şi a amendamentelor la acesta, adoptate de Organizaţia Maritimă Internaţională prin rezoluţiile MSC.175(79) şi MSC.222(82) ale Comitetului Securităţii Maritime, din anul 2004, respectiv 2006, în versiunile lor actualizate;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c)</w:t>
      </w:r>
      <w:r w:rsidRPr="0089414E">
        <w:rPr>
          <w:rFonts w:ascii="Arial" w:eastAsia="Times New Roman" w:hAnsi="Arial" w:cs="Arial"/>
          <w:color w:val="000000"/>
          <w:sz w:val="26"/>
          <w:szCs w:val="26"/>
          <w:lang w:val="en-US"/>
        </w:rPr>
        <w:t xml:space="preserve"> Codul privind stabilitatea intactă - «Codul privind stabilitatea intactă pentru toate tipurile de nave care fac obiectul reglementărilor OMI (Codul IS)» adoptat de Organizaţia Maritimă Internaţională (OMI) prin Rezoluţia A.749(18) din 4 noiembrie 1993 sau «Codul internaţional din 2008 privind stabilitatea navei în starea intactă» cuprins în Rezoluţia MSC.267(85) a Comitetului Securităţii Maritime din 4 decembrie 2008, intrat în vigoare în condiţiile legii şi publicat prin Ordinul ministrului transportului şi infrastructurii nr. 675/2010 pentru publicarea acceptării Codului internaţional din 2008 privind stabilitatea navei în starea intactă (Codul IS din 2008), adoptat de Organizaţia Maritimă Internaţională prin Rezoluţia MSC.267(85) a Comitetului Securităţii Maritime din 4 decembrie 2008, în versiunea sa actualizată;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15"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16"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d)</w:t>
      </w:r>
      <w:r w:rsidRPr="0089414E">
        <w:rPr>
          <w:rFonts w:ascii="Arial" w:eastAsia="Times New Roman" w:hAnsi="Arial" w:cs="Arial"/>
          <w:color w:val="000000"/>
          <w:sz w:val="26"/>
          <w:szCs w:val="26"/>
          <w:lang w:val="en-US"/>
        </w:rPr>
        <w:t xml:space="preserve"> convenţii internaţionale - următoarele convenţii, inclusiv protocoalele şi modificările la acestea, în versiunile lor actualizate: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17"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18"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w:t>
      </w:r>
      <w:hyperlink r:id="rId19" w:history="1">
        <w:r w:rsidRPr="0089414E">
          <w:rPr>
            <w:rFonts w:ascii="Arial" w:eastAsia="Times New Roman" w:hAnsi="Arial" w:cs="Arial"/>
            <w:color w:val="0000FF"/>
            <w:sz w:val="26"/>
            <w:szCs w:val="26"/>
            <w:lang w:val="en-US"/>
          </w:rPr>
          <w:t>Convenţia</w:t>
        </w:r>
      </w:hyperlink>
      <w:r w:rsidRPr="0089414E">
        <w:rPr>
          <w:rFonts w:ascii="Arial" w:eastAsia="Times New Roman" w:hAnsi="Arial" w:cs="Arial"/>
          <w:color w:val="000000"/>
          <w:sz w:val="26"/>
          <w:szCs w:val="26"/>
          <w:lang w:val="en-US"/>
        </w:rPr>
        <w:t xml:space="preserve"> internaţională din 1974 pentru ocrotirea vieţii omeneşti pe mare (SOLAS 1974), la care România a aderat prin Decretul Consiliului de Stat </w:t>
      </w:r>
      <w:hyperlink r:id="rId20" w:history="1">
        <w:r w:rsidRPr="0089414E">
          <w:rPr>
            <w:rFonts w:ascii="Arial" w:eastAsia="Times New Roman" w:hAnsi="Arial" w:cs="Arial"/>
            <w:color w:val="0000FF"/>
            <w:sz w:val="26"/>
            <w:szCs w:val="26"/>
            <w:lang w:val="en-US"/>
          </w:rPr>
          <w:t>nr. 80/1979;</w:t>
        </w:r>
      </w:hyperlink>
      <w:r w:rsidRPr="0089414E">
        <w:rPr>
          <w:rFonts w:ascii="Arial" w:eastAsia="Times New Roman" w:hAnsi="Arial" w:cs="Arial"/>
          <w:color w:val="000000"/>
          <w:sz w:val="26"/>
          <w:szCs w:val="26"/>
          <w:lang w:val="en-US"/>
        </w:rPr>
        <w:t xml:space="preserve"> şi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w:t>
      </w:r>
      <w:hyperlink r:id="rId21" w:history="1">
        <w:r w:rsidRPr="0089414E">
          <w:rPr>
            <w:rFonts w:ascii="Arial" w:eastAsia="Times New Roman" w:hAnsi="Arial" w:cs="Arial"/>
            <w:color w:val="0000FF"/>
            <w:sz w:val="26"/>
            <w:szCs w:val="26"/>
            <w:lang w:val="en-US"/>
          </w:rPr>
          <w:t>Convenţia</w:t>
        </w:r>
      </w:hyperlink>
      <w:r w:rsidRPr="0089414E">
        <w:rPr>
          <w:rFonts w:ascii="Arial" w:eastAsia="Times New Roman" w:hAnsi="Arial" w:cs="Arial"/>
          <w:color w:val="000000"/>
          <w:sz w:val="26"/>
          <w:szCs w:val="26"/>
          <w:lang w:val="en-US"/>
        </w:rPr>
        <w:t xml:space="preserve"> internaţională din 1966 asupra liniilor de încărcare (LL), la care România a aderat prin Decretul Consiliului de Stat </w:t>
      </w:r>
      <w:hyperlink r:id="rId22" w:history="1">
        <w:r w:rsidRPr="0089414E">
          <w:rPr>
            <w:rFonts w:ascii="Arial" w:eastAsia="Times New Roman" w:hAnsi="Arial" w:cs="Arial"/>
            <w:color w:val="0000FF"/>
            <w:sz w:val="26"/>
            <w:szCs w:val="26"/>
            <w:lang w:val="en-US"/>
          </w:rPr>
          <w:t>nr. 80/1971;</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lastRenderedPageBreak/>
        <w:t>   </w:t>
      </w:r>
      <w:r w:rsidRPr="0089414E">
        <w:rPr>
          <w:rFonts w:ascii="Arial" w:eastAsia="Times New Roman" w:hAnsi="Arial" w:cs="Arial"/>
          <w:b/>
          <w:bCs/>
          <w:color w:val="808000"/>
          <w:sz w:val="26"/>
          <w:szCs w:val="26"/>
          <w:lang w:val="en-US"/>
        </w:rPr>
        <w:t>e)</w:t>
      </w:r>
      <w:r w:rsidRPr="0089414E">
        <w:rPr>
          <w:rFonts w:ascii="Arial" w:eastAsia="Times New Roman" w:hAnsi="Arial" w:cs="Arial"/>
          <w:color w:val="000000"/>
          <w:sz w:val="26"/>
          <w:szCs w:val="26"/>
          <w:lang w:val="en-US"/>
        </w:rPr>
        <w:t xml:space="preserve"> GMDSS - Sistemul mondial pentru caz de sinistru şi pentru siguranţa navigaţiei pe mare, aşa cum s-a prevăzut în cap. IV al </w:t>
      </w:r>
      <w:hyperlink r:id="rId23" w:history="1">
        <w:r w:rsidRPr="0089414E">
          <w:rPr>
            <w:rFonts w:ascii="Arial" w:eastAsia="Times New Roman" w:hAnsi="Arial" w:cs="Arial"/>
            <w:color w:val="0000FF"/>
            <w:sz w:val="26"/>
            <w:szCs w:val="26"/>
            <w:lang w:val="en-US"/>
          </w:rPr>
          <w:t>Convenţiei</w:t>
        </w:r>
      </w:hyperlink>
      <w:r w:rsidRPr="0089414E">
        <w:rPr>
          <w:rFonts w:ascii="Arial" w:eastAsia="Times New Roman" w:hAnsi="Arial" w:cs="Arial"/>
          <w:color w:val="000000"/>
          <w:sz w:val="26"/>
          <w:szCs w:val="26"/>
          <w:lang w:val="en-US"/>
        </w:rPr>
        <w:t xml:space="preserve"> SOLAS 1974, în versiunea sa actualizată;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f)</w:t>
      </w:r>
      <w:r w:rsidRPr="0089414E">
        <w:rPr>
          <w:rFonts w:ascii="Arial" w:eastAsia="Times New Roman" w:hAnsi="Arial" w:cs="Arial"/>
          <w:color w:val="000000"/>
          <w:sz w:val="26"/>
          <w:szCs w:val="26"/>
          <w:lang w:val="en-US"/>
        </w:rPr>
        <w:t xml:space="preserve"> înălţimea etravei - înălţimea la prova definită în regula 39 din Convenţia LL;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24"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25"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g)</w:t>
      </w:r>
      <w:r w:rsidRPr="0089414E">
        <w:rPr>
          <w:rFonts w:ascii="Arial" w:eastAsia="Times New Roman" w:hAnsi="Arial" w:cs="Arial"/>
          <w:color w:val="000000"/>
          <w:sz w:val="26"/>
          <w:szCs w:val="26"/>
          <w:lang w:val="en-US"/>
        </w:rPr>
        <w:t xml:space="preserve"> înălţime semnificativă de val - înălţimea medie calculată prin luarea în considerare a treimii din înălţimile valurilor observate în cursul unei perioade date, şi anume treimea cuprinzând cele mai înalte valuri;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h)</w:t>
      </w:r>
      <w:r w:rsidRPr="0089414E">
        <w:rPr>
          <w:rFonts w:ascii="Arial" w:eastAsia="Times New Roman" w:hAnsi="Arial" w:cs="Arial"/>
          <w:color w:val="000000"/>
          <w:sz w:val="26"/>
          <w:szCs w:val="26"/>
          <w:lang w:val="en-US"/>
        </w:rPr>
        <w:t xml:space="preserve"> </w:t>
      </w:r>
      <w:hyperlink r:id="rId26"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loc de refugiu - orice zonă adăpostită natural sau artificial, care poate fi utilizată ca refugiu de către o navă de pasageri sau o navă de pasageri de mare viteză, în situaţiile care îi pot pune în pericol siguranţa;</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t xml:space="preserve">    06/01/2020 - litera a fost abrogată prin Ordin </w:t>
      </w:r>
      <w:hyperlink r:id="rId27"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i)</w:t>
      </w:r>
      <w:r w:rsidRPr="0089414E">
        <w:rPr>
          <w:rFonts w:ascii="Arial" w:eastAsia="Times New Roman" w:hAnsi="Arial" w:cs="Arial"/>
          <w:color w:val="000000"/>
          <w:sz w:val="26"/>
          <w:szCs w:val="26"/>
          <w:lang w:val="en-US"/>
        </w:rPr>
        <w:t xml:space="preserve"> lungimea navei - în cazul în care nu se prevede în mod expres altfel, reprezintă 96% din lungimea totală a liniei de plutire situată la 85% din înălţimea teoretică de construcţie minimă, măsurată de deasupra chilei, sau lungimea dintre faţa prova a etravei şi axul penei cârmei la această linie de plutire, luându-se valoarea cea mai mare dintre acestea. La navele proiectate cu chila înclinată, linia de plutire pe care se măsoară această lungime va fi paralelă cu linia de plutire prevăzută pentru plină încărcare;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j)</w:t>
      </w:r>
      <w:r w:rsidRPr="0089414E">
        <w:rPr>
          <w:rFonts w:ascii="Arial" w:eastAsia="Times New Roman" w:hAnsi="Arial" w:cs="Arial"/>
          <w:color w:val="000000"/>
          <w:sz w:val="26"/>
          <w:szCs w:val="26"/>
          <w:lang w:val="en-US"/>
        </w:rPr>
        <w:t xml:space="preserve"> navă cu punte continuă - o navă prevăzută cu o punte continuă, expusă intemperiilor şi apei mării, care dispune de mijloace permanente de închidere a tuturor deschiderilor din partea sa expusă intemperiilor şi sub care toate deschiderile din bordurile navei sunt prevăzute cu mijloace permanente de închidere, cel puţin pentru protecţie la intemperii. O punte continuă poate fi o punte etanşă la apă sau o structură echivalentă constând dintr-o punte neetanşă la apă complet acoperită de o structură etanşă la intemperii de o rezistenţă corespunzătoare pentru a menţine integritatea etanşeităţii la intemperii şi prevăzută cu mijloace de închidere împotriva intemperiilor;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k)</w:t>
      </w:r>
      <w:r w:rsidRPr="0089414E">
        <w:rPr>
          <w:rFonts w:ascii="Arial" w:eastAsia="Times New Roman" w:hAnsi="Arial" w:cs="Arial"/>
          <w:color w:val="000000"/>
          <w:sz w:val="26"/>
          <w:szCs w:val="26"/>
          <w:lang w:val="en-US"/>
        </w:rPr>
        <w:t xml:space="preserve"> navă de pasageri - orice navă care transportă mai mult de 12 pasageri;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l)</w:t>
      </w:r>
      <w:r w:rsidRPr="0089414E">
        <w:rPr>
          <w:rFonts w:ascii="Arial" w:eastAsia="Times New Roman" w:hAnsi="Arial" w:cs="Arial"/>
          <w:color w:val="000000"/>
          <w:sz w:val="26"/>
          <w:szCs w:val="26"/>
          <w:lang w:val="en-US"/>
        </w:rPr>
        <w:t xml:space="preserve"> navă de pasageri de mare viteză - o navă de mare viteză, aşa cum s-a definit în regula X/1 din Convenţia SOLAS 1974, în versiunea sa actualizată, care transportă mai mult de 12 pasageri; navele de pasageri angajate în voiaje interne în zone maritime din clasa B, C sau D nu vor fi considerate ca nave de pasageri de mare viteză, în cazul în care: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deplasamentul lor corespunzător liniei de plutire de calcul este mai mic de 500 m</w:t>
      </w:r>
      <w:r w:rsidRPr="0089414E">
        <w:rPr>
          <w:rFonts w:ascii="Arial" w:eastAsia="Times New Roman" w:hAnsi="Arial" w:cs="Arial"/>
          <w:color w:val="000000"/>
          <w:sz w:val="26"/>
          <w:szCs w:val="26"/>
          <w:vertAlign w:val="superscript"/>
          <w:lang w:val="en-US"/>
        </w:rPr>
        <w:t>3</w:t>
      </w:r>
      <w:r w:rsidRPr="0089414E">
        <w:rPr>
          <w:rFonts w:ascii="Arial" w:eastAsia="Times New Roman" w:hAnsi="Arial" w:cs="Arial"/>
          <w:color w:val="000000"/>
          <w:sz w:val="26"/>
          <w:szCs w:val="26"/>
          <w:lang w:val="en-US"/>
        </w:rPr>
        <w:t xml:space="preserve">; şi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viteza maximă a acestora, astfel cum este definită în regula 1.4.30 din Codul pentru navele de mare viteză din 1994 şi în regula 1.4.38 din Codul pentru navele de mare viteză din 2000, este mai mică de 20 de noduri;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subpunctul a fost </w:t>
      </w:r>
      <w:hyperlink r:id="rId28"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29"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m)</w:t>
      </w:r>
      <w:r w:rsidRPr="0089414E">
        <w:rPr>
          <w:rFonts w:ascii="Arial" w:eastAsia="Times New Roman" w:hAnsi="Arial" w:cs="Arial"/>
          <w:color w:val="000000"/>
          <w:sz w:val="26"/>
          <w:szCs w:val="26"/>
          <w:lang w:val="en-US"/>
        </w:rPr>
        <w:t xml:space="preserve"> navă existentă - o navă care nu este nouă;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n)</w:t>
      </w:r>
      <w:r w:rsidRPr="0089414E">
        <w:rPr>
          <w:rFonts w:ascii="Arial" w:eastAsia="Times New Roman" w:hAnsi="Arial" w:cs="Arial"/>
          <w:color w:val="000000"/>
          <w:sz w:val="26"/>
          <w:szCs w:val="26"/>
          <w:lang w:val="en-US"/>
        </w:rPr>
        <w:t xml:space="preserve"> navă nouă - o navă a cărei chilă este pusă sau care se află într-un stadiu similar de construcţie, la 1 iulie 1998 sau după această dată. Stadiu similar de construcţie înseamnă stadiul la care: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construcţia începe să fie identificabilă cu o navă; şi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asamblarea acelei nave a început, cuprinzând cel puţin 50 de tone sau 1% din masa estimată a întregului material structural, luându-se în considerare valoarea mai mică dintre acestea;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o)</w:t>
      </w:r>
      <w:r w:rsidRPr="0089414E">
        <w:rPr>
          <w:rFonts w:ascii="Arial" w:eastAsia="Times New Roman" w:hAnsi="Arial" w:cs="Arial"/>
          <w:color w:val="000000"/>
          <w:sz w:val="26"/>
          <w:szCs w:val="26"/>
          <w:lang w:val="en-US"/>
        </w:rPr>
        <w:t xml:space="preserve"> navă de pasageri Ro-Ro - o navă care transportă mai mult de 12 persoane, prevăzută cu încăperi Ro-Ro de marfă sau încăperi de categorie specială, aşa cum s-a definit în regula II-2/A/2 din anexa </w:t>
      </w:r>
      <w:hyperlink r:id="rId30" w:history="1">
        <w:r w:rsidRPr="0089414E">
          <w:rPr>
            <w:rFonts w:ascii="Arial" w:eastAsia="Times New Roman" w:hAnsi="Arial" w:cs="Arial"/>
            <w:color w:val="0000FF"/>
            <w:sz w:val="26"/>
            <w:szCs w:val="26"/>
            <w:lang w:val="en-US"/>
          </w:rPr>
          <w:t>nr. 1</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p)</w:t>
      </w:r>
      <w:r w:rsidRPr="0089414E">
        <w:rPr>
          <w:rFonts w:ascii="Arial" w:eastAsia="Times New Roman" w:hAnsi="Arial" w:cs="Arial"/>
          <w:color w:val="000000"/>
          <w:sz w:val="26"/>
          <w:szCs w:val="26"/>
          <w:lang w:val="en-US"/>
        </w:rPr>
        <w:t xml:space="preserve"> 1 milă - 1.852 metri;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lastRenderedPageBreak/>
        <w:t>   </w:t>
      </w:r>
      <w:r w:rsidRPr="0089414E">
        <w:rPr>
          <w:rFonts w:ascii="Arial" w:eastAsia="Times New Roman" w:hAnsi="Arial" w:cs="Arial"/>
          <w:b/>
          <w:bCs/>
          <w:color w:val="808000"/>
          <w:sz w:val="26"/>
          <w:szCs w:val="26"/>
          <w:lang w:val="en-US"/>
        </w:rPr>
        <w:t>q)</w:t>
      </w:r>
      <w:r w:rsidRPr="0089414E">
        <w:rPr>
          <w:rFonts w:ascii="Arial" w:eastAsia="Times New Roman" w:hAnsi="Arial" w:cs="Arial"/>
          <w:color w:val="000000"/>
          <w:sz w:val="26"/>
          <w:szCs w:val="26"/>
          <w:lang w:val="en-US"/>
        </w:rPr>
        <w:t xml:space="preserve"> organizaţie recunoscută - o organizaţie recunoscută în conformitate cu Regulamentul (CE) </w:t>
      </w:r>
      <w:hyperlink r:id="rId31" w:history="1">
        <w:r w:rsidRPr="0089414E">
          <w:rPr>
            <w:rFonts w:ascii="Arial" w:eastAsia="Times New Roman" w:hAnsi="Arial" w:cs="Arial"/>
            <w:color w:val="0000FF"/>
            <w:sz w:val="26"/>
            <w:szCs w:val="26"/>
            <w:lang w:val="en-US"/>
          </w:rPr>
          <w:t>nr. 391/2009</w:t>
        </w:r>
      </w:hyperlink>
      <w:r w:rsidRPr="0089414E">
        <w:rPr>
          <w:rFonts w:ascii="Arial" w:eastAsia="Times New Roman" w:hAnsi="Arial" w:cs="Arial"/>
          <w:color w:val="000000"/>
          <w:sz w:val="26"/>
          <w:szCs w:val="26"/>
          <w:lang w:val="en-US"/>
        </w:rPr>
        <w:t xml:space="preserve"> al Parlamentului European şi al Consiliului din 23 aprilie 2009 privind normele şi standardele comune pentru organizaţiile cu rol de inspecţie şi control al navelor;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32"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33"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r)</w:t>
      </w:r>
      <w:r w:rsidRPr="0089414E">
        <w:rPr>
          <w:rFonts w:ascii="Arial" w:eastAsia="Times New Roman" w:hAnsi="Arial" w:cs="Arial"/>
          <w:color w:val="000000"/>
          <w:sz w:val="26"/>
          <w:szCs w:val="26"/>
          <w:lang w:val="en-US"/>
        </w:rPr>
        <w:t xml:space="preserve"> pasager - orice persoană, în afară de: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comandantul şi membrii echipajului sau alte persoane angajate sau implicate în orice funcţie la bordul navei conform obiectului de activitate al acelei navei; şi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copiii cu vârsta sub 1 an;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s)</w:t>
      </w:r>
      <w:r w:rsidRPr="0089414E">
        <w:rPr>
          <w:rFonts w:ascii="Arial" w:eastAsia="Times New Roman" w:hAnsi="Arial" w:cs="Arial"/>
          <w:color w:val="000000"/>
          <w:sz w:val="26"/>
          <w:szCs w:val="26"/>
          <w:lang w:val="en-US"/>
        </w:rPr>
        <w:t xml:space="preserve"> persoane cu mobilitate redusă - persoane care au o anumită dificultate în utilizarea transportului public, inclusiv persoanele vârstnice, persoanele cu handicap, persoanele cu deficienţe senzoriale şi utilizatorii de scaune cu rotile, femeile însărcinate şi persoanele care însoţesc copii mici;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34"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35"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ş)</w:t>
      </w:r>
      <w:r w:rsidRPr="0089414E">
        <w:rPr>
          <w:rFonts w:ascii="Arial" w:eastAsia="Times New Roman" w:hAnsi="Arial" w:cs="Arial"/>
          <w:color w:val="000000"/>
          <w:sz w:val="26"/>
          <w:szCs w:val="26"/>
          <w:lang w:val="en-US"/>
        </w:rPr>
        <w:t xml:space="preserve"> statul portului - un stat membru al Uniunii Europene (UE) din sau către portul ori porturile căruia o navă sau o ambarcaţiune care arborează un alt pavilion decât cel al respectivului stat membru efectuează voiaje interne;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36"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37"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t)</w:t>
      </w:r>
      <w:r w:rsidRPr="0089414E">
        <w:rPr>
          <w:rFonts w:ascii="Arial" w:eastAsia="Times New Roman" w:hAnsi="Arial" w:cs="Arial"/>
          <w:color w:val="000000"/>
          <w:sz w:val="26"/>
          <w:szCs w:val="26"/>
          <w:lang w:val="en-US"/>
        </w:rPr>
        <w:t xml:space="preserve"> vârsta - vârsta navei exprimată în ani după data livrării sale;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ţ)</w:t>
      </w:r>
      <w:r w:rsidRPr="0089414E">
        <w:rPr>
          <w:rFonts w:ascii="Arial" w:eastAsia="Times New Roman" w:hAnsi="Arial" w:cs="Arial"/>
          <w:color w:val="000000"/>
          <w:sz w:val="26"/>
          <w:szCs w:val="26"/>
          <w:lang w:val="en-US"/>
        </w:rPr>
        <w:t xml:space="preserve"> voiaj intern - un voiaj pe mare efectuat dintr-un port al unui stat membru al Uniunii Europene cu întoarcere în acelaşi port sau spre alt port din acel stat membru;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u)</w:t>
      </w:r>
      <w:r w:rsidRPr="0089414E">
        <w:rPr>
          <w:rFonts w:ascii="Arial" w:eastAsia="Times New Roman" w:hAnsi="Arial" w:cs="Arial"/>
          <w:color w:val="000000"/>
          <w:sz w:val="26"/>
          <w:szCs w:val="26"/>
          <w:lang w:val="en-US"/>
        </w:rPr>
        <w:t xml:space="preserve"> voiaj internaţional - un voiaj pe mare, efectuat dintr-un port al unui stat membru al Uniunii Europene spre un port din afara acelui stat membru ori invers;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v)</w:t>
      </w:r>
      <w:r w:rsidRPr="0089414E">
        <w:rPr>
          <w:rFonts w:ascii="Arial" w:eastAsia="Times New Roman" w:hAnsi="Arial" w:cs="Arial"/>
          <w:color w:val="000000"/>
          <w:sz w:val="26"/>
          <w:szCs w:val="26"/>
          <w:lang w:val="en-US"/>
        </w:rPr>
        <w:t xml:space="preserve"> zonă maritimă - orice zonă maritimă sau rută maritimă stabilită în conformitate cu art. 4. (...);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38"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39"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w)</w:t>
      </w:r>
      <w:r w:rsidRPr="0089414E">
        <w:rPr>
          <w:rFonts w:ascii="Arial" w:eastAsia="Times New Roman" w:hAnsi="Arial" w:cs="Arial"/>
          <w:color w:val="000000"/>
          <w:sz w:val="26"/>
          <w:szCs w:val="26"/>
          <w:lang w:val="en-US"/>
        </w:rPr>
        <w:t xml:space="preserve"> zonă portuară - o zonă, alta decât o zonă maritimă instituită în temeiul art. 4, definită de statele membre ale UE în a căror jurisdicţie se află, care se extinde până la cele mai îndepărtate instalaţii portuare permanente care fac parte integrantă din sistemul portuar sau până la limitele definite de caracteristici geografice naturale care protejează un estuar sau o zonă adăpostită similară;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40"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41"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x)</w:t>
      </w:r>
      <w:r w:rsidRPr="0089414E">
        <w:rPr>
          <w:rFonts w:ascii="Arial" w:eastAsia="Times New Roman" w:hAnsi="Arial" w:cs="Arial"/>
          <w:color w:val="000000"/>
          <w:sz w:val="26"/>
          <w:szCs w:val="26"/>
          <w:lang w:val="en-US"/>
        </w:rPr>
        <w:t xml:space="preserve"> velier - o navă propulsată cu vele, chiar dacă este dotată cu propulsie mecanică pentru scopuri auxiliare şi de urgenţă;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42"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y)</w:t>
      </w:r>
      <w:r w:rsidRPr="0089414E">
        <w:rPr>
          <w:rFonts w:ascii="Arial" w:eastAsia="Times New Roman" w:hAnsi="Arial" w:cs="Arial"/>
          <w:color w:val="000000"/>
          <w:sz w:val="26"/>
          <w:szCs w:val="26"/>
          <w:lang w:val="en-US"/>
        </w:rPr>
        <w:t xml:space="preserve"> material echivalent - aliaj din aluminiu sau orice alt material incombustibil care, prin el însuşi sau datorită izolării prevăzute, menţine proprietăţile structurale şi de integritate echivalente oţelului la sfârşitul expunerii aplicabile la încercarea standard la foc;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43"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z)</w:t>
      </w:r>
      <w:r w:rsidRPr="0089414E">
        <w:rPr>
          <w:rFonts w:ascii="Arial" w:eastAsia="Times New Roman" w:hAnsi="Arial" w:cs="Arial"/>
          <w:color w:val="000000"/>
          <w:sz w:val="26"/>
          <w:szCs w:val="26"/>
          <w:lang w:val="en-US"/>
        </w:rPr>
        <w:t xml:space="preserve"> încercare standard la foc - o încercare în care eşantioane de pereţi etanşi sau de punţi relevante sunt expuse într-un cuptor de încercare la temperaturi care corespund aproximativ curbei standard de temperatură-timp, în conformitate cu metoda de încercare specificată în Codul internaţional din 2010 pentru aplicarea metodelor de încercare la foc, cuprins în Rezoluţia MSC.307(88) a OMI din 3 decembrie 2010, intrat în vigoare în condiţiile legii şi publicat prin Ordinul ministrului transportului şi infrastructurii nr. 1.112/2012 privind publicarea acceptării Codului internaţional din 2010 pentru aplicarea metodelor de încercare la foc (Codul FTP 2010), adoptat de Organizaţia Maritimă Internaţională prin Rezoluţia MSC.307(88) a Comitetului de Siguranţă Maritimă din 3 decembrie 2010, în versiunea sa actualizată;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lastRenderedPageBreak/>
        <w:t xml:space="preserve">    06/01/2020 - litera a fost introdusă prin Ordin </w:t>
      </w:r>
      <w:hyperlink r:id="rId44"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aa)</w:t>
      </w:r>
      <w:r w:rsidRPr="0089414E">
        <w:rPr>
          <w:rFonts w:ascii="Arial" w:eastAsia="Times New Roman" w:hAnsi="Arial" w:cs="Arial"/>
          <w:color w:val="000000"/>
          <w:sz w:val="26"/>
          <w:szCs w:val="26"/>
          <w:lang w:val="en-US"/>
        </w:rPr>
        <w:t xml:space="preserve"> navă tradiţională - orice tip de navă de pasageri istorică concepută înainte de 1965, precum şi copiile acestora, construite cu precădere din materiale originale, inclusiv cele concepute să încurajeze şi să promoveze meseriile şi navigaţia tradiţionale, care împreună reprezintă monumente culturale vii, operate conform principiilor navigaţiei şi tehnicii tradiţionale;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45"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bb)</w:t>
      </w:r>
      <w:r w:rsidRPr="0089414E">
        <w:rPr>
          <w:rFonts w:ascii="Arial" w:eastAsia="Times New Roman" w:hAnsi="Arial" w:cs="Arial"/>
          <w:color w:val="000000"/>
          <w:sz w:val="26"/>
          <w:szCs w:val="26"/>
          <w:lang w:val="en-US"/>
        </w:rPr>
        <w:t xml:space="preserve"> iaht de agrement sau ambarcaţiune de agrement - o navă neangajată în activităţi comerciale, indiferent de modul său de propulsie;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46"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cc)</w:t>
      </w:r>
      <w:r w:rsidRPr="0089414E">
        <w:rPr>
          <w:rFonts w:ascii="Arial" w:eastAsia="Times New Roman" w:hAnsi="Arial" w:cs="Arial"/>
          <w:color w:val="000000"/>
          <w:sz w:val="26"/>
          <w:szCs w:val="26"/>
          <w:lang w:val="en-US"/>
        </w:rPr>
        <w:t xml:space="preserve"> navă de serviciu - o ambarcaţiune transportată la bordul unei nave, utilizată pentru transferul unui număr de peste 12 pasageri de la o navă de pasageri staţionară la ţărm şi retur;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47"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dd)</w:t>
      </w:r>
      <w:r w:rsidRPr="0089414E">
        <w:rPr>
          <w:rFonts w:ascii="Arial" w:eastAsia="Times New Roman" w:hAnsi="Arial" w:cs="Arial"/>
          <w:color w:val="000000"/>
          <w:sz w:val="26"/>
          <w:szCs w:val="26"/>
          <w:lang w:val="en-US"/>
        </w:rPr>
        <w:t xml:space="preserve"> navă de servicii în larg - o navă utilizată pentru transportul confortabil al personalului industrial care nu desfăşoară la bord lucrări esenţiale pentru activitatea navei;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48"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ee)</w:t>
      </w:r>
      <w:r w:rsidRPr="0089414E">
        <w:rPr>
          <w:rFonts w:ascii="Arial" w:eastAsia="Times New Roman" w:hAnsi="Arial" w:cs="Arial"/>
          <w:color w:val="000000"/>
          <w:sz w:val="26"/>
          <w:szCs w:val="26"/>
          <w:lang w:val="en-US"/>
        </w:rPr>
        <w:t xml:space="preserve"> ambarcaţiune de servicii în larg - o ambarcaţiune utilizată pentru transportul confortabil al personalului industrial care nu desfăşoară la bord lucrări esenţiale pentru activitatea ambarcaţiunii;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49"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ff)</w:t>
      </w:r>
      <w:r w:rsidRPr="0089414E">
        <w:rPr>
          <w:rFonts w:ascii="Arial" w:eastAsia="Times New Roman" w:hAnsi="Arial" w:cs="Arial"/>
          <w:color w:val="000000"/>
          <w:sz w:val="26"/>
          <w:szCs w:val="26"/>
          <w:lang w:val="en-US"/>
        </w:rPr>
        <w:t xml:space="preserve"> reparaţii, modificări şi transformări de importanţă majoră - oricare dintre următoarele: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50"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orice schimbare care modifică substanţial dimensiunile unei nave, de exemplu lungirea prin adăugarea unui nou corp central;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orice schimbare care modifică substanţial capacitatea de transport de pasageri a unei nave, de exemplu transformarea punţii pentru vehicule în spaţiu de cazare pentru pasageri;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(iii)</w:t>
      </w:r>
      <w:r w:rsidRPr="0089414E">
        <w:rPr>
          <w:rFonts w:ascii="Arial" w:eastAsia="Times New Roman" w:hAnsi="Arial" w:cs="Arial"/>
          <w:color w:val="000000"/>
          <w:sz w:val="26"/>
          <w:szCs w:val="26"/>
          <w:lang w:val="en-US"/>
        </w:rPr>
        <w:t xml:space="preserve"> orice schimbare care modifică substanţial durata de exploatare a unei nave, de exemplu renovarea spaţiului de cazare pentru pasageri pe o punte întreagă;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(iv)</w:t>
      </w:r>
      <w:r w:rsidRPr="0089414E">
        <w:rPr>
          <w:rFonts w:ascii="Arial" w:eastAsia="Times New Roman" w:hAnsi="Arial" w:cs="Arial"/>
          <w:color w:val="000000"/>
          <w:sz w:val="26"/>
          <w:szCs w:val="26"/>
          <w:lang w:val="en-US"/>
        </w:rPr>
        <w:t xml:space="preserve"> orice conversie a oricărui tip de navă în navă de pasageri.</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 xml:space="preserve">ARTICOLUL 3 </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 xml:space="preserve">Domeniul de </w:t>
      </w:r>
      <w:proofErr w:type="gramStart"/>
      <w:r w:rsidRPr="0089414E">
        <w:rPr>
          <w:rFonts w:ascii="Arial" w:eastAsia="Times New Roman" w:hAnsi="Arial" w:cs="Arial"/>
          <w:color w:val="000000"/>
          <w:sz w:val="26"/>
          <w:szCs w:val="26"/>
          <w:lang w:val="en-US"/>
        </w:rPr>
        <w:t xml:space="preserve">aplicare  </w:t>
      </w:r>
      <w:r w:rsidRPr="0089414E">
        <w:rPr>
          <w:rFonts w:ascii="Tahoma" w:eastAsia="Times New Roman" w:hAnsi="Tahoma" w:cs="Tahoma"/>
          <w:i/>
          <w:iCs/>
          <w:color w:val="339966"/>
          <w:lang w:val="en-US"/>
        </w:rPr>
        <w:t>06</w:t>
      </w:r>
      <w:proofErr w:type="gramEnd"/>
      <w:r w:rsidRPr="0089414E">
        <w:rPr>
          <w:rFonts w:ascii="Tahoma" w:eastAsia="Times New Roman" w:hAnsi="Tahoma" w:cs="Tahoma"/>
          <w:i/>
          <w:iCs/>
          <w:color w:val="339966"/>
          <w:lang w:val="en-US"/>
        </w:rPr>
        <w:t xml:space="preserve">/01/2020 - ARTICOLUL 3 a fost </w:t>
      </w:r>
      <w:hyperlink r:id="rId51"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52"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Prezentul ordin se aplică următoarelor nave şi ambarcaţiuni de pasageri, care arborează pavilionul român, atunci când sunt angajate în voiaje interne: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navelor de pasageri noi sau celor existente, având o lungime mai mare sau egală cu 24 de metri;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navelor de pasageri de mare viteză. ANR efectuează controlul statului portului la navele de pasageri şi navele de pasageri de mare viteză care arborează pavilionul unui stat care nu este stat membru al UE şi se asigură că sunt respectate integral cerinţele prezentului ordin, înainte de a se putea angaja în voiajuri interne.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Prezentul ordin nu se aplică: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navelor de pasageri care sunt: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nave de război sau nave destinate transportului de trupe;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veliere;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(iii)</w:t>
      </w:r>
      <w:r w:rsidRPr="0089414E">
        <w:rPr>
          <w:rFonts w:ascii="Arial" w:eastAsia="Times New Roman" w:hAnsi="Arial" w:cs="Arial"/>
          <w:color w:val="000000"/>
          <w:sz w:val="26"/>
          <w:szCs w:val="26"/>
          <w:lang w:val="en-US"/>
        </w:rPr>
        <w:t xml:space="preserve"> nave care nu sunt propulsate prin mijloace mecanice;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lastRenderedPageBreak/>
        <w:t>   </w:t>
      </w:r>
      <w:r w:rsidRPr="0089414E">
        <w:rPr>
          <w:rFonts w:ascii="Arial" w:eastAsia="Times New Roman" w:hAnsi="Arial" w:cs="Arial"/>
          <w:b/>
          <w:bCs/>
          <w:color w:val="FF7F50"/>
          <w:sz w:val="26"/>
          <w:szCs w:val="26"/>
          <w:lang w:val="en-US"/>
        </w:rPr>
        <w:t>(iv)</w:t>
      </w:r>
      <w:r w:rsidRPr="0089414E">
        <w:rPr>
          <w:rFonts w:ascii="Arial" w:eastAsia="Times New Roman" w:hAnsi="Arial" w:cs="Arial"/>
          <w:color w:val="000000"/>
          <w:sz w:val="26"/>
          <w:szCs w:val="26"/>
          <w:lang w:val="en-US"/>
        </w:rPr>
        <w:t xml:space="preserve"> nave construite dintr-un alt material decât oţelul sau alt material echivalent şi nereglementate de standardele aplicabile navelor de mare viteză [Rezoluţia MSC 36(63) sau MSC.97(73)] sau navelor cu sustentaţie dinamică [Rezoluţia A.373(X)];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(v)</w:t>
      </w:r>
      <w:r w:rsidRPr="0089414E">
        <w:rPr>
          <w:rFonts w:ascii="Arial" w:eastAsia="Times New Roman" w:hAnsi="Arial" w:cs="Arial"/>
          <w:color w:val="000000"/>
          <w:sz w:val="26"/>
          <w:szCs w:val="26"/>
          <w:lang w:val="en-US"/>
        </w:rPr>
        <w:t xml:space="preserve"> nave de lemn de construcţie primitivă;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(vi)</w:t>
      </w:r>
      <w:r w:rsidRPr="0089414E">
        <w:rPr>
          <w:rFonts w:ascii="Arial" w:eastAsia="Times New Roman" w:hAnsi="Arial" w:cs="Arial"/>
          <w:color w:val="000000"/>
          <w:sz w:val="26"/>
          <w:szCs w:val="26"/>
          <w:lang w:val="en-US"/>
        </w:rPr>
        <w:t xml:space="preserve"> nave tradiţionale;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(vii)</w:t>
      </w:r>
      <w:r w:rsidRPr="0089414E">
        <w:rPr>
          <w:rFonts w:ascii="Arial" w:eastAsia="Times New Roman" w:hAnsi="Arial" w:cs="Arial"/>
          <w:color w:val="000000"/>
          <w:sz w:val="26"/>
          <w:szCs w:val="26"/>
          <w:lang w:val="en-US"/>
        </w:rPr>
        <w:t xml:space="preserve"> iahturi de agrement;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(viii)</w:t>
      </w:r>
      <w:r w:rsidRPr="0089414E">
        <w:rPr>
          <w:rFonts w:ascii="Arial" w:eastAsia="Times New Roman" w:hAnsi="Arial" w:cs="Arial"/>
          <w:color w:val="000000"/>
          <w:sz w:val="26"/>
          <w:szCs w:val="26"/>
          <w:lang w:val="en-US"/>
        </w:rPr>
        <w:t xml:space="preserve"> nave care navighează exclusiv în zone portuare;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(ix)</w:t>
      </w:r>
      <w:r w:rsidRPr="0089414E">
        <w:rPr>
          <w:rFonts w:ascii="Arial" w:eastAsia="Times New Roman" w:hAnsi="Arial" w:cs="Arial"/>
          <w:color w:val="000000"/>
          <w:sz w:val="26"/>
          <w:szCs w:val="26"/>
          <w:lang w:val="en-US"/>
        </w:rPr>
        <w:t xml:space="preserve"> nave de servicii în larg sau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(x)</w:t>
      </w:r>
      <w:r w:rsidRPr="0089414E">
        <w:rPr>
          <w:rFonts w:ascii="Arial" w:eastAsia="Times New Roman" w:hAnsi="Arial" w:cs="Arial"/>
          <w:color w:val="000000"/>
          <w:sz w:val="26"/>
          <w:szCs w:val="26"/>
          <w:lang w:val="en-US"/>
        </w:rPr>
        <w:t xml:space="preserve"> nave de serviciu;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navelor de pasageri de mare viteză care sunt: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ambarcaţiuni de război sau destinate transportului de trupe;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ambarcaţiuni de agrement;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(iii)</w:t>
      </w:r>
      <w:r w:rsidRPr="0089414E">
        <w:rPr>
          <w:rFonts w:ascii="Arial" w:eastAsia="Times New Roman" w:hAnsi="Arial" w:cs="Arial"/>
          <w:color w:val="000000"/>
          <w:sz w:val="26"/>
          <w:szCs w:val="26"/>
          <w:lang w:val="en-US"/>
        </w:rPr>
        <w:t xml:space="preserve"> ambarcaţiuni care navighează exclusiv în zone portuare sau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(iv)</w:t>
      </w:r>
      <w:r w:rsidRPr="0089414E">
        <w:rPr>
          <w:rFonts w:ascii="Arial" w:eastAsia="Times New Roman" w:hAnsi="Arial" w:cs="Arial"/>
          <w:color w:val="000000"/>
          <w:sz w:val="26"/>
          <w:szCs w:val="26"/>
          <w:lang w:val="en-US"/>
        </w:rPr>
        <w:t xml:space="preserve"> ambarcaţiuni de servicii în larg.</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 xml:space="preserve">ARTICOLUL 4 </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 xml:space="preserve">Clasificarea zonelor maritime şi a claselor de nave de </w:t>
      </w:r>
      <w:proofErr w:type="gramStart"/>
      <w:r w:rsidRPr="0089414E">
        <w:rPr>
          <w:rFonts w:ascii="Arial" w:eastAsia="Times New Roman" w:hAnsi="Arial" w:cs="Arial"/>
          <w:color w:val="000000"/>
          <w:sz w:val="26"/>
          <w:szCs w:val="26"/>
          <w:lang w:val="en-US"/>
        </w:rPr>
        <w:t xml:space="preserve">pasageri  </w:t>
      </w:r>
      <w:r w:rsidRPr="0089414E">
        <w:rPr>
          <w:rFonts w:ascii="Tahoma" w:eastAsia="Times New Roman" w:hAnsi="Tahoma" w:cs="Tahoma"/>
          <w:i/>
          <w:iCs/>
          <w:color w:val="339966"/>
          <w:lang w:val="en-US"/>
        </w:rPr>
        <w:t>06</w:t>
      </w:r>
      <w:proofErr w:type="gramEnd"/>
      <w:r w:rsidRPr="0089414E">
        <w:rPr>
          <w:rFonts w:ascii="Tahoma" w:eastAsia="Times New Roman" w:hAnsi="Tahoma" w:cs="Tahoma"/>
          <w:i/>
          <w:iCs/>
          <w:color w:val="339966"/>
          <w:lang w:val="en-US"/>
        </w:rPr>
        <w:t xml:space="preserve">/01/2020 - ARTICOLUL 4 a fost </w:t>
      </w:r>
      <w:hyperlink r:id="rId53"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54"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Zonele maritime se împart în următoarele categorii:</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p>
    <w:tbl>
      <w:tblPr>
        <w:tblW w:w="8490" w:type="dxa"/>
        <w:jc w:val="center"/>
        <w:tblCellMar>
          <w:top w:w="15" w:type="dxa"/>
          <w:left w:w="15" w:type="dxa"/>
          <w:bottom w:w="15" w:type="dxa"/>
          <w:right w:w="15" w:type="dxa"/>
        </w:tblCellMar>
        <w:tblLook w:val="04A0" w:firstRow="1" w:lastRow="0" w:firstColumn="1" w:lastColumn="0" w:noHBand="0" w:noVBand="1"/>
      </w:tblPr>
      <w:tblGrid>
        <w:gridCol w:w="14"/>
        <w:gridCol w:w="629"/>
        <w:gridCol w:w="7847"/>
      </w:tblGrid>
      <w:tr w:rsidR="0089414E" w:rsidRPr="0089414E" w:rsidTr="0089414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center"/>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Times New Roman" w:eastAsia="Times New Roman" w:hAnsi="Times New Roman" w:cs="Times New Roman"/>
                <w:sz w:val="20"/>
                <w:szCs w:val="20"/>
                <w:lang w:val="en-US"/>
              </w:rPr>
            </w:pPr>
          </w:p>
        </w:tc>
      </w:tr>
      <w:tr w:rsidR="0089414E" w:rsidRPr="0089414E" w:rsidTr="0089414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«Zona 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înseamnă o zonă maritimă în afara zonelor B, C şi D.</w:t>
            </w:r>
          </w:p>
        </w:tc>
      </w:tr>
      <w:tr w:rsidR="0089414E" w:rsidRPr="0089414E" w:rsidTr="0089414E">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«Zona 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înseamnă o zonă maritimă ale cărei coordonate geografice nu depăşesc, în niciun punct, 20 de mile de la linia ţărmului, corespunzătoare înălţimii medii a fluxului, dar care se află în afara zonelor C şi D.</w:t>
            </w:r>
          </w:p>
        </w:tc>
      </w:tr>
      <w:tr w:rsidR="0089414E" w:rsidRPr="0089414E" w:rsidTr="0089414E">
        <w:trPr>
          <w:trHeight w:val="118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«Zona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înseamnă o zonă maritimă ale cărei coordonate geografice nu depăşesc, în niciun punct, 5 mile de la linia ţărmului, corespunzătoare înălţimii medii a fluxului, dar în afara zonei maritime D, dacă există. În plus, probabilitatea ca înălţimea semnificativă a valului să depăşească 2,5 metri este mai mică de 10% într-o perioadă de un an, în cazul operării pe tot parcursul anului, sau într-o perioadă specifică, în cazul operării sezoniere, precum operarea pe perioada verii.</w:t>
            </w:r>
          </w:p>
        </w:tc>
      </w:tr>
      <w:tr w:rsidR="0089414E" w:rsidRPr="0089414E" w:rsidTr="0089414E">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«Zona 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înseamnă o zonă maritimă ale cărei coordonate geografice nu depăşesc, în niciun punct, 3 mile de la linia ţărmului, corespunzătoare înălţimii medii a fluxului. În plus, probabilitatea ca înălţimea semnificativă a valului să depăşească 1,5 metri este mai mică de 10% într-o perioadă de un an, în cazul operării pe tot parcursul anului, sau într-o perioadă specifică, în cazul operării sezoniere, precum operarea pe perioada verii.</w:t>
            </w:r>
          </w:p>
        </w:tc>
      </w:tr>
    </w:tbl>
    <w:p w:rsidR="0089414E" w:rsidRPr="0089414E" w:rsidRDefault="0089414E" w:rsidP="0089414E">
      <w:pPr>
        <w:spacing w:after="0" w:line="240" w:lineRule="auto"/>
        <w:jc w:val="center"/>
        <w:rPr>
          <w:rFonts w:ascii="Arial" w:eastAsia="Times New Roman" w:hAnsi="Arial" w:cs="Arial"/>
          <w:color w:val="000000"/>
          <w:sz w:val="26"/>
          <w:szCs w:val="26"/>
          <w:lang w:val="en-US"/>
        </w:rPr>
      </w:pP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ANR solicită Direcţiei hidrografice maritime din cadrul Ministerului Apărării Naţionale: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să stabilească şi să actualizeze, atunci când este necesar, o listă conţinând zonele maritime aflate sub jurisdicţia României;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să stabilească marginea interioară a zonei maritime celei mai apropiate de linia ţărmului său.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(3)</w:t>
      </w:r>
      <w:r w:rsidRPr="0089414E">
        <w:rPr>
          <w:rFonts w:ascii="Arial" w:eastAsia="Times New Roman" w:hAnsi="Arial" w:cs="Arial"/>
          <w:color w:val="000000"/>
          <w:sz w:val="26"/>
          <w:szCs w:val="26"/>
          <w:lang w:val="en-US"/>
        </w:rPr>
        <w:t xml:space="preserve"> ANR trebuie: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să publice lista prevăzută la alin. (2) lit. a) într-o bază de date publică disponibilă pe pagina internet a ANR;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să informeze Comisia Europeană cu privire la locul în care sunt publicate aceste informaţii şi atunci când se aduc modificări listei.  </w:t>
      </w:r>
    </w:p>
    <w:p w:rsidR="0089414E" w:rsidRPr="0089414E" w:rsidRDefault="0089414E" w:rsidP="0089414E">
      <w:pPr>
        <w:spacing w:after="0" w:line="240" w:lineRule="auto"/>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(4)</w:t>
      </w:r>
      <w:r w:rsidRPr="0089414E">
        <w:rPr>
          <w:rFonts w:ascii="Arial" w:eastAsia="Times New Roman" w:hAnsi="Arial" w:cs="Arial"/>
          <w:color w:val="000000"/>
          <w:sz w:val="26"/>
          <w:szCs w:val="26"/>
          <w:lang w:val="en-US"/>
        </w:rPr>
        <w:t xml:space="preserve"> Navele de pasageri se împart în următoarele clase, în funcţie de zona maritimă în care pot opera:</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p>
    <w:tbl>
      <w:tblPr>
        <w:tblW w:w="6915" w:type="dxa"/>
        <w:jc w:val="center"/>
        <w:tblCellMar>
          <w:top w:w="15" w:type="dxa"/>
          <w:left w:w="15" w:type="dxa"/>
          <w:bottom w:w="15" w:type="dxa"/>
          <w:right w:w="15" w:type="dxa"/>
        </w:tblCellMar>
        <w:tblLook w:val="04A0" w:firstRow="1" w:lastRow="0" w:firstColumn="1" w:lastColumn="0" w:noHBand="0" w:noVBand="1"/>
      </w:tblPr>
      <w:tblGrid>
        <w:gridCol w:w="14"/>
        <w:gridCol w:w="888"/>
        <w:gridCol w:w="6013"/>
      </w:tblGrid>
      <w:tr w:rsidR="0089414E" w:rsidRPr="0089414E" w:rsidTr="0089414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Times New Roman" w:eastAsia="Times New Roman" w:hAnsi="Times New Roman" w:cs="Times New Roman"/>
                <w:sz w:val="20"/>
                <w:szCs w:val="20"/>
                <w:lang w:val="en-US"/>
              </w:rPr>
            </w:pPr>
          </w:p>
        </w:tc>
      </w:tr>
      <w:tr w:rsidR="0089414E" w:rsidRPr="0089414E" w:rsidTr="0089414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«Clasa 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înseamnă o navă de pasageri angajată în voiaje interne în zonele A, B, C şi D.</w:t>
            </w:r>
          </w:p>
        </w:tc>
      </w:tr>
      <w:tr w:rsidR="0089414E" w:rsidRPr="0089414E" w:rsidTr="0089414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«Clasa 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înseamnă o navă de pasageri angajată în voiaje interne în zonele B, C şi D.</w:t>
            </w:r>
          </w:p>
        </w:tc>
      </w:tr>
      <w:tr w:rsidR="0089414E" w:rsidRPr="0089414E" w:rsidTr="0089414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«Clasa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înseamnă o navă de pasageri angajată în voiaje interne în zonele C şi D.</w:t>
            </w:r>
          </w:p>
        </w:tc>
      </w:tr>
      <w:tr w:rsidR="0089414E" w:rsidRPr="0089414E" w:rsidTr="0089414E">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«Clasa 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înseamnă o navă de pasageri angajată în voiaje interne în zona D.</w:t>
            </w:r>
          </w:p>
        </w:tc>
      </w:tr>
    </w:tbl>
    <w:p w:rsidR="0089414E" w:rsidRPr="0089414E" w:rsidRDefault="0089414E" w:rsidP="0089414E">
      <w:pPr>
        <w:spacing w:after="0" w:line="240" w:lineRule="auto"/>
        <w:jc w:val="both"/>
        <w:rPr>
          <w:rFonts w:ascii="Arial" w:eastAsia="Times New Roman" w:hAnsi="Arial" w:cs="Arial"/>
          <w:color w:val="000000"/>
          <w:sz w:val="26"/>
          <w:szCs w:val="26"/>
          <w:lang w:val="en-US"/>
        </w:rPr>
      </w:pP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(5)</w:t>
      </w:r>
      <w:r w:rsidRPr="0089414E">
        <w:rPr>
          <w:rFonts w:ascii="Arial" w:eastAsia="Times New Roman" w:hAnsi="Arial" w:cs="Arial"/>
          <w:color w:val="000000"/>
          <w:sz w:val="26"/>
          <w:szCs w:val="26"/>
          <w:lang w:val="en-US"/>
        </w:rPr>
        <w:t xml:space="preserve"> În ceea ce priveşte navele de pasageri de mare viteză, se aplică categoriile definite la cap. 1 pct. 1.4.10 şi 1.4.11 din Codul navelor de mare viteză din 1994 sau la cap. 1 pct. 1.4.12 şi 1.4.13 din Codul navelor de mare viteză din 2000.</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5</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Punere în aplicare</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Atât navele noi de pasageri, cât şi cele existente, precum şi navele noi şi existente de pasageri de mare viteză, care arborează pavilionul român şi care efectuează voiaje interne, trebuie să respecte reglementările de siguranţă pertinente prevăzute în prezentul ordin.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În baza prevederilor prezentului ordin, ANR nu trebuie să oprească din exploatare navele de pasageri sau navele de pasageri de mare viteză, în situaţia în care sunt angajate în voiaje interne în România şi respectă cerinţele directivelor, inclusiv orice cerinţe suplimentare impuse de ANR în conformitate cu prevederile art. 9 </w:t>
      </w:r>
      <w:hyperlink r:id="rId55" w:history="1">
        <w:r w:rsidRPr="0089414E">
          <w:rPr>
            <w:rFonts w:ascii="Arial" w:eastAsia="Times New Roman" w:hAnsi="Arial" w:cs="Arial"/>
            <w:color w:val="0000FF"/>
            <w:sz w:val="26"/>
            <w:szCs w:val="26"/>
            <w:lang w:val="en-US"/>
          </w:rPr>
          <w:t>alin. (1)</w:t>
        </w:r>
      </w:hyperlink>
      <w:r w:rsidRPr="0089414E">
        <w:rPr>
          <w:rFonts w:ascii="Arial" w:eastAsia="Times New Roman" w:hAnsi="Arial" w:cs="Arial"/>
          <w:color w:val="000000"/>
          <w:sz w:val="26"/>
          <w:szCs w:val="26"/>
          <w:lang w:val="en-US"/>
        </w:rPr>
        <w:t xml:space="preserve">. ANR recunoaşte certificatul de siguranţă pentru navele de mare viteză şi permisul de funcţionare emise de un alt stat membru al UE, în cazul navelor de mare viteză angajate în voiaje interne, sau certificatul de siguranţă pentru navele de pasageri menţionat la art. 12, emis de un alt stat membru al UE, în cazul navelor de pasageri angajate în voiaje interne.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56"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57"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(3)</w:t>
      </w:r>
      <w:r w:rsidRPr="0089414E">
        <w:rPr>
          <w:rFonts w:ascii="Arial" w:eastAsia="Times New Roman" w:hAnsi="Arial" w:cs="Arial"/>
          <w:color w:val="000000"/>
          <w:sz w:val="26"/>
          <w:szCs w:val="26"/>
          <w:lang w:val="en-US"/>
        </w:rPr>
        <w:t xml:space="preserve"> </w:t>
      </w:r>
      <w:hyperlink r:id="rId58"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 xml:space="preserve">ANR poate efectua inspecţia unei nave de pasageri sau a unei nave de pasageri de mare viteză, în cazul în care aceasta este angajată în voiaje interne în România şi poate să îi verifice documentele, în conformitate cu prevederile Hotărârii Guvernului </w:t>
      </w:r>
      <w:hyperlink r:id="rId59" w:history="1">
        <w:r w:rsidRPr="0089414E">
          <w:rPr>
            <w:rFonts w:ascii="Arial" w:eastAsia="Times New Roman" w:hAnsi="Arial" w:cs="Arial"/>
            <w:vanish/>
            <w:color w:val="0000FF"/>
            <w:sz w:val="26"/>
            <w:szCs w:val="26"/>
            <w:lang w:val="en-US"/>
          </w:rPr>
          <w:t>nr. 811/2010</w:t>
        </w:r>
      </w:hyperlink>
      <w:r w:rsidRPr="0089414E">
        <w:rPr>
          <w:rFonts w:ascii="Arial" w:eastAsia="Times New Roman" w:hAnsi="Arial" w:cs="Arial"/>
          <w:vanish/>
          <w:color w:val="FF0000"/>
          <w:sz w:val="26"/>
          <w:szCs w:val="26"/>
          <w:lang w:val="en-US"/>
        </w:rPr>
        <w:t xml:space="preserve"> privind controlul statului portului.</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t xml:space="preserve">    06/01/2020 - alineatul a fost abrogat prin Ordin </w:t>
      </w:r>
      <w:hyperlink r:id="rId60"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(4)</w:t>
      </w:r>
      <w:r w:rsidRPr="0089414E">
        <w:rPr>
          <w:rFonts w:ascii="Arial" w:eastAsia="Times New Roman" w:hAnsi="Arial" w:cs="Arial"/>
          <w:color w:val="000000"/>
          <w:sz w:val="26"/>
          <w:szCs w:val="26"/>
          <w:lang w:val="en-US"/>
        </w:rPr>
        <w:t xml:space="preserve"> Echipamentele maritime care respectă cerinţele stabilite în temeiul Directivei </w:t>
      </w:r>
      <w:hyperlink r:id="rId61" w:history="1">
        <w:r w:rsidRPr="0089414E">
          <w:rPr>
            <w:rFonts w:ascii="Arial" w:eastAsia="Times New Roman" w:hAnsi="Arial" w:cs="Arial"/>
            <w:color w:val="0000FF"/>
            <w:sz w:val="26"/>
            <w:szCs w:val="26"/>
            <w:lang w:val="en-US"/>
          </w:rPr>
          <w:t>2014/90/UE</w:t>
        </w:r>
      </w:hyperlink>
      <w:r w:rsidRPr="0089414E">
        <w:rPr>
          <w:rFonts w:ascii="Arial" w:eastAsia="Times New Roman" w:hAnsi="Arial" w:cs="Arial"/>
          <w:color w:val="000000"/>
          <w:sz w:val="26"/>
          <w:szCs w:val="26"/>
          <w:lang w:val="en-US"/>
        </w:rPr>
        <w:t xml:space="preserve"> a Parlamentului European şi a Consiliului din 23 iulie 2014 privind echipamentele maritime şi de abrogare a Directivei </w:t>
      </w:r>
      <w:hyperlink r:id="rId62" w:history="1">
        <w:r w:rsidRPr="0089414E">
          <w:rPr>
            <w:rFonts w:ascii="Arial" w:eastAsia="Times New Roman" w:hAnsi="Arial" w:cs="Arial"/>
            <w:color w:val="0000FF"/>
            <w:sz w:val="26"/>
            <w:szCs w:val="26"/>
            <w:lang w:val="en-US"/>
          </w:rPr>
          <w:t>96/98/CE</w:t>
        </w:r>
      </w:hyperlink>
      <w:r w:rsidRPr="0089414E">
        <w:rPr>
          <w:rFonts w:ascii="Arial" w:eastAsia="Times New Roman" w:hAnsi="Arial" w:cs="Arial"/>
          <w:color w:val="000000"/>
          <w:sz w:val="26"/>
          <w:szCs w:val="26"/>
          <w:lang w:val="en-US"/>
        </w:rPr>
        <w:t xml:space="preserve"> a Consiliului sunt considerate a fi în conformitate cu cerinţele prezentului ordin.  </w:t>
      </w:r>
    </w:p>
    <w:p w:rsidR="0089414E" w:rsidRPr="0089414E" w:rsidRDefault="0089414E" w:rsidP="0089414E">
      <w:pPr>
        <w:spacing w:after="0" w:line="240" w:lineRule="auto"/>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63"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64"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6</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Cerinţe de siguranţă</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Referitor la navele de pasageri noi şi existente din clasele A, B, C şi D, se vor avea în vedere următoarele: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construcţia şi întreţinerea corpului navei, a maşinilor principale şi auxiliare, a instalaţiilor electrice şi de automatizare respectă standardele specificate în vederea clasificării pe baza normelor unei organizaţii recunoscute sau a unor norme echivalente aplicate de o administraţie în conformitate cu art. 11 </w:t>
      </w:r>
      <w:hyperlink r:id="rId65" w:history="1">
        <w:r w:rsidRPr="0089414E">
          <w:rPr>
            <w:rFonts w:ascii="Arial" w:eastAsia="Times New Roman" w:hAnsi="Arial" w:cs="Arial"/>
            <w:color w:val="0000FF"/>
            <w:sz w:val="26"/>
            <w:szCs w:val="26"/>
            <w:lang w:val="en-US"/>
          </w:rPr>
          <w:t>alin. (2)</w:t>
        </w:r>
      </w:hyperlink>
      <w:r w:rsidRPr="0089414E">
        <w:rPr>
          <w:rFonts w:ascii="Arial" w:eastAsia="Times New Roman" w:hAnsi="Arial" w:cs="Arial"/>
          <w:color w:val="000000"/>
          <w:sz w:val="26"/>
          <w:szCs w:val="26"/>
          <w:lang w:val="en-US"/>
        </w:rPr>
        <w:t xml:space="preserve"> din Directiva 2009/15/CE a Parlamentului European şi a Consiliului din 23 aprilie 2009 privind normele şi standardele comune pentru organizaţiile cu rol de inspecţie şi control al navelor, precum şi pentru activităţile în domeniu ale administraţiilor maritime;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66"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67"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se aplică prevederile cap. IV, inclusiv amendamentele din 1988 referitoare la Sistemul mondial pentru caz de sinistru şi pentru siguranţa navigaţiei pe mare, ale cap. V şi ale cap. VI din Convenţia SOLAS 1974, în versiunea sa actualizată;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c)</w:t>
      </w:r>
      <w:r w:rsidRPr="0089414E">
        <w:rPr>
          <w:rFonts w:ascii="Arial" w:eastAsia="Times New Roman" w:hAnsi="Arial" w:cs="Arial"/>
          <w:color w:val="000000"/>
          <w:sz w:val="26"/>
          <w:szCs w:val="26"/>
          <w:lang w:val="en-US"/>
        </w:rPr>
        <w:t xml:space="preserve"> </w:t>
      </w:r>
      <w:hyperlink r:id="rId68"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 xml:space="preserve">se aplică dispoziţiile referitoare la echipamentul de navigaţie al navei care figurează în regulile 17, 18, 19, 20 şi 21 din cap. V al Convenţiei SOLAS 1974, în versiunea sa actualizată. Echipamentul de navigaţie al navei, menţionat în </w:t>
      </w:r>
      <w:hyperlink r:id="rId69" w:history="1">
        <w:r w:rsidRPr="0089414E">
          <w:rPr>
            <w:rFonts w:ascii="Arial" w:eastAsia="Times New Roman" w:hAnsi="Arial" w:cs="Arial"/>
            <w:vanish/>
            <w:color w:val="0000FF"/>
            <w:sz w:val="26"/>
            <w:szCs w:val="26"/>
            <w:lang w:val="en-US"/>
          </w:rPr>
          <w:t>anexa A.1</w:t>
        </w:r>
      </w:hyperlink>
      <w:r w:rsidRPr="0089414E">
        <w:rPr>
          <w:rFonts w:ascii="Arial" w:eastAsia="Times New Roman" w:hAnsi="Arial" w:cs="Arial"/>
          <w:vanish/>
          <w:color w:val="FF0000"/>
          <w:sz w:val="26"/>
          <w:szCs w:val="26"/>
          <w:lang w:val="en-US"/>
        </w:rPr>
        <w:t xml:space="preserve"> la Directiva 96/98/CE a Consiliului din 20 decembrie 1996, în versiunea sa actualizată, şi care respectă dispoziţiile acesteia din urmă, este considerat a fi conform cu cerinţele de aprobare de tip prevăzute de regula 18.1 din cap. V al Convenţiei SOLAS 1974.</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lastRenderedPageBreak/>
        <w:t xml:space="preserve">    06/01/2020 - litera a fost abrogată prin Ordin </w:t>
      </w:r>
      <w:hyperlink r:id="rId70"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Referitor la navele noi de pasageri, trebuie avute în vedere următoarele: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cerinţele generale: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navele noi de pasageri din clasa A trebuie să respecte în totalitate cerinţele Convenţiei SOLAS 1974, în versiunea sa actualizată, şi cerinţele specifice relevante prevăzute în prezentul ordin. Pentru acele reglementări, a căror interpretare SOLAS 1974 o lasă la latitudinea administraţiei, ANR trebuie să aplice interpretările prevăzute în anexa </w:t>
      </w:r>
      <w:hyperlink r:id="rId71" w:history="1">
        <w:r w:rsidRPr="0089414E">
          <w:rPr>
            <w:rFonts w:ascii="Arial" w:eastAsia="Times New Roman" w:hAnsi="Arial" w:cs="Arial"/>
            <w:color w:val="0000FF"/>
            <w:sz w:val="26"/>
            <w:szCs w:val="26"/>
            <w:lang w:val="en-US"/>
          </w:rPr>
          <w:t>nr. 1</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navele noi de pasageri din clasele B, C şi D trebuie să respecte prevederile specifice relevante din prezentul ordin;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cerinţele pentru liniile de încărcare: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toate navele de pasageri cu o lungime mai mare sau egală cu 24 m trebuie să respecte </w:t>
      </w:r>
      <w:hyperlink r:id="rId72" w:history="1">
        <w:r w:rsidRPr="0089414E">
          <w:rPr>
            <w:rFonts w:ascii="Arial" w:eastAsia="Times New Roman" w:hAnsi="Arial" w:cs="Arial"/>
            <w:color w:val="0000FF"/>
            <w:sz w:val="26"/>
            <w:szCs w:val="26"/>
            <w:lang w:val="en-US"/>
          </w:rPr>
          <w:t>Convenţia</w:t>
        </w:r>
      </w:hyperlink>
      <w:r w:rsidRPr="0089414E">
        <w:rPr>
          <w:rFonts w:ascii="Arial" w:eastAsia="Times New Roman" w:hAnsi="Arial" w:cs="Arial"/>
          <w:color w:val="000000"/>
          <w:sz w:val="26"/>
          <w:szCs w:val="26"/>
          <w:lang w:val="en-US"/>
        </w:rPr>
        <w:t xml:space="preserve"> internaţională din 1966 asupra liniilor de încărcare;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(ii)</w:t>
      </w:r>
      <w:r w:rsidRPr="0089414E">
        <w:rPr>
          <w:rFonts w:ascii="Arial" w:eastAsia="Times New Roman" w:hAnsi="Arial" w:cs="Arial"/>
          <w:color w:val="000000"/>
          <w:sz w:val="26"/>
          <w:szCs w:val="26"/>
          <w:lang w:val="en-US"/>
        </w:rPr>
        <w:t xml:space="preserve"> </w:t>
      </w:r>
      <w:hyperlink r:id="rId73"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 xml:space="preserve">pentru navele noi de pasageri cu o lungime mai mică decât 24 m trebuie să fie aplicate criterii cu un nivel de siguranţă echivalent acelora prevăzute în </w:t>
      </w:r>
      <w:hyperlink r:id="rId74" w:history="1">
        <w:r w:rsidRPr="0089414E">
          <w:rPr>
            <w:rFonts w:ascii="Arial" w:eastAsia="Times New Roman" w:hAnsi="Arial" w:cs="Arial"/>
            <w:vanish/>
            <w:color w:val="0000FF"/>
            <w:sz w:val="26"/>
            <w:szCs w:val="26"/>
            <w:lang w:val="en-US"/>
          </w:rPr>
          <w:t>Convenţia</w:t>
        </w:r>
      </w:hyperlink>
      <w:r w:rsidRPr="0089414E">
        <w:rPr>
          <w:rFonts w:ascii="Arial" w:eastAsia="Times New Roman" w:hAnsi="Arial" w:cs="Arial"/>
          <w:vanish/>
          <w:color w:val="FF0000"/>
          <w:sz w:val="26"/>
          <w:szCs w:val="26"/>
          <w:lang w:val="en-US"/>
        </w:rPr>
        <w:t xml:space="preserve"> internaţională din 1966 asupra liniilor de încărcare, ţinându-se seama de lungime şi clasă;</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t xml:space="preserve">    06/01/2020 - subpunctul a fost abrogat prin Ordin </w:t>
      </w:r>
      <w:hyperlink r:id="rId75"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(iii)</w:t>
      </w:r>
      <w:r w:rsidRPr="0089414E">
        <w:rPr>
          <w:rFonts w:ascii="Arial" w:eastAsia="Times New Roman" w:hAnsi="Arial" w:cs="Arial"/>
          <w:color w:val="000000"/>
          <w:sz w:val="26"/>
          <w:szCs w:val="26"/>
          <w:lang w:val="en-US"/>
        </w:rPr>
        <w:t xml:space="preserve"> fără a se ţine seama de pct. (i), navele noi de pasageri din clasa D sunt scutite de cerinţa referitoare la înălţimea minimă a etravei prevăzută în Convenţia LL;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subpunctul a fost </w:t>
      </w:r>
      <w:hyperlink r:id="rId76"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77"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(iv)</w:t>
      </w:r>
      <w:r w:rsidRPr="0089414E">
        <w:rPr>
          <w:rFonts w:ascii="Arial" w:eastAsia="Times New Roman" w:hAnsi="Arial" w:cs="Arial"/>
          <w:color w:val="000000"/>
          <w:sz w:val="26"/>
          <w:szCs w:val="26"/>
          <w:lang w:val="en-US"/>
        </w:rPr>
        <w:t xml:space="preserve"> navele noi de pasageri din clasele A, B, C şi D trebuie să aibă o punte continuă.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(3)</w:t>
      </w:r>
      <w:r w:rsidRPr="0089414E">
        <w:rPr>
          <w:rFonts w:ascii="Arial" w:eastAsia="Times New Roman" w:hAnsi="Arial" w:cs="Arial"/>
          <w:color w:val="000000"/>
          <w:sz w:val="26"/>
          <w:szCs w:val="26"/>
          <w:lang w:val="en-US"/>
        </w:rPr>
        <w:t xml:space="preserve"> Referitor la navele de pasageri existente se vor avea în vedere următoarele: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navele existente de pasageri din clasa A trebuie să respecte reglementările pentru navele existente de pasageri din Convenţia SOLAS 1974, în versiunea sa actualizată, şi cerinţele specifice aplicabile din prezentul ordin. Pentru acele reglementări a căror interpretare SOLAS 1974 o lasă la latitudinea administraţiei, ANR trebuie să aplice interpretările aşa cum s-a prevăzut în anexa </w:t>
      </w:r>
      <w:hyperlink r:id="rId78" w:history="1">
        <w:r w:rsidRPr="0089414E">
          <w:rPr>
            <w:rFonts w:ascii="Arial" w:eastAsia="Times New Roman" w:hAnsi="Arial" w:cs="Arial"/>
            <w:color w:val="0000FF"/>
            <w:sz w:val="26"/>
            <w:szCs w:val="26"/>
            <w:lang w:val="en-US"/>
          </w:rPr>
          <w:t>nr. 1</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navele de pasageri din clasa B existente trebuie să corespundă prevederilor specifice ale prezentului ordin;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c)</w:t>
      </w:r>
      <w:r w:rsidRPr="0089414E">
        <w:rPr>
          <w:rFonts w:ascii="Arial" w:eastAsia="Times New Roman" w:hAnsi="Arial" w:cs="Arial"/>
          <w:color w:val="000000"/>
          <w:sz w:val="26"/>
          <w:szCs w:val="26"/>
          <w:lang w:val="en-US"/>
        </w:rPr>
        <w:t xml:space="preserve"> navele de pasageri existente din clasele C şi D trebuie să corespundă cerinţelor specifice relevante ale prezentului ordin, iar pentru aspectele care nu sunt reglementate de aceste cerinţe, trebuie respectate normele administraţiei statului de pavilion; aceste norme asigură un nivel de siguranţă echivalent cu cel din cap. II-1 şi II-2 din anexa nr. 1, luând în considerare şi condiţiile locale de exploatare specifice zonelor maritime în care sunt autorizate să opereze aceste nave. Înainte ca navele de pasageri existente din clasele C şi D, care arborează pavilionul român, să poată fi angajate în voiaje interne regulate într-un alt stat membru al UE, ANR trebuie să obţină acordul statului portului privind normele în cauză;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79"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80"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d)</w:t>
      </w:r>
      <w:r w:rsidRPr="0089414E">
        <w:rPr>
          <w:rFonts w:ascii="Arial" w:eastAsia="Times New Roman" w:hAnsi="Arial" w:cs="Arial"/>
          <w:color w:val="000000"/>
          <w:sz w:val="26"/>
          <w:szCs w:val="26"/>
          <w:lang w:val="en-US"/>
        </w:rPr>
        <w:t xml:space="preserve"> dacă consideră că normele impuse de administraţia statului portului în temeiul lit. c) de la prezentul alineat nu sunt rezonabile, ANR informează de îndată Comisia cu privire la aceasta.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81"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82"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e)</w:t>
      </w:r>
      <w:r w:rsidRPr="0089414E">
        <w:rPr>
          <w:rFonts w:ascii="Arial" w:eastAsia="Times New Roman" w:hAnsi="Arial" w:cs="Arial"/>
          <w:color w:val="000000"/>
          <w:sz w:val="26"/>
          <w:szCs w:val="26"/>
          <w:lang w:val="en-US"/>
        </w:rPr>
        <w:t xml:space="preserve"> </w:t>
      </w:r>
      <w:hyperlink r:id="rId83"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reparaţiile, modificările şi transformările cu caracter major, precum şi dotările aferente acestora se supun prevederilor referitoare la nave noi, aşa cum se stipulează la alin. (2) lit. a). Transformările efectuate la navele existente, care au ca scop numai asigurarea unui grad mai mare de supravieţuire a navei, nu vor fi considerate transformări cu caracter major;</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t xml:space="preserve">    06/01/2020 - litera a fost abrogată prin Ordin </w:t>
      </w:r>
      <w:hyperlink r:id="rId84"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f)</w:t>
      </w:r>
      <w:r w:rsidRPr="0089414E">
        <w:rPr>
          <w:rFonts w:ascii="Arial" w:eastAsia="Times New Roman" w:hAnsi="Arial" w:cs="Arial"/>
          <w:color w:val="000000"/>
          <w:sz w:val="26"/>
          <w:szCs w:val="26"/>
          <w:lang w:val="en-US"/>
        </w:rPr>
        <w:t xml:space="preserve"> </w:t>
      </w:r>
      <w:hyperlink r:id="rId85"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 xml:space="preserve">prevederile lit. a), numai dacă nu se specifică date mai recente în Convenţia SOLAS 1974, şi prevederile lit. b) şi c), numai dacă în anexa </w:t>
      </w:r>
      <w:hyperlink r:id="rId86" w:history="1">
        <w:r w:rsidRPr="0089414E">
          <w:rPr>
            <w:rFonts w:ascii="Arial" w:eastAsia="Times New Roman" w:hAnsi="Arial" w:cs="Arial"/>
            <w:vanish/>
            <w:color w:val="0000FF"/>
            <w:sz w:val="26"/>
            <w:szCs w:val="26"/>
            <w:lang w:val="en-US"/>
          </w:rPr>
          <w:t>nr. 1</w:t>
        </w:r>
      </w:hyperlink>
      <w:r w:rsidRPr="0089414E">
        <w:rPr>
          <w:rFonts w:ascii="Arial" w:eastAsia="Times New Roman" w:hAnsi="Arial" w:cs="Arial"/>
          <w:vanish/>
          <w:color w:val="FF0000"/>
          <w:sz w:val="26"/>
          <w:szCs w:val="26"/>
          <w:lang w:val="en-US"/>
        </w:rPr>
        <w:t xml:space="preserve"> la prezentul ordin nu se indică date mai recente, nu trebuie să se aplice navelor a căror chilă a fost pusă sau care se află într-un stadiu similar de construcţie:</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t xml:space="preserve">    06/01/2020 - litera a fost abrogată prin Ordin </w:t>
      </w:r>
      <w:hyperlink r:id="rId87"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 xml:space="preserve">.  </w:t>
      </w:r>
    </w:p>
    <w:p w:rsidR="0089414E" w:rsidRPr="0089414E" w:rsidRDefault="0089414E" w:rsidP="0089414E">
      <w:pPr>
        <w:spacing w:after="0" w:line="240" w:lineRule="auto"/>
        <w:jc w:val="both"/>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w:t>
      </w:r>
      <w:r w:rsidRPr="0089414E">
        <w:rPr>
          <w:rFonts w:ascii="Arial" w:eastAsia="Times New Roman" w:hAnsi="Arial" w:cs="Arial"/>
          <w:b/>
          <w:bCs/>
          <w:vanish/>
          <w:color w:val="FF0000"/>
          <w:sz w:val="26"/>
          <w:szCs w:val="26"/>
          <w:lang w:val="en-US"/>
        </w:rPr>
        <w:t>(i)</w:t>
      </w:r>
      <w:r w:rsidRPr="0089414E">
        <w:rPr>
          <w:rFonts w:ascii="Arial" w:eastAsia="Times New Roman" w:hAnsi="Arial" w:cs="Arial"/>
          <w:vanish/>
          <w:color w:val="000000"/>
          <w:sz w:val="26"/>
          <w:szCs w:val="26"/>
          <w:lang w:val="en-US"/>
        </w:rPr>
        <w:t xml:space="preserve"> </w:t>
      </w:r>
      <w:r w:rsidRPr="0089414E">
        <w:rPr>
          <w:rFonts w:ascii="Arial" w:eastAsia="Times New Roman" w:hAnsi="Arial" w:cs="Arial"/>
          <w:vanish/>
          <w:color w:val="FF0000"/>
          <w:sz w:val="26"/>
          <w:szCs w:val="26"/>
          <w:lang w:val="en-US"/>
        </w:rPr>
        <w:t>înainte de 1 ianuarie 1940: până la 1 iulie 2006;</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w:t>
      </w:r>
      <w:r w:rsidRPr="0089414E">
        <w:rPr>
          <w:rFonts w:ascii="Arial" w:eastAsia="Times New Roman" w:hAnsi="Arial" w:cs="Arial"/>
          <w:b/>
          <w:bCs/>
          <w:vanish/>
          <w:color w:val="FF0000"/>
          <w:sz w:val="26"/>
          <w:szCs w:val="26"/>
          <w:lang w:val="en-US"/>
        </w:rPr>
        <w:t>(ii)</w:t>
      </w:r>
      <w:r w:rsidRPr="0089414E">
        <w:rPr>
          <w:rFonts w:ascii="Arial" w:eastAsia="Times New Roman" w:hAnsi="Arial" w:cs="Arial"/>
          <w:vanish/>
          <w:color w:val="000000"/>
          <w:sz w:val="26"/>
          <w:szCs w:val="26"/>
          <w:lang w:val="en-US"/>
        </w:rPr>
        <w:t xml:space="preserve"> </w:t>
      </w:r>
      <w:r w:rsidRPr="0089414E">
        <w:rPr>
          <w:rFonts w:ascii="Arial" w:eastAsia="Times New Roman" w:hAnsi="Arial" w:cs="Arial"/>
          <w:vanish/>
          <w:color w:val="FF0000"/>
          <w:sz w:val="26"/>
          <w:szCs w:val="26"/>
          <w:lang w:val="en-US"/>
        </w:rPr>
        <w:t>la 1 ianuarie 1940 sau după această dată, dar înainte de 31 decembrie 1962: până la 1 iulie 2007;</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w:t>
      </w:r>
      <w:r w:rsidRPr="0089414E">
        <w:rPr>
          <w:rFonts w:ascii="Arial" w:eastAsia="Times New Roman" w:hAnsi="Arial" w:cs="Arial"/>
          <w:b/>
          <w:bCs/>
          <w:vanish/>
          <w:color w:val="FF0000"/>
          <w:sz w:val="26"/>
          <w:szCs w:val="26"/>
          <w:lang w:val="en-US"/>
        </w:rPr>
        <w:t>(iii)</w:t>
      </w:r>
      <w:r w:rsidRPr="0089414E">
        <w:rPr>
          <w:rFonts w:ascii="Arial" w:eastAsia="Times New Roman" w:hAnsi="Arial" w:cs="Arial"/>
          <w:vanish/>
          <w:color w:val="000000"/>
          <w:sz w:val="26"/>
          <w:szCs w:val="26"/>
          <w:lang w:val="en-US"/>
        </w:rPr>
        <w:t xml:space="preserve"> </w:t>
      </w:r>
      <w:r w:rsidRPr="0089414E">
        <w:rPr>
          <w:rFonts w:ascii="Arial" w:eastAsia="Times New Roman" w:hAnsi="Arial" w:cs="Arial"/>
          <w:vanish/>
          <w:color w:val="FF0000"/>
          <w:sz w:val="26"/>
          <w:szCs w:val="26"/>
          <w:lang w:val="en-US"/>
        </w:rPr>
        <w:t>la 1 ianuarie 1963 sau după această dată, dar înainte de 31 decembrie 1974: până la 1 iulie 2008;</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w:t>
      </w:r>
      <w:r w:rsidRPr="0089414E">
        <w:rPr>
          <w:rFonts w:ascii="Arial" w:eastAsia="Times New Roman" w:hAnsi="Arial" w:cs="Arial"/>
          <w:b/>
          <w:bCs/>
          <w:vanish/>
          <w:color w:val="FF0000"/>
          <w:sz w:val="26"/>
          <w:szCs w:val="26"/>
          <w:lang w:val="en-US"/>
        </w:rPr>
        <w:t>(iv)</w:t>
      </w:r>
      <w:r w:rsidRPr="0089414E">
        <w:rPr>
          <w:rFonts w:ascii="Arial" w:eastAsia="Times New Roman" w:hAnsi="Arial" w:cs="Arial"/>
          <w:vanish/>
          <w:color w:val="000000"/>
          <w:sz w:val="26"/>
          <w:szCs w:val="26"/>
          <w:lang w:val="en-US"/>
        </w:rPr>
        <w:t xml:space="preserve"> </w:t>
      </w:r>
      <w:r w:rsidRPr="0089414E">
        <w:rPr>
          <w:rFonts w:ascii="Arial" w:eastAsia="Times New Roman" w:hAnsi="Arial" w:cs="Arial"/>
          <w:vanish/>
          <w:color w:val="FF0000"/>
          <w:sz w:val="26"/>
          <w:szCs w:val="26"/>
          <w:lang w:val="en-US"/>
        </w:rPr>
        <w:t>la 1 ianuarie 1975 sau după această dată, dar înainte de 31 decembrie 1984: până la 1 iulie 2009;</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w:t>
      </w:r>
      <w:r w:rsidRPr="0089414E">
        <w:rPr>
          <w:rFonts w:ascii="Arial" w:eastAsia="Times New Roman" w:hAnsi="Arial" w:cs="Arial"/>
          <w:b/>
          <w:bCs/>
          <w:vanish/>
          <w:color w:val="FF0000"/>
          <w:sz w:val="26"/>
          <w:szCs w:val="26"/>
          <w:lang w:val="en-US"/>
        </w:rPr>
        <w:t>(v)</w:t>
      </w:r>
      <w:r w:rsidRPr="0089414E">
        <w:rPr>
          <w:rFonts w:ascii="Arial" w:eastAsia="Times New Roman" w:hAnsi="Arial" w:cs="Arial"/>
          <w:vanish/>
          <w:color w:val="000000"/>
          <w:sz w:val="26"/>
          <w:szCs w:val="26"/>
          <w:lang w:val="en-US"/>
        </w:rPr>
        <w:t xml:space="preserve"> </w:t>
      </w:r>
      <w:r w:rsidRPr="0089414E">
        <w:rPr>
          <w:rFonts w:ascii="Arial" w:eastAsia="Times New Roman" w:hAnsi="Arial" w:cs="Arial"/>
          <w:vanish/>
          <w:color w:val="FF0000"/>
          <w:sz w:val="26"/>
          <w:szCs w:val="26"/>
          <w:lang w:val="en-US"/>
        </w:rPr>
        <w:t>la 1 ianuarie 1985 sau după această dată, dar înainte de 1 iulie 1998: până la 1 iulie 2010.</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(4)</w:t>
      </w:r>
      <w:r w:rsidRPr="0089414E">
        <w:rPr>
          <w:rFonts w:ascii="Arial" w:eastAsia="Times New Roman" w:hAnsi="Arial" w:cs="Arial"/>
          <w:color w:val="000000"/>
          <w:sz w:val="26"/>
          <w:szCs w:val="26"/>
          <w:lang w:val="en-US"/>
        </w:rPr>
        <w:t xml:space="preserve"> Referitor la navele de pasageri de mare viteză trebuie avute în vedere următoarele: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navele de pasageri de mare viteză construite sau supuse unor reparaţii, modificări ori transformări importante, la 1 ianuarie 1996 sau după această dată, trebuie să respecte cerinţele din regulile X/2 şi X/3 din Convenţia SOLAS 1974, în afară de cazul în care: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w:t>
      </w:r>
      <w:r w:rsidRPr="0089414E">
        <w:rPr>
          <w:rFonts w:ascii="Arial" w:eastAsia="Times New Roman" w:hAnsi="Arial" w:cs="Arial"/>
          <w:color w:val="000000"/>
          <w:sz w:val="26"/>
          <w:szCs w:val="26"/>
          <w:lang w:val="en-US"/>
        </w:rPr>
        <w:t xml:space="preserve"> chila lor era pusă sau se afla într-un stadiu similar de construcţie înainte de iunie 1998; şi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lastRenderedPageBreak/>
        <w:t>   </w:t>
      </w:r>
      <w:r w:rsidRPr="0089414E">
        <w:rPr>
          <w:rFonts w:ascii="Arial" w:eastAsia="Times New Roman" w:hAnsi="Arial" w:cs="Arial"/>
          <w:b/>
          <w:bCs/>
          <w:color w:val="FF7F50"/>
          <w:sz w:val="26"/>
          <w:szCs w:val="26"/>
          <w:lang w:val="en-US"/>
        </w:rPr>
        <w:t>(ii)</w:t>
      </w:r>
      <w:r w:rsidRPr="0089414E">
        <w:rPr>
          <w:rFonts w:ascii="Arial" w:eastAsia="Times New Roman" w:hAnsi="Arial" w:cs="Arial"/>
          <w:color w:val="000000"/>
          <w:sz w:val="26"/>
          <w:szCs w:val="26"/>
          <w:lang w:val="en-US"/>
        </w:rPr>
        <w:t xml:space="preserve"> livrarea şi intrarea în exploatare au avut loc înainte de decembrie 1998; şi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(iii)</w:t>
      </w:r>
      <w:r w:rsidRPr="0089414E">
        <w:rPr>
          <w:rFonts w:ascii="Arial" w:eastAsia="Times New Roman" w:hAnsi="Arial" w:cs="Arial"/>
          <w:color w:val="000000"/>
          <w:sz w:val="26"/>
          <w:szCs w:val="26"/>
          <w:lang w:val="en-US"/>
        </w:rPr>
        <w:t xml:space="preserve"> respectă în totalitate cerinţele din Codul de siguranţă al ambarcaţiunilor cu forţă portantă dinamică (Codul DSC) adoptat de Adunarea OMI prin Rezoluţia A.373(X), în versiunea sa actualizată;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subpunctul a fost </w:t>
      </w:r>
      <w:hyperlink r:id="rId88"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89"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navele de pasageri de mare viteză construite înainte de 1 ianuarie 1996 şi care respectă prevederile Codului navelor de mare viteză trebuie să fie certificate conform acestui cod pentru a putea fi exploatate în continuare. Navele de pasageri de mare viteză construite înainte de data de 1 ianuarie 1996 şi care nu sunt conforme Codului navelor de mare viteză nu pot efectua voiaje interne în România decât dacă ele erau deja în exploatare în asemenea voiaje la 5 iunie 1998, caz în care acestea pot fi admise să continue exploatarea lor internă în România. Aceste nave trebuie să respecte Codul DSC, în versiunea sa actualizată;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c)</w:t>
      </w:r>
      <w:r w:rsidRPr="0089414E">
        <w:rPr>
          <w:rFonts w:ascii="Arial" w:eastAsia="Times New Roman" w:hAnsi="Arial" w:cs="Arial"/>
          <w:color w:val="000000"/>
          <w:sz w:val="26"/>
          <w:szCs w:val="26"/>
          <w:lang w:val="en-US"/>
        </w:rPr>
        <w:t xml:space="preserve"> construcţia şi întreţinerea navelor de pasageri de mare viteză şi a echipamentelor acestora respectă normele de clasificare a navelor de pasageri de mare viteză ale unei organizaţii recunoscute sau normele echivalente utilizate de o administraţie, în conformitate cu art. 11 </w:t>
      </w:r>
      <w:hyperlink r:id="rId90" w:history="1">
        <w:r w:rsidRPr="0089414E">
          <w:rPr>
            <w:rFonts w:ascii="Arial" w:eastAsia="Times New Roman" w:hAnsi="Arial" w:cs="Arial"/>
            <w:color w:val="0000FF"/>
            <w:sz w:val="26"/>
            <w:szCs w:val="26"/>
            <w:lang w:val="en-US"/>
          </w:rPr>
          <w:t>alin. (2)</w:t>
        </w:r>
      </w:hyperlink>
      <w:r w:rsidRPr="0089414E">
        <w:rPr>
          <w:rFonts w:ascii="Arial" w:eastAsia="Times New Roman" w:hAnsi="Arial" w:cs="Arial"/>
          <w:color w:val="000000"/>
          <w:sz w:val="26"/>
          <w:szCs w:val="26"/>
          <w:lang w:val="en-US"/>
        </w:rPr>
        <w:t xml:space="preserve"> din Directiva 2009/15/CE a Parlamentului European şi a Consiliului din 23 aprilie 2009.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91"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92"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(5)</w:t>
      </w:r>
      <w:r w:rsidRPr="0089414E">
        <w:rPr>
          <w:rFonts w:ascii="Arial" w:eastAsia="Times New Roman" w:hAnsi="Arial" w:cs="Arial"/>
          <w:color w:val="000000"/>
          <w:sz w:val="26"/>
          <w:szCs w:val="26"/>
          <w:lang w:val="en-US"/>
        </w:rPr>
        <w:t xml:space="preserve"> În ceea ce priveşte reparaţiile, modificările şi transformările de importanţă majoră, precum şi echiparea şi dotarea aferente navelor noi şi existente, acestea se conformează cerinţelor referitoare la navele noi prevăzute la alin. (2) lit. a); modificările aduse unei nave care au ca unic scop realizarea unui standard superior de supravieţuire nu sunt considerate modificări majore.  </w:t>
      </w:r>
    </w:p>
    <w:p w:rsidR="0089414E" w:rsidRPr="0089414E" w:rsidRDefault="0089414E" w:rsidP="0089414E">
      <w:pPr>
        <w:spacing w:after="0" w:line="240" w:lineRule="auto"/>
        <w:jc w:val="both"/>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introdus prin Ordin </w:t>
      </w:r>
      <w:hyperlink r:id="rId93"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(6)</w:t>
      </w:r>
      <w:r w:rsidRPr="0089414E">
        <w:rPr>
          <w:rFonts w:ascii="Arial" w:eastAsia="Times New Roman" w:hAnsi="Arial" w:cs="Arial"/>
          <w:color w:val="000000"/>
          <w:sz w:val="26"/>
          <w:szCs w:val="26"/>
          <w:lang w:val="en-US"/>
        </w:rPr>
        <w:t xml:space="preserve"> Navele construite din materiale echivalente înainte de 20 decembrie 2017 se conformează cerinţelor prezentului ordin până la 22 decembrie 2025.  </w:t>
      </w:r>
    </w:p>
    <w:p w:rsidR="0089414E" w:rsidRPr="0089414E" w:rsidRDefault="0089414E" w:rsidP="0089414E">
      <w:pPr>
        <w:spacing w:after="0" w:line="240" w:lineRule="auto"/>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introdus prin Ordin </w:t>
      </w:r>
      <w:hyperlink r:id="rId94"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w:t>
      </w:r>
      <w:r w:rsidRPr="0089414E">
        <w:rPr>
          <w:rFonts w:ascii="Tahoma" w:eastAsia="Times New Roman" w:hAnsi="Tahoma" w:cs="Tahoma"/>
          <w:i/>
          <w:iCs/>
          <w:color w:val="33996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7</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Cerinţe de stabilitate şi de scoatere din circulaţie progresivă a navelor de pasageri ro-ro</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Navele de pasageri ro-ro din clasa C ale căror chile au fost puse sau care s-au aflat într-un stadiu similar de construcţie la 1 octombrie 2004 sau ulterior acestei date şi toate navele de pasageri ro-ro din clasele A şi B respectă dispoziţiile </w:t>
      </w:r>
      <w:hyperlink r:id="rId95" w:history="1">
        <w:r w:rsidRPr="0089414E">
          <w:rPr>
            <w:rFonts w:ascii="Arial" w:eastAsia="Times New Roman" w:hAnsi="Arial" w:cs="Arial"/>
            <w:color w:val="0000FF"/>
            <w:sz w:val="26"/>
            <w:szCs w:val="26"/>
            <w:lang w:val="en-US"/>
          </w:rPr>
          <w:t>art. 6</w:t>
        </w:r>
      </w:hyperlink>
      <w:r w:rsidRPr="0089414E">
        <w:rPr>
          <w:rFonts w:ascii="Arial" w:eastAsia="Times New Roman" w:hAnsi="Arial" w:cs="Arial"/>
          <w:color w:val="000000"/>
          <w:sz w:val="26"/>
          <w:szCs w:val="26"/>
          <w:lang w:val="en-US"/>
        </w:rPr>
        <w:t xml:space="preserve">, </w:t>
      </w:r>
      <w:hyperlink r:id="rId96" w:history="1">
        <w:r w:rsidRPr="0089414E">
          <w:rPr>
            <w:rFonts w:ascii="Arial" w:eastAsia="Times New Roman" w:hAnsi="Arial" w:cs="Arial"/>
            <w:color w:val="0000FF"/>
            <w:sz w:val="26"/>
            <w:szCs w:val="26"/>
            <w:lang w:val="en-US"/>
          </w:rPr>
          <w:t>8</w:t>
        </w:r>
      </w:hyperlink>
      <w:r w:rsidRPr="0089414E">
        <w:rPr>
          <w:rFonts w:ascii="Arial" w:eastAsia="Times New Roman" w:hAnsi="Arial" w:cs="Arial"/>
          <w:color w:val="000000"/>
          <w:sz w:val="26"/>
          <w:szCs w:val="26"/>
          <w:lang w:val="en-US"/>
        </w:rPr>
        <w:t xml:space="preserve"> şi </w:t>
      </w:r>
      <w:hyperlink r:id="rId97" w:history="1">
        <w:r w:rsidRPr="0089414E">
          <w:rPr>
            <w:rFonts w:ascii="Arial" w:eastAsia="Times New Roman" w:hAnsi="Arial" w:cs="Arial"/>
            <w:color w:val="0000FF"/>
            <w:sz w:val="26"/>
            <w:szCs w:val="26"/>
            <w:lang w:val="en-US"/>
          </w:rPr>
          <w:t>9</w:t>
        </w:r>
      </w:hyperlink>
      <w:r w:rsidRPr="0089414E">
        <w:rPr>
          <w:rFonts w:ascii="Arial" w:eastAsia="Times New Roman" w:hAnsi="Arial" w:cs="Arial"/>
          <w:color w:val="000000"/>
          <w:sz w:val="26"/>
          <w:szCs w:val="26"/>
          <w:lang w:val="en-US"/>
        </w:rPr>
        <w:t xml:space="preserve"> din Directiva 2003/25/CE a Parlamentului European şi a Consiliului din 14 aprilie 2003 privind cerinţele de stabilitate pentru navele de pasageri ro-ro.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98"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99"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(2)</w:t>
      </w:r>
      <w:r w:rsidRPr="0089414E">
        <w:rPr>
          <w:rFonts w:ascii="Arial" w:eastAsia="Times New Roman" w:hAnsi="Arial" w:cs="Arial"/>
          <w:color w:val="000000"/>
          <w:sz w:val="26"/>
          <w:szCs w:val="26"/>
          <w:lang w:val="en-US"/>
        </w:rPr>
        <w:t xml:space="preserve"> </w:t>
      </w:r>
      <w:hyperlink r:id="rId100"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 xml:space="preserve">Toate navele de pasageri ro-ro din clasele A şi B, a căror chilă este pusă sau care se află într-un stadiu similar de construcţie înainte de 1 octombrie 2004, trebuie să corespundă prevederilor </w:t>
      </w:r>
      <w:hyperlink r:id="rId101" w:history="1">
        <w:r w:rsidRPr="0089414E">
          <w:rPr>
            <w:rFonts w:ascii="Arial" w:eastAsia="Times New Roman" w:hAnsi="Arial" w:cs="Arial"/>
            <w:vanish/>
            <w:color w:val="0000FF"/>
            <w:sz w:val="26"/>
            <w:szCs w:val="26"/>
            <w:lang w:val="en-US"/>
          </w:rPr>
          <w:t>art. 6</w:t>
        </w:r>
      </w:hyperlink>
      <w:r w:rsidRPr="0089414E">
        <w:rPr>
          <w:rFonts w:ascii="Arial" w:eastAsia="Times New Roman" w:hAnsi="Arial" w:cs="Arial"/>
          <w:vanish/>
          <w:color w:val="FF0000"/>
          <w:sz w:val="26"/>
          <w:szCs w:val="26"/>
          <w:lang w:val="en-US"/>
        </w:rPr>
        <w:t xml:space="preserve">, </w:t>
      </w:r>
      <w:hyperlink r:id="rId102" w:history="1">
        <w:r w:rsidRPr="0089414E">
          <w:rPr>
            <w:rFonts w:ascii="Arial" w:eastAsia="Times New Roman" w:hAnsi="Arial" w:cs="Arial"/>
            <w:vanish/>
            <w:color w:val="0000FF"/>
            <w:sz w:val="26"/>
            <w:szCs w:val="26"/>
            <w:lang w:val="en-US"/>
          </w:rPr>
          <w:t>8</w:t>
        </w:r>
      </w:hyperlink>
      <w:r w:rsidRPr="0089414E">
        <w:rPr>
          <w:rFonts w:ascii="Arial" w:eastAsia="Times New Roman" w:hAnsi="Arial" w:cs="Arial"/>
          <w:vanish/>
          <w:color w:val="FF0000"/>
          <w:sz w:val="26"/>
          <w:szCs w:val="26"/>
          <w:lang w:val="en-US"/>
        </w:rPr>
        <w:t xml:space="preserve"> şi </w:t>
      </w:r>
      <w:hyperlink r:id="rId103" w:history="1">
        <w:r w:rsidRPr="0089414E">
          <w:rPr>
            <w:rFonts w:ascii="Arial" w:eastAsia="Times New Roman" w:hAnsi="Arial" w:cs="Arial"/>
            <w:vanish/>
            <w:color w:val="0000FF"/>
            <w:sz w:val="26"/>
            <w:szCs w:val="26"/>
            <w:lang w:val="en-US"/>
          </w:rPr>
          <w:t>9</w:t>
        </w:r>
      </w:hyperlink>
      <w:r w:rsidRPr="0089414E">
        <w:rPr>
          <w:rFonts w:ascii="Arial" w:eastAsia="Times New Roman" w:hAnsi="Arial" w:cs="Arial"/>
          <w:vanish/>
          <w:color w:val="FF0000"/>
          <w:sz w:val="26"/>
          <w:szCs w:val="26"/>
          <w:lang w:val="en-US"/>
        </w:rPr>
        <w:t xml:space="preserve"> din Directiva Parlamentului European şi a Consiliului </w:t>
      </w:r>
      <w:hyperlink r:id="rId104" w:history="1">
        <w:r w:rsidRPr="0089414E">
          <w:rPr>
            <w:rFonts w:ascii="Arial" w:eastAsia="Times New Roman" w:hAnsi="Arial" w:cs="Arial"/>
            <w:vanish/>
            <w:color w:val="0000FF"/>
            <w:sz w:val="26"/>
            <w:szCs w:val="26"/>
            <w:lang w:val="en-US"/>
          </w:rPr>
          <w:t>2003/25</w:t>
        </w:r>
      </w:hyperlink>
      <w:r w:rsidRPr="0089414E">
        <w:rPr>
          <w:rFonts w:ascii="Arial" w:eastAsia="Times New Roman" w:hAnsi="Arial" w:cs="Arial"/>
          <w:vanish/>
          <w:color w:val="FF0000"/>
          <w:sz w:val="26"/>
          <w:szCs w:val="26"/>
          <w:lang w:val="en-US"/>
        </w:rPr>
        <w:t xml:space="preserve">/CE din 14 aprilie 2003, cu modificările ulterioare, în afară de cazul în care aceste nave sunt retrase la o </w:t>
      </w:r>
      <w:r>
        <w:rPr>
          <w:rFonts w:ascii="Arial" w:eastAsia="Times New Roman" w:hAnsi="Arial" w:cs="Arial"/>
          <w:vanish/>
          <w:color w:val="FF0000"/>
          <w:sz w:val="26"/>
          <w:szCs w:val="26"/>
          <w:lang w:val="en-US"/>
        </w:rPr>
        <w:pgNum/>
        <w:t>ata</w:t>
      </w:r>
      <w:r w:rsidRPr="0089414E">
        <w:rPr>
          <w:rFonts w:ascii="Arial" w:eastAsia="Times New Roman" w:hAnsi="Arial" w:cs="Arial"/>
          <w:vanish/>
          <w:color w:val="FF0000"/>
          <w:sz w:val="26"/>
          <w:szCs w:val="26"/>
          <w:lang w:val="en-US"/>
        </w:rPr>
        <w:t xml:space="preserve"> la care împlinesc vârsta de 30 ani, dar nu mai târziu de 1 octombrie 2015.</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t xml:space="preserve">    06/01/2020 - alineatul a fost abrogat prin Ordin </w:t>
      </w:r>
      <w:hyperlink r:id="rId105"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w:t>
      </w:r>
      <w:r w:rsidRPr="0089414E">
        <w:rPr>
          <w:rFonts w:ascii="Tahoma" w:eastAsia="Times New Roman" w:hAnsi="Tahoma" w:cs="Tahoma"/>
          <w:i/>
          <w:iCs/>
          <w:vanish/>
          <w:color w:val="339966"/>
          <w:lang w:val="en-US"/>
        </w:rPr>
        <w:br/>
      </w:r>
      <w:r w:rsidRPr="0089414E">
        <w:rPr>
          <w:rFonts w:ascii="Tahoma" w:eastAsia="Times New Roman" w:hAnsi="Tahoma" w:cs="Tahoma"/>
          <w:i/>
          <w:iCs/>
          <w:vanish/>
          <w:color w:val="33996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8</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Cerinţe de siguranţă pentru persoanele cu mobilitate redusă</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ANR trebuie să se asigure că sunt luate măsurile corespunzătoare, unde este posibil, conform instrucţiunilor prevăzute în anexa </w:t>
      </w:r>
      <w:hyperlink r:id="rId106" w:history="1">
        <w:r w:rsidRPr="0089414E">
          <w:rPr>
            <w:rFonts w:ascii="Arial" w:eastAsia="Times New Roman" w:hAnsi="Arial" w:cs="Arial"/>
            <w:color w:val="0000FF"/>
            <w:sz w:val="26"/>
            <w:szCs w:val="26"/>
            <w:lang w:val="en-US"/>
          </w:rPr>
          <w:t>nr. 3</w:t>
        </w:r>
      </w:hyperlink>
      <w:r w:rsidRPr="0089414E">
        <w:rPr>
          <w:rFonts w:ascii="Arial" w:eastAsia="Times New Roman" w:hAnsi="Arial" w:cs="Arial"/>
          <w:color w:val="000000"/>
          <w:sz w:val="26"/>
          <w:szCs w:val="26"/>
          <w:lang w:val="en-US"/>
        </w:rPr>
        <w:t xml:space="preserve">, pentru a permite accesul în siguranţă al persoanelor cu mobilitate redusă la bordul tuturor navelor de pasageri din clasele A, B, C şi D şi la bordul navelor de pasageri de mare viteză, utilizate pentru transportul public, a căror chilă a fost pusă sau care se afla într-un stadiu similar de construcţie la 1 octombrie 2004 sau după această dată.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lastRenderedPageBreak/>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ANR trebuie să coopereze şi să se consulte cu organizaţiile care reprezintă persoanele cu mobilitate redusă în ceea ce priveşte implementarea instrucţiunilor prevăzute în anexa </w:t>
      </w:r>
      <w:hyperlink r:id="rId107" w:history="1">
        <w:r w:rsidRPr="0089414E">
          <w:rPr>
            <w:rFonts w:ascii="Arial" w:eastAsia="Times New Roman" w:hAnsi="Arial" w:cs="Arial"/>
            <w:color w:val="0000FF"/>
            <w:sz w:val="26"/>
            <w:szCs w:val="26"/>
            <w:lang w:val="en-US"/>
          </w:rPr>
          <w:t>nr. 3</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(3)</w:t>
      </w:r>
      <w:r w:rsidRPr="0089414E">
        <w:rPr>
          <w:rFonts w:ascii="Arial" w:eastAsia="Times New Roman" w:hAnsi="Arial" w:cs="Arial"/>
          <w:color w:val="000000"/>
          <w:sz w:val="26"/>
          <w:szCs w:val="26"/>
          <w:lang w:val="en-US"/>
        </w:rPr>
        <w:t xml:space="preserve"> În vederea modificării navelor de pasageri din clasele A, B, C şi D şi a navelor de pasageri de mare viteză, utilizate pentru transportul public, a căror chilă a fost pusă sau care se afla într-un stadiu similar de construcţie la 1 octombrie 2004 sau înainte de această dată, ANR trebuie să impună aplicarea instrucţiunilor prevăzute în anexa </w:t>
      </w:r>
      <w:hyperlink r:id="rId108" w:history="1">
        <w:r w:rsidRPr="0089414E">
          <w:rPr>
            <w:rFonts w:ascii="Arial" w:eastAsia="Times New Roman" w:hAnsi="Arial" w:cs="Arial"/>
            <w:color w:val="0000FF"/>
            <w:sz w:val="26"/>
            <w:szCs w:val="26"/>
            <w:lang w:val="en-US"/>
          </w:rPr>
          <w:t>nr. 3</w:t>
        </w:r>
      </w:hyperlink>
      <w:r w:rsidRPr="0089414E">
        <w:rPr>
          <w:rFonts w:ascii="Arial" w:eastAsia="Times New Roman" w:hAnsi="Arial" w:cs="Arial"/>
          <w:color w:val="000000"/>
          <w:sz w:val="26"/>
          <w:szCs w:val="26"/>
          <w:lang w:val="en-US"/>
        </w:rPr>
        <w:t xml:space="preserve">, în măsura în care este rezonabil şi posibil din punct de vedere economic.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109"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10"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(4)</w:t>
      </w:r>
      <w:r w:rsidRPr="0089414E">
        <w:rPr>
          <w:rFonts w:ascii="Arial" w:eastAsia="Times New Roman" w:hAnsi="Arial" w:cs="Arial"/>
          <w:color w:val="000000"/>
          <w:sz w:val="26"/>
          <w:szCs w:val="26"/>
          <w:lang w:val="en-US"/>
        </w:rPr>
        <w:t xml:space="preserve"> </w:t>
      </w:r>
      <w:hyperlink r:id="rId111"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 xml:space="preserve">ANR trebuie să prezinte Comisiei Europene un raport privind implementarea prezentului articol în </w:t>
      </w:r>
      <w:r>
        <w:rPr>
          <w:rFonts w:ascii="Arial" w:eastAsia="Times New Roman" w:hAnsi="Arial" w:cs="Arial"/>
          <w:vanish/>
          <w:color w:val="FF0000"/>
          <w:sz w:val="26"/>
          <w:szCs w:val="26"/>
          <w:lang w:val="en-US"/>
        </w:rPr>
        <w:pgNum/>
        <w:t>ee ace</w:t>
      </w:r>
      <w:r w:rsidRPr="0089414E">
        <w:rPr>
          <w:rFonts w:ascii="Arial" w:eastAsia="Times New Roman" w:hAnsi="Arial" w:cs="Arial"/>
          <w:vanish/>
          <w:color w:val="FF0000"/>
          <w:sz w:val="26"/>
          <w:szCs w:val="26"/>
          <w:lang w:val="en-US"/>
        </w:rPr>
        <w:t xml:space="preserve"> priveşte toate navele de pasageri menţionate la alin. (1), toate navele de pasageri menţionate la alin. (3) autorizate să transporte mai mult de 400 de pasageri şi toate navele de pasageri de mare viteză.</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t xml:space="preserve">    06/01/2020 - alineatul a fost abrogat prin Ordin </w:t>
      </w:r>
      <w:hyperlink r:id="rId112"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w:t>
      </w:r>
      <w:r w:rsidRPr="0089414E">
        <w:rPr>
          <w:rFonts w:ascii="Tahoma" w:eastAsia="Times New Roman" w:hAnsi="Tahoma" w:cs="Tahoma"/>
          <w:i/>
          <w:iCs/>
          <w:vanish/>
          <w:color w:val="339966"/>
          <w:lang w:val="en-US"/>
        </w:rPr>
        <w:br/>
      </w:r>
      <w:r w:rsidRPr="0089414E">
        <w:rPr>
          <w:rFonts w:ascii="Tahoma" w:eastAsia="Times New Roman" w:hAnsi="Tahoma" w:cs="Tahoma"/>
          <w:i/>
          <w:iCs/>
          <w:vanish/>
          <w:color w:val="33996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9</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Cerinţe suplimentare de siguranţă, echivalenţe, exceptări şi măsuri de protecţie</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În cazul în care ANR consideră că cerinţele de siguranţă aplicabile pot fi îmbunătăţite în anumite situaţii cauzate de condiţii de natură locală şi în cazul în care necesitatea respectivă este justificată, ea poate, conform procedurii prevăzute la alin. (4), să adopte măsuri de îmbunătăţire a cerinţelor de siguranţă.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ANR poate să adopte, cu respectarea procedurii prevăzute la alin. (4), măsuri care să permită echivalenţe pentru anumite cerinţe specifice ale prezentului ordin, cu condiţia ca eficacitatea acestor echivalenţe să fie cel puţin egală cu cea a acestor cerinţe.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113"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14"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(3)</w:t>
      </w:r>
      <w:r w:rsidRPr="0089414E">
        <w:rPr>
          <w:rFonts w:ascii="Arial" w:eastAsia="Times New Roman" w:hAnsi="Arial" w:cs="Arial"/>
          <w:color w:val="000000"/>
          <w:sz w:val="26"/>
          <w:szCs w:val="26"/>
          <w:lang w:val="en-US"/>
        </w:rPr>
        <w:t xml:space="preserve"> Cu condiţia să nu existe nicio diminuare a nivelului de siguranţă şi conform procedurii prevăzute la alin. (4), ANR poate adopta măsuri pentru scutirea navelor de la anumite cerinţe specifice din prezentul ordin, pentru voiajele interne care se efectuează în România, incluzând zonele maritime protejate de efectele mării deschise, în anumite condiţii de exploatare, cum ar fi valuri semnificative cu înălţimi mici, perioade restrictive din an, voiaje desfăşurate numai în timpul zilei sau în condiţii climatice sau meteorologice favorabile ori durate restrânse de voiaj sau apropierea de bazele de salvare.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(4)</w:t>
      </w:r>
      <w:r w:rsidRPr="0089414E">
        <w:rPr>
          <w:rFonts w:ascii="Arial" w:eastAsia="Times New Roman" w:hAnsi="Arial" w:cs="Arial"/>
          <w:color w:val="000000"/>
          <w:sz w:val="26"/>
          <w:szCs w:val="26"/>
          <w:lang w:val="en-US"/>
        </w:rPr>
        <w:t xml:space="preserve"> În cazul în care ANR intenţionează să adopte măsuri în conformitate cu oricare dintre alin. (1)-(3), procedura este următoarea: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115"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16"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ANR notifică Comisiei măsurile pe care intenţionează să le adopte, specificând suficiente detalii pentru a se confirma că nivelul de siguranţă este menţinut la un nivel corespunzător.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Dacă, în termen de şase luni de la notificare, Comisia adoptă un act de punere în aplicare care cuprinde decizia sa conform căreia măsurile propuse nu se justifică, ANR trebuie să modifice sau să nu adopte măsurile propuse.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c)</w:t>
      </w:r>
      <w:r w:rsidRPr="0089414E">
        <w:rPr>
          <w:rFonts w:ascii="Arial" w:eastAsia="Times New Roman" w:hAnsi="Arial" w:cs="Arial"/>
          <w:color w:val="000000"/>
          <w:sz w:val="26"/>
          <w:szCs w:val="26"/>
          <w:lang w:val="en-US"/>
        </w:rPr>
        <w:t xml:space="preserve"> Măsurile adoptate se menţionează în legislaţia naţională relevantă şi se comunică Comisiei şi celorlalte state membre ale UE.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d)</w:t>
      </w:r>
      <w:r w:rsidRPr="0089414E">
        <w:rPr>
          <w:rFonts w:ascii="Arial" w:eastAsia="Times New Roman" w:hAnsi="Arial" w:cs="Arial"/>
          <w:color w:val="000000"/>
          <w:sz w:val="26"/>
          <w:szCs w:val="26"/>
          <w:lang w:val="en-US"/>
        </w:rPr>
        <w:t xml:space="preserve"> Oricare dintre aceste măsuri se aplică tuturor navelor de pasageri din aceeaşi clasă sau ambarcaţiunilor care funcţionează în aceleaşi condiţii specificate, fără discriminare legată de pavilionul, naţionalitatea sau reşedinţa operatorului navei.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e)</w:t>
      </w:r>
      <w:r w:rsidRPr="0089414E">
        <w:rPr>
          <w:rFonts w:ascii="Arial" w:eastAsia="Times New Roman" w:hAnsi="Arial" w:cs="Arial"/>
          <w:color w:val="000000"/>
          <w:sz w:val="26"/>
          <w:szCs w:val="26"/>
          <w:lang w:val="en-US"/>
        </w:rPr>
        <w:t xml:space="preserve"> Măsurile menţionate la alin. (3) se aplică numai atât timp cât nava sau ambarcaţiunea funcţionează în condiţiile specificate.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f)</w:t>
      </w:r>
      <w:r w:rsidRPr="0089414E">
        <w:rPr>
          <w:rFonts w:ascii="Arial" w:eastAsia="Times New Roman" w:hAnsi="Arial" w:cs="Arial"/>
          <w:color w:val="000000"/>
          <w:sz w:val="26"/>
          <w:szCs w:val="26"/>
          <w:lang w:val="en-US"/>
        </w:rPr>
        <w:t xml:space="preserve"> ANR notifică Comisiei măsurile menţionate la literele b) şi d), prin intermediul unei baze de date pe care Comisia o instituie şi o gestionează în acest scop şi la </w:t>
      </w:r>
      <w:r w:rsidRPr="0089414E">
        <w:rPr>
          <w:rFonts w:ascii="Arial" w:eastAsia="Times New Roman" w:hAnsi="Arial" w:cs="Arial"/>
          <w:color w:val="000000"/>
          <w:sz w:val="26"/>
          <w:szCs w:val="26"/>
          <w:lang w:val="en-US"/>
        </w:rPr>
        <w:lastRenderedPageBreak/>
        <w:t xml:space="preserve">care Comisia şi statele membre au acces. Comisia pune la dispoziţie măsurile adoptate pe un site web accesibil publicului.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(5)</w:t>
      </w:r>
      <w:r w:rsidRPr="0089414E">
        <w:rPr>
          <w:rFonts w:ascii="Arial" w:eastAsia="Times New Roman" w:hAnsi="Arial" w:cs="Arial"/>
          <w:color w:val="000000"/>
          <w:sz w:val="26"/>
          <w:szCs w:val="26"/>
          <w:lang w:val="en-US"/>
        </w:rPr>
        <w:t xml:space="preserve"> În momentul în care ANR consideră că o navă de pasageri sau o navă de pasageri de mare viteză, care efectuează voiaje interne în România, deşi respectă prevederile prezentului ordin, creează riscul unui pericol major la adresa siguranţei vieţii sau proprietăţii ori mediului, exploatarea respectivei nave de pasageri sau nave de pasageri de mare viteză poate fi suspendată ori pot fi impuse măsuri suplimentare de siguranţă până în momentul în care pericolul respectiv dispare. În situaţiile menţionate mai sus, ANR trebuie să respecte următoarea procedură: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informează Comisia Europeană şi administraţiile celorlalte state membre asupra deciziei respective fără întârziere, justificând în aceleaşi timp decizia respectivă;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dacă se va decide că decizia ANR de a suspenda exploatarea unei asemenea nave de pasageri sau nave de pasageri de mare viteză ori de a impune măsuri adiţionale nu este justificată pe motive de pericol major pentru siguranţa vieţii sau a proprietăţii ori pentru mediu, ANR trebuie să procedeze la retragerea măsurilor respective.</w:t>
      </w:r>
      <w:r w:rsidRPr="0089414E">
        <w:rPr>
          <w:rFonts w:ascii="Arial" w:eastAsia="Times New Roman" w:hAnsi="Arial" w:cs="Arial"/>
          <w:color w:val="000000"/>
          <w:sz w:val="26"/>
          <w:szCs w:val="26"/>
          <w:lang w:val="en-US"/>
        </w:rPr>
        <w:br/>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10</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Adaptări</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Orice modificare a prezentului ordin, care se intenţionează a se face, luând în considerare evoluţiile la nivel internaţional, în particular în cadrul OMI, se poate realiza cu aprobarea Comisiei Europene, în vederea adaptării: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definiţiilor prevăzute la art. 2 </w:t>
      </w:r>
      <w:hyperlink r:id="rId117" w:history="1">
        <w:r w:rsidRPr="0089414E">
          <w:rPr>
            <w:rFonts w:ascii="Arial" w:eastAsia="Times New Roman" w:hAnsi="Arial" w:cs="Arial"/>
            <w:color w:val="0000FF"/>
            <w:sz w:val="26"/>
            <w:szCs w:val="26"/>
            <w:lang w:val="en-US"/>
          </w:rPr>
          <w:t>lit. a)</w:t>
        </w:r>
      </w:hyperlink>
      <w:r w:rsidRPr="0089414E">
        <w:rPr>
          <w:rFonts w:ascii="Arial" w:eastAsia="Times New Roman" w:hAnsi="Arial" w:cs="Arial"/>
          <w:color w:val="000000"/>
          <w:sz w:val="26"/>
          <w:szCs w:val="26"/>
          <w:lang w:val="en-US"/>
        </w:rPr>
        <w:t xml:space="preserve">, </w:t>
      </w:r>
      <w:hyperlink r:id="rId118" w:history="1">
        <w:r w:rsidRPr="0089414E">
          <w:rPr>
            <w:rFonts w:ascii="Arial" w:eastAsia="Times New Roman" w:hAnsi="Arial" w:cs="Arial"/>
            <w:color w:val="0000FF"/>
            <w:sz w:val="26"/>
            <w:szCs w:val="26"/>
            <w:lang w:val="en-US"/>
          </w:rPr>
          <w:t>b)</w:t>
        </w:r>
      </w:hyperlink>
      <w:r w:rsidRPr="0089414E">
        <w:rPr>
          <w:rFonts w:ascii="Arial" w:eastAsia="Times New Roman" w:hAnsi="Arial" w:cs="Arial"/>
          <w:color w:val="000000"/>
          <w:sz w:val="26"/>
          <w:szCs w:val="26"/>
          <w:lang w:val="en-US"/>
        </w:rPr>
        <w:t xml:space="preserve">, </w:t>
      </w:r>
      <w:hyperlink r:id="rId119" w:history="1">
        <w:r w:rsidRPr="0089414E">
          <w:rPr>
            <w:rFonts w:ascii="Arial" w:eastAsia="Times New Roman" w:hAnsi="Arial" w:cs="Arial"/>
            <w:color w:val="0000FF"/>
            <w:sz w:val="26"/>
            <w:szCs w:val="26"/>
            <w:lang w:val="en-US"/>
          </w:rPr>
          <w:t>c)</w:t>
        </w:r>
      </w:hyperlink>
      <w:r w:rsidRPr="0089414E">
        <w:rPr>
          <w:rFonts w:ascii="Arial" w:eastAsia="Times New Roman" w:hAnsi="Arial" w:cs="Arial"/>
          <w:color w:val="000000"/>
          <w:sz w:val="26"/>
          <w:szCs w:val="26"/>
          <w:lang w:val="en-US"/>
        </w:rPr>
        <w:t xml:space="preserve">, </w:t>
      </w:r>
      <w:hyperlink r:id="rId120" w:history="1">
        <w:r w:rsidRPr="0089414E">
          <w:rPr>
            <w:rFonts w:ascii="Arial" w:eastAsia="Times New Roman" w:hAnsi="Arial" w:cs="Arial"/>
            <w:color w:val="0000FF"/>
            <w:sz w:val="26"/>
            <w:szCs w:val="26"/>
            <w:lang w:val="en-US"/>
          </w:rPr>
          <w:t>d)</w:t>
        </w:r>
      </w:hyperlink>
      <w:r w:rsidRPr="0089414E">
        <w:rPr>
          <w:rFonts w:ascii="Arial" w:eastAsia="Times New Roman" w:hAnsi="Arial" w:cs="Arial"/>
          <w:color w:val="000000"/>
          <w:sz w:val="26"/>
          <w:szCs w:val="26"/>
          <w:lang w:val="en-US"/>
        </w:rPr>
        <w:t xml:space="preserve"> şi </w:t>
      </w:r>
      <w:hyperlink r:id="rId121" w:history="1">
        <w:r w:rsidRPr="0089414E">
          <w:rPr>
            <w:rFonts w:ascii="Arial" w:eastAsia="Times New Roman" w:hAnsi="Arial" w:cs="Arial"/>
            <w:color w:val="0000FF"/>
            <w:sz w:val="26"/>
            <w:szCs w:val="26"/>
            <w:lang w:val="en-US"/>
          </w:rPr>
          <w:t>v)</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dispoziţiilor privind procedurile şi orientările referitoare la inspecţiile menţionate la </w:t>
      </w:r>
      <w:hyperlink r:id="rId122" w:history="1">
        <w:r w:rsidRPr="0089414E">
          <w:rPr>
            <w:rFonts w:ascii="Arial" w:eastAsia="Times New Roman" w:hAnsi="Arial" w:cs="Arial"/>
            <w:color w:val="0000FF"/>
            <w:sz w:val="26"/>
            <w:szCs w:val="26"/>
            <w:lang w:val="en-US"/>
          </w:rPr>
          <w:t>art. 11</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c)</w:t>
      </w:r>
      <w:r w:rsidRPr="0089414E">
        <w:rPr>
          <w:rFonts w:ascii="Arial" w:eastAsia="Times New Roman" w:hAnsi="Arial" w:cs="Arial"/>
          <w:color w:val="000000"/>
          <w:sz w:val="26"/>
          <w:szCs w:val="26"/>
          <w:lang w:val="en-US"/>
        </w:rPr>
        <w:t xml:space="preserve"> dispoziţiilor privind Convenţia SOLAS din 1974, în versiunea sa actualizată, şi Codul navelor de mare viteză, în versiunea sa actualizată, prevăzute la art. 4 </w:t>
      </w:r>
      <w:hyperlink r:id="rId123" w:history="1">
        <w:r w:rsidRPr="0089414E">
          <w:rPr>
            <w:rFonts w:ascii="Arial" w:eastAsia="Times New Roman" w:hAnsi="Arial" w:cs="Arial"/>
            <w:color w:val="0000FF"/>
            <w:sz w:val="26"/>
            <w:szCs w:val="26"/>
            <w:lang w:val="en-US"/>
          </w:rPr>
          <w:t>alin. (3)</w:t>
        </w:r>
      </w:hyperlink>
      <w:r w:rsidRPr="0089414E">
        <w:rPr>
          <w:rFonts w:ascii="Arial" w:eastAsia="Times New Roman" w:hAnsi="Arial" w:cs="Arial"/>
          <w:color w:val="000000"/>
          <w:sz w:val="26"/>
          <w:szCs w:val="26"/>
          <w:lang w:val="en-US"/>
        </w:rPr>
        <w:t xml:space="preserve">, art. 6 </w:t>
      </w:r>
      <w:hyperlink r:id="rId124" w:history="1">
        <w:r w:rsidRPr="0089414E">
          <w:rPr>
            <w:rFonts w:ascii="Arial" w:eastAsia="Times New Roman" w:hAnsi="Arial" w:cs="Arial"/>
            <w:color w:val="0000FF"/>
            <w:sz w:val="26"/>
            <w:szCs w:val="26"/>
            <w:lang w:val="en-US"/>
          </w:rPr>
          <w:t>alin. (4)</w:t>
        </w:r>
      </w:hyperlink>
      <w:r w:rsidRPr="0089414E">
        <w:rPr>
          <w:rFonts w:ascii="Arial" w:eastAsia="Times New Roman" w:hAnsi="Arial" w:cs="Arial"/>
          <w:color w:val="000000"/>
          <w:sz w:val="26"/>
          <w:szCs w:val="26"/>
          <w:lang w:val="en-US"/>
        </w:rPr>
        <w:t xml:space="preserve">, art. 11 </w:t>
      </w:r>
      <w:hyperlink r:id="rId125" w:history="1">
        <w:r w:rsidRPr="0089414E">
          <w:rPr>
            <w:rFonts w:ascii="Arial" w:eastAsia="Times New Roman" w:hAnsi="Arial" w:cs="Arial"/>
            <w:color w:val="0000FF"/>
            <w:sz w:val="26"/>
            <w:szCs w:val="26"/>
            <w:lang w:val="en-US"/>
          </w:rPr>
          <w:t>alin. (3)</w:t>
        </w:r>
      </w:hyperlink>
      <w:r w:rsidRPr="0089414E">
        <w:rPr>
          <w:rFonts w:ascii="Arial" w:eastAsia="Times New Roman" w:hAnsi="Arial" w:cs="Arial"/>
          <w:color w:val="000000"/>
          <w:sz w:val="26"/>
          <w:szCs w:val="26"/>
          <w:lang w:val="en-US"/>
        </w:rPr>
        <w:t xml:space="preserve"> şi la art. 12 </w:t>
      </w:r>
      <w:hyperlink r:id="rId126" w:history="1">
        <w:r w:rsidRPr="0089414E">
          <w:rPr>
            <w:rFonts w:ascii="Arial" w:eastAsia="Times New Roman" w:hAnsi="Arial" w:cs="Arial"/>
            <w:color w:val="0000FF"/>
            <w:sz w:val="26"/>
            <w:szCs w:val="26"/>
            <w:lang w:val="en-US"/>
          </w:rPr>
          <w:t>alin. (3)</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d)</w:t>
      </w:r>
      <w:r w:rsidRPr="0089414E">
        <w:rPr>
          <w:rFonts w:ascii="Arial" w:eastAsia="Times New Roman" w:hAnsi="Arial" w:cs="Arial"/>
          <w:color w:val="000000"/>
          <w:sz w:val="26"/>
          <w:szCs w:val="26"/>
          <w:lang w:val="en-US"/>
        </w:rPr>
        <w:t xml:space="preserve"> trimiterilor exprese la convenţiile internaţionale şi la rezoluţiile OMI menţionate la art. 2 lit. f), l), v) şi z), la art. 3 alin. (2) lit. a), la art. 6 alin. (1) lit. b) şi la art. 6 alin. (2) lit. b).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127"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128"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Anexele pot fi modificate cu aprobarea Comisiei Europene în vederea: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aplicării, în sensul prezentului ordin, a modificărilor aduse textului convenţiilor internaţionale;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adaptării specificaţiilor tehnice care se găsesc în modificările aduse la convenţiile internaţionale pentru navele din clasele B, C şi D şi ambarcaţiuni, luând în considerare experienţa acumulată;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w:t>
      </w:r>
      <w:hyperlink r:id="rId129" w:history="1">
        <w:r w:rsidRPr="0089414E">
          <w:rPr>
            <w:rFonts w:ascii="Arial" w:eastAsia="Times New Roman" w:hAnsi="Arial" w:cs="Arial"/>
            <w:i/>
            <w:iCs/>
            <w:color w:val="339966"/>
            <w:u w:val="single"/>
            <w:lang w:val="en-US"/>
          </w:rPr>
          <w:t>modificată</w:t>
        </w:r>
      </w:hyperlink>
      <w:r w:rsidRPr="0089414E">
        <w:rPr>
          <w:rFonts w:ascii="Tahoma" w:eastAsia="Times New Roman" w:hAnsi="Tahoma" w:cs="Tahoma"/>
          <w:i/>
          <w:iCs/>
          <w:color w:val="339966"/>
          <w:lang w:val="en-US"/>
        </w:rPr>
        <w:t xml:space="preserve"> prin Ordin </w:t>
      </w:r>
      <w:hyperlink r:id="rId130"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c)</w:t>
      </w:r>
      <w:r w:rsidRPr="0089414E">
        <w:rPr>
          <w:rFonts w:ascii="Arial" w:eastAsia="Times New Roman" w:hAnsi="Arial" w:cs="Arial"/>
          <w:color w:val="000000"/>
          <w:sz w:val="26"/>
          <w:szCs w:val="26"/>
          <w:lang w:val="en-US"/>
        </w:rPr>
        <w:t xml:space="preserve"> simplificării şi clarificării elementelor tehnice, luând în considerare experienţa dobândită prin implementarea acestora;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131"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d)</w:t>
      </w:r>
      <w:r w:rsidRPr="0089414E">
        <w:rPr>
          <w:rFonts w:ascii="Arial" w:eastAsia="Times New Roman" w:hAnsi="Arial" w:cs="Arial"/>
          <w:color w:val="000000"/>
          <w:sz w:val="26"/>
          <w:szCs w:val="26"/>
          <w:lang w:val="en-US"/>
        </w:rPr>
        <w:t xml:space="preserve"> actualizării trimiterilor la alte instrumente ale UE care se aplică navelor de pasageri pentru voiaje interne.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litera a fost introdusă prin Ordin </w:t>
      </w:r>
      <w:hyperlink r:id="rId132"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(3)</w:t>
      </w:r>
      <w:r w:rsidRPr="0089414E">
        <w:rPr>
          <w:rFonts w:ascii="Arial" w:eastAsia="Times New Roman" w:hAnsi="Arial" w:cs="Arial"/>
          <w:color w:val="000000"/>
          <w:sz w:val="26"/>
          <w:szCs w:val="26"/>
          <w:lang w:val="en-US"/>
        </w:rPr>
        <w:t xml:space="preserve"> În perioada care precedă intrarea în vigoare a unui act delegat, care se adoptă de Comisie, cu cel puţin trei luni înainte de expirarea perioadei stabilite pe </w:t>
      </w:r>
      <w:r w:rsidRPr="0089414E">
        <w:rPr>
          <w:rFonts w:ascii="Arial" w:eastAsia="Times New Roman" w:hAnsi="Arial" w:cs="Arial"/>
          <w:color w:val="000000"/>
          <w:sz w:val="26"/>
          <w:szCs w:val="26"/>
          <w:lang w:val="en-US"/>
        </w:rPr>
        <w:lastRenderedPageBreak/>
        <w:t xml:space="preserve">plan internaţional pentru acceptarea tacită a modificării aduse instrumentelor internaţionale prevăzute la art. 2 sau înainte de data prevăzută pentru intrarea în vigoare a respectivei modificări, Ministerul Transporturilor Infrastructurii şi Comunicaţiilor nu va integra modificarea respectivă în legislaţia naţională şi ANR nu va aplica modificarea instrumentului internaţional în cauză.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133"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34"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11</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Inspecţii</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Fiecare navă de pasageri, care arborează pavilionul român, trebuie să facă obiectul următoarelor inspecţii efectuate de ANR: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135"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36"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a)</w:t>
      </w:r>
      <w:r w:rsidRPr="0089414E">
        <w:rPr>
          <w:rFonts w:ascii="Arial" w:eastAsia="Times New Roman" w:hAnsi="Arial" w:cs="Arial"/>
          <w:color w:val="000000"/>
          <w:sz w:val="26"/>
          <w:szCs w:val="26"/>
          <w:lang w:val="en-US"/>
        </w:rPr>
        <w:t xml:space="preserve"> o inspecţie iniţială înainte ca nava să fie dată în exploatare;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b)</w:t>
      </w:r>
      <w:r w:rsidRPr="0089414E">
        <w:rPr>
          <w:rFonts w:ascii="Arial" w:eastAsia="Times New Roman" w:hAnsi="Arial" w:cs="Arial"/>
          <w:color w:val="000000"/>
          <w:sz w:val="26"/>
          <w:szCs w:val="26"/>
          <w:lang w:val="en-US"/>
        </w:rPr>
        <w:t xml:space="preserve"> o inspecţie periodică o dată la 12 luni; şi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808000"/>
          <w:sz w:val="26"/>
          <w:szCs w:val="26"/>
          <w:lang w:val="en-US"/>
        </w:rPr>
        <w:t>c)</w:t>
      </w:r>
      <w:r w:rsidRPr="0089414E">
        <w:rPr>
          <w:rFonts w:ascii="Arial" w:eastAsia="Times New Roman" w:hAnsi="Arial" w:cs="Arial"/>
          <w:color w:val="000000"/>
          <w:sz w:val="26"/>
          <w:szCs w:val="26"/>
          <w:lang w:val="en-US"/>
        </w:rPr>
        <w:t xml:space="preserve"> inspecţii suplimentare, în funcţie de situaţie.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0000"/>
          <w:sz w:val="26"/>
          <w:szCs w:val="26"/>
          <w:lang w:val="en-US"/>
        </w:rPr>
        <w:t>(2)</w:t>
      </w:r>
      <w:r w:rsidRPr="0089414E">
        <w:rPr>
          <w:rFonts w:ascii="Arial" w:eastAsia="Times New Roman" w:hAnsi="Arial" w:cs="Arial"/>
          <w:color w:val="000000"/>
          <w:sz w:val="26"/>
          <w:szCs w:val="26"/>
          <w:lang w:val="en-US"/>
        </w:rPr>
        <w:t xml:space="preserve"> </w:t>
      </w:r>
      <w:hyperlink r:id="rId137" w:history="1">
        <w:r w:rsidRPr="0089414E">
          <w:rPr>
            <w:rFonts w:ascii="Arial" w:eastAsia="Times New Roman" w:hAnsi="Arial" w:cs="Arial"/>
            <w:color w:val="FF0000"/>
            <w:sz w:val="26"/>
            <w:szCs w:val="26"/>
            <w:lang w:val="en-US"/>
          </w:rPr>
          <w:t>«abrogat»</w:t>
        </w:r>
      </w:hyperlink>
      <w:r w:rsidRPr="0089414E">
        <w:rPr>
          <w:rFonts w:ascii="Arial" w:eastAsia="Times New Roman" w:hAnsi="Arial" w:cs="Arial"/>
          <w:color w:val="000000"/>
          <w:sz w:val="26"/>
          <w:szCs w:val="26"/>
          <w:lang w:val="en-US"/>
        </w:rPr>
        <w:t xml:space="preserve"> </w:t>
      </w:r>
      <w:r w:rsidRPr="0089414E">
        <w:rPr>
          <w:rFonts w:ascii="Arial" w:eastAsia="Times New Roman" w:hAnsi="Arial" w:cs="Arial"/>
          <w:vanish/>
          <w:color w:val="FF0000"/>
          <w:sz w:val="26"/>
          <w:szCs w:val="26"/>
          <w:lang w:val="en-US"/>
        </w:rPr>
        <w:t>Fiecare navă existentă de pasageri, care arborează pavilionul român, trebuie să facă obiectul următoarelor inspecţii efectuate de ANR:</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Tahoma" w:eastAsia="Times New Roman" w:hAnsi="Tahoma" w:cs="Tahoma"/>
          <w:i/>
          <w:iCs/>
          <w:vanish/>
          <w:color w:val="339966"/>
          <w:lang w:val="en-US"/>
        </w:rPr>
      </w:pPr>
      <w:r w:rsidRPr="0089414E">
        <w:rPr>
          <w:rFonts w:ascii="Tahoma" w:eastAsia="Times New Roman" w:hAnsi="Tahoma" w:cs="Tahoma"/>
          <w:i/>
          <w:iCs/>
          <w:vanish/>
          <w:color w:val="339966"/>
          <w:lang w:val="en-US"/>
        </w:rPr>
        <w:t xml:space="preserve">    06/01/2020 - alineatul a fost abrogat prin Ordin </w:t>
      </w:r>
      <w:hyperlink r:id="rId138" w:history="1">
        <w:r w:rsidRPr="0089414E">
          <w:rPr>
            <w:rFonts w:ascii="Arial" w:eastAsia="Times New Roman" w:hAnsi="Arial" w:cs="Arial"/>
            <w:i/>
            <w:iCs/>
            <w:vanish/>
            <w:color w:val="339966"/>
            <w:u w:val="single"/>
            <w:lang w:val="en-US"/>
          </w:rPr>
          <w:t>237/2019</w:t>
        </w:r>
      </w:hyperlink>
      <w:r w:rsidRPr="0089414E">
        <w:rPr>
          <w:rFonts w:ascii="Tahoma" w:eastAsia="Times New Roman" w:hAnsi="Tahoma" w:cs="Tahoma"/>
          <w:i/>
          <w:iCs/>
          <w:vanish/>
          <w:color w:val="339966"/>
          <w:lang w:val="en-US"/>
        </w:rPr>
        <w:t xml:space="preserve">.  </w:t>
      </w:r>
    </w:p>
    <w:p w:rsidR="0089414E" w:rsidRPr="0089414E" w:rsidRDefault="0089414E" w:rsidP="0089414E">
      <w:pPr>
        <w:spacing w:after="0" w:line="240" w:lineRule="auto"/>
        <w:jc w:val="both"/>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w:t>
      </w:r>
      <w:r w:rsidRPr="0089414E">
        <w:rPr>
          <w:rFonts w:ascii="Arial" w:eastAsia="Times New Roman" w:hAnsi="Arial" w:cs="Arial"/>
          <w:b/>
          <w:bCs/>
          <w:vanish/>
          <w:color w:val="FF0000"/>
          <w:sz w:val="26"/>
          <w:szCs w:val="26"/>
          <w:lang w:val="en-US"/>
        </w:rPr>
        <w:t>a)</w:t>
      </w:r>
      <w:r w:rsidRPr="0089414E">
        <w:rPr>
          <w:rFonts w:ascii="Arial" w:eastAsia="Times New Roman" w:hAnsi="Arial" w:cs="Arial"/>
          <w:vanish/>
          <w:color w:val="000000"/>
          <w:sz w:val="26"/>
          <w:szCs w:val="26"/>
          <w:lang w:val="en-US"/>
        </w:rPr>
        <w:t xml:space="preserve"> </w:t>
      </w:r>
      <w:r w:rsidRPr="0089414E">
        <w:rPr>
          <w:rFonts w:ascii="Arial" w:eastAsia="Times New Roman" w:hAnsi="Arial" w:cs="Arial"/>
          <w:vanish/>
          <w:color w:val="FF0000"/>
          <w:sz w:val="26"/>
          <w:szCs w:val="26"/>
          <w:lang w:val="en-US"/>
        </w:rPr>
        <w:t>o inspecţie iniţială, înainte ca nava să fie dată în exploatare pentru voiaje într-un stat gazdă;</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w:t>
      </w:r>
      <w:r w:rsidRPr="0089414E">
        <w:rPr>
          <w:rFonts w:ascii="Arial" w:eastAsia="Times New Roman" w:hAnsi="Arial" w:cs="Arial"/>
          <w:b/>
          <w:bCs/>
          <w:vanish/>
          <w:color w:val="FF0000"/>
          <w:sz w:val="26"/>
          <w:szCs w:val="26"/>
          <w:lang w:val="en-US"/>
        </w:rPr>
        <w:t>b)</w:t>
      </w:r>
      <w:r w:rsidRPr="0089414E">
        <w:rPr>
          <w:rFonts w:ascii="Arial" w:eastAsia="Times New Roman" w:hAnsi="Arial" w:cs="Arial"/>
          <w:vanish/>
          <w:color w:val="000000"/>
          <w:sz w:val="26"/>
          <w:szCs w:val="26"/>
          <w:lang w:val="en-US"/>
        </w:rPr>
        <w:t xml:space="preserve"> </w:t>
      </w:r>
      <w:r w:rsidRPr="0089414E">
        <w:rPr>
          <w:rFonts w:ascii="Arial" w:eastAsia="Times New Roman" w:hAnsi="Arial" w:cs="Arial"/>
          <w:vanish/>
          <w:color w:val="FF0000"/>
          <w:sz w:val="26"/>
          <w:szCs w:val="26"/>
          <w:lang w:val="en-US"/>
        </w:rPr>
        <w:t>o inspecţie periodică la fiecare 12 luni;</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vanish/>
          <w:color w:val="000000"/>
          <w:sz w:val="26"/>
          <w:szCs w:val="26"/>
          <w:lang w:val="en-US"/>
        </w:rPr>
      </w:pPr>
      <w:r w:rsidRPr="0089414E">
        <w:rPr>
          <w:rFonts w:ascii="Arial" w:eastAsia="Times New Roman" w:hAnsi="Arial" w:cs="Arial"/>
          <w:vanish/>
          <w:color w:val="000000"/>
          <w:sz w:val="26"/>
          <w:szCs w:val="26"/>
          <w:lang w:val="en-US"/>
        </w:rPr>
        <w:t>   </w:t>
      </w:r>
      <w:r w:rsidRPr="0089414E">
        <w:rPr>
          <w:rFonts w:ascii="Arial" w:eastAsia="Times New Roman" w:hAnsi="Arial" w:cs="Arial"/>
          <w:b/>
          <w:bCs/>
          <w:vanish/>
          <w:color w:val="FF0000"/>
          <w:sz w:val="26"/>
          <w:szCs w:val="26"/>
          <w:lang w:val="en-US"/>
        </w:rPr>
        <w:t>c)</w:t>
      </w:r>
      <w:r w:rsidRPr="0089414E">
        <w:rPr>
          <w:rFonts w:ascii="Arial" w:eastAsia="Times New Roman" w:hAnsi="Arial" w:cs="Arial"/>
          <w:vanish/>
          <w:color w:val="000000"/>
          <w:sz w:val="26"/>
          <w:szCs w:val="26"/>
          <w:lang w:val="en-US"/>
        </w:rPr>
        <w:t xml:space="preserve"> </w:t>
      </w:r>
      <w:r w:rsidRPr="0089414E">
        <w:rPr>
          <w:rFonts w:ascii="Arial" w:eastAsia="Times New Roman" w:hAnsi="Arial" w:cs="Arial"/>
          <w:vanish/>
          <w:color w:val="FF0000"/>
          <w:sz w:val="26"/>
          <w:szCs w:val="26"/>
          <w:lang w:val="en-US"/>
        </w:rPr>
        <w:t>inspecţii suplimentare, dacă este cazul.</w:t>
      </w:r>
      <w:r w:rsidRPr="0089414E">
        <w:rPr>
          <w:rFonts w:ascii="Arial" w:eastAsia="Times New Roman" w:hAnsi="Arial" w:cs="Arial"/>
          <w:vanish/>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(3)</w:t>
      </w:r>
      <w:r w:rsidRPr="0089414E">
        <w:rPr>
          <w:rFonts w:ascii="Arial" w:eastAsia="Times New Roman" w:hAnsi="Arial" w:cs="Arial"/>
          <w:color w:val="000000"/>
          <w:sz w:val="26"/>
          <w:szCs w:val="26"/>
          <w:lang w:val="en-US"/>
        </w:rPr>
        <w:t xml:space="preserve"> Fiecare navă de pasageri de mare viteză, care arborează pavilionul român şi care trebuie să respecte, conform prevederilor art. 6 </w:t>
      </w:r>
      <w:hyperlink r:id="rId139" w:history="1">
        <w:r w:rsidRPr="0089414E">
          <w:rPr>
            <w:rFonts w:ascii="Arial" w:eastAsia="Times New Roman" w:hAnsi="Arial" w:cs="Arial"/>
            <w:color w:val="0000FF"/>
            <w:sz w:val="26"/>
            <w:szCs w:val="26"/>
            <w:lang w:val="en-US"/>
          </w:rPr>
          <w:t>alin. (4)</w:t>
        </w:r>
      </w:hyperlink>
      <w:r w:rsidRPr="0089414E">
        <w:rPr>
          <w:rFonts w:ascii="Arial" w:eastAsia="Times New Roman" w:hAnsi="Arial" w:cs="Arial"/>
          <w:color w:val="000000"/>
          <w:sz w:val="26"/>
          <w:szCs w:val="26"/>
          <w:lang w:val="en-US"/>
        </w:rPr>
        <w:t xml:space="preserve">, cerinţele Codului navelor de mare viteză sau pe cele prevăzute de Codul DSC, în versiunea sa actualizată, trebuie să se supună inspecţiilor prevăzute de aceste coduri.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(4)</w:t>
      </w:r>
      <w:r w:rsidRPr="0089414E">
        <w:rPr>
          <w:rFonts w:ascii="Arial" w:eastAsia="Times New Roman" w:hAnsi="Arial" w:cs="Arial"/>
          <w:color w:val="000000"/>
          <w:sz w:val="26"/>
          <w:szCs w:val="26"/>
          <w:lang w:val="en-US"/>
        </w:rPr>
        <w:t xml:space="preserve"> Trebuie să se aplice procedurile şi orientările pertinente referitoare la inspecţiile derulate în vederea emiterii Certificatului de siguranţă pentru navele de pasageri menţionate în Rezoluţia A.997(25) a OMI, în versiunea sa actualizată, privind "Orientările referitoare la inspecţiile desfăşurate în temeiul sistemului armonizat de inspecţii şi certificare, 2007" sau procedurile destinate realizării aceluiaşi obiectiv.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(5)</w:t>
      </w:r>
      <w:r w:rsidRPr="0089414E">
        <w:rPr>
          <w:rFonts w:ascii="Arial" w:eastAsia="Times New Roman" w:hAnsi="Arial" w:cs="Arial"/>
          <w:color w:val="000000"/>
          <w:sz w:val="26"/>
          <w:szCs w:val="26"/>
          <w:lang w:val="en-US"/>
        </w:rPr>
        <w:t xml:space="preserve"> Pentru navele care navighează sub pavilion român, inspecţiile prevăzute la alin. (1)-(3) trebuie să fie efectuate de inspectori ANR sau ai unei organizaţii recunoscute autorizate în conformitate cu prevederile legislaţiei naţionale ori ai unui alt stat membru autorizat de Ministerul Transporturilor şi Infrastructurii să efectueze inspecţii, cu scopul de a se asigura respectarea tuturor cerinţelor aplicabile ale prezentului ordin.</w:t>
      </w:r>
      <w:r w:rsidRPr="0089414E">
        <w:rPr>
          <w:rFonts w:ascii="Arial" w:eastAsia="Times New Roman" w:hAnsi="Arial" w:cs="Arial"/>
          <w:color w:val="000000"/>
          <w:sz w:val="26"/>
          <w:szCs w:val="26"/>
          <w:lang w:val="en-US"/>
        </w:rPr>
        <w:br/>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12</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Certificate</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Toate navele de pasageri, noi şi existente, care arborează pavilionul român, care îndeplinesc cerinţele prezentului ordin trebuie să deţină un certificat de siguranţă pentru nava de pasageri, în conformitate cu prezentul ordin. Certificatul trebuie să aibă formatul prevăzut în anexa nr. 2. Acest certificat va fi emis de ANR, după efectuarea unei inspecţii iniţiale, conform art. 11 alin. (1) lit. a).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140"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41"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Certificatul de siguranţă pentru nava de pasageri trebuie să fie emis pentru o perioadă care nu va depăşi 12 luni. Perioada de valabilitate a certificatului poate fi prelungită de către ANR cu o perioadă de graţie de până la o lună de la data înscrisă pe certificat. În momentul în care s-a stabilit o prelungire, noua perioadă de valabilitate a certificatului începe la data expirării certificatului existent, de dinainte de prelungirea sa. Reînnoirea certificatului de siguranţă pentru nava de pasageri </w:t>
      </w:r>
      <w:r w:rsidRPr="0089414E">
        <w:rPr>
          <w:rFonts w:ascii="Arial" w:eastAsia="Times New Roman" w:hAnsi="Arial" w:cs="Arial"/>
          <w:color w:val="000000"/>
          <w:sz w:val="26"/>
          <w:szCs w:val="26"/>
          <w:lang w:val="en-US"/>
        </w:rPr>
        <w:lastRenderedPageBreak/>
        <w:t xml:space="preserve">poate fi acordată după ce a fost efectuată o inspecţie periodică, aşa cum este prevăzut la art. 11 alin. (1) </w:t>
      </w:r>
      <w:hyperlink r:id="rId142" w:history="1">
        <w:r w:rsidRPr="0089414E">
          <w:rPr>
            <w:rFonts w:ascii="Arial" w:eastAsia="Times New Roman" w:hAnsi="Arial" w:cs="Arial"/>
            <w:color w:val="0000FF"/>
            <w:sz w:val="26"/>
            <w:szCs w:val="26"/>
            <w:lang w:val="en-US"/>
          </w:rPr>
          <w:t>lit. b)</w:t>
        </w:r>
      </w:hyperlink>
      <w:r w:rsidRPr="0089414E">
        <w:rPr>
          <w:rFonts w:ascii="Arial" w:eastAsia="Times New Roman" w:hAnsi="Arial" w:cs="Arial"/>
          <w:color w:val="000000"/>
          <w:sz w:val="26"/>
          <w:szCs w:val="26"/>
          <w:lang w:val="en-US"/>
        </w:rPr>
        <w:t xml:space="preserve"> şi alin. (2) </w:t>
      </w:r>
      <w:hyperlink r:id="rId143" w:history="1">
        <w:r w:rsidRPr="0089414E">
          <w:rPr>
            <w:rFonts w:ascii="Arial" w:eastAsia="Times New Roman" w:hAnsi="Arial" w:cs="Arial"/>
            <w:color w:val="0000FF"/>
            <w:sz w:val="26"/>
            <w:szCs w:val="26"/>
            <w:lang w:val="en-US"/>
          </w:rPr>
          <w:t>lit. b)</w:t>
        </w:r>
      </w:hyperlink>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(3)</w:t>
      </w:r>
      <w:r w:rsidRPr="0089414E">
        <w:rPr>
          <w:rFonts w:ascii="Arial" w:eastAsia="Times New Roman" w:hAnsi="Arial" w:cs="Arial"/>
          <w:color w:val="000000"/>
          <w:sz w:val="26"/>
          <w:szCs w:val="26"/>
          <w:lang w:val="en-US"/>
        </w:rPr>
        <w:t xml:space="preserve"> Pentru navele de pasageri de mare viteză care arborează pavilionul român şi care respectă prevederile Codului HSC 1994 sau ale Codului HSC 2000, ANR va emite un certificat de siguranţă pentru navele de mare viteză şi un permis de operare a navelor de mare viteză în conformitate cu prevederile codului care se aplică.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(4)</w:t>
      </w:r>
      <w:r w:rsidRPr="0089414E">
        <w:rPr>
          <w:rFonts w:ascii="Arial" w:eastAsia="Times New Roman" w:hAnsi="Arial" w:cs="Arial"/>
          <w:color w:val="000000"/>
          <w:sz w:val="26"/>
          <w:szCs w:val="26"/>
          <w:lang w:val="en-US"/>
        </w:rPr>
        <w:t xml:space="preserve"> Pentru navele de pasageri de mare viteză care arborează pavilionul român şi care respectă cerinţele Codului DSC, în versiunea sa actualizată, ANR va emite un certificat de construcţie şi echipament pentru nave cu sustentaţie dinamică şi un permis de operare a navelor cu sustentaţie dinamică, în conformitate cu prevederile Codului DSC.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(5)</w:t>
      </w:r>
      <w:r w:rsidRPr="0089414E">
        <w:rPr>
          <w:rFonts w:ascii="Arial" w:eastAsia="Times New Roman" w:hAnsi="Arial" w:cs="Arial"/>
          <w:color w:val="000000"/>
          <w:sz w:val="26"/>
          <w:szCs w:val="26"/>
          <w:lang w:val="en-US"/>
        </w:rPr>
        <w:t xml:space="preserve"> Înainte de a emite un permis de operare pentru o navă de pasageri de mare viteză, care arborează pavilionul român şi care este angajată în voiaje interne într-un alt stat membru UE, ANR trebuie să se pună de acord cu administraţia statului portului asupra oricăror condiţii operaţionale asociate cu exploatarea navei în acel stat. ANR înscrie toate aceste condiţii în permisul de operare.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144"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45"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(6)</w:t>
      </w:r>
      <w:r w:rsidRPr="0089414E">
        <w:rPr>
          <w:rFonts w:ascii="Arial" w:eastAsia="Times New Roman" w:hAnsi="Arial" w:cs="Arial"/>
          <w:color w:val="000000"/>
          <w:sz w:val="26"/>
          <w:szCs w:val="26"/>
          <w:lang w:val="en-US"/>
        </w:rPr>
        <w:t xml:space="preserve"> Oricare dintre condiţiile prevăzute în prezentul ordin va fi menţionată de către ANR în permisul de operare.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(7)</w:t>
      </w:r>
      <w:r w:rsidRPr="0089414E">
        <w:rPr>
          <w:rFonts w:ascii="Arial" w:eastAsia="Times New Roman" w:hAnsi="Arial" w:cs="Arial"/>
          <w:color w:val="000000"/>
          <w:sz w:val="26"/>
          <w:szCs w:val="26"/>
          <w:lang w:val="en-US"/>
        </w:rPr>
        <w:t xml:space="preserve"> Măsurile suplimentare de siguranţă, echivalenţele şi derogările acordate navelor sau ambarcaţiunilor în temeiul art. 9 alin. (1)-(3) şi în conformitate cu acesta se înscriu în certificatul navei sau al ambarcaţiunii.  </w:t>
      </w:r>
    </w:p>
    <w:p w:rsidR="0089414E" w:rsidRPr="0089414E" w:rsidRDefault="0089414E" w:rsidP="0089414E">
      <w:pPr>
        <w:spacing w:after="0" w:line="240" w:lineRule="auto"/>
        <w:jc w:val="center"/>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06/01/2020 - alineatul a fost </w:t>
      </w:r>
      <w:hyperlink r:id="rId146"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47" w:history="1">
        <w:r w:rsidRPr="0089414E">
          <w:rPr>
            <w:rFonts w:ascii="Arial" w:eastAsia="Times New Roman" w:hAnsi="Arial" w:cs="Arial"/>
            <w:i/>
            <w:iCs/>
            <w:color w:val="339966"/>
            <w:u w:val="single"/>
            <w:lang w:val="en-US"/>
          </w:rPr>
          <w:t>237/2019</w:t>
        </w:r>
      </w:hyperlink>
      <w:r w:rsidRPr="0089414E">
        <w:rPr>
          <w:rFonts w:ascii="Tahoma" w:eastAsia="Times New Roman" w:hAnsi="Tahoma" w:cs="Tahoma"/>
          <w:i/>
          <w:iCs/>
          <w:color w:val="33996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13</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Sancţiuni</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Contravenţiile la prevederile prezentului ordin se stabilesc prin hotărâre a Guvernului.</w:t>
      </w:r>
      <w:r w:rsidRPr="0089414E">
        <w:rPr>
          <w:rFonts w:ascii="Arial" w:eastAsia="Times New Roman" w:hAnsi="Arial" w:cs="Arial"/>
          <w:color w:val="000000"/>
          <w:sz w:val="26"/>
          <w:szCs w:val="26"/>
          <w:lang w:val="en-US"/>
        </w:rPr>
        <w:br/>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14</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Notificare</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MTI trebuie să comunice Comisiei Europene prevederile prezentului ordin şi ale oricăror alte acte de amendare.</w:t>
      </w:r>
      <w:r w:rsidRPr="0089414E">
        <w:rPr>
          <w:rFonts w:ascii="Arial" w:eastAsia="Times New Roman" w:hAnsi="Arial" w:cs="Arial"/>
          <w:color w:val="000000"/>
          <w:sz w:val="26"/>
          <w:szCs w:val="26"/>
          <w:lang w:val="en-US"/>
        </w:rPr>
        <w:br/>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15</w:t>
      </w:r>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Abrogări</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La data intrării în vigoare a prezentului ordin, se abrogă Ordinul ministrului transporturilor, construcţiilor şi turismului </w:t>
      </w:r>
      <w:hyperlink r:id="rId148" w:history="1">
        <w:r w:rsidRPr="0089414E">
          <w:rPr>
            <w:rFonts w:ascii="Arial" w:eastAsia="Times New Roman" w:hAnsi="Arial" w:cs="Arial"/>
            <w:color w:val="0000FF"/>
            <w:sz w:val="26"/>
            <w:szCs w:val="26"/>
            <w:lang w:val="en-US"/>
          </w:rPr>
          <w:t>nr. 1.041/2003</w:t>
        </w:r>
      </w:hyperlink>
      <w:r w:rsidRPr="0089414E">
        <w:rPr>
          <w:rFonts w:ascii="Arial" w:eastAsia="Times New Roman" w:hAnsi="Arial" w:cs="Arial"/>
          <w:color w:val="000000"/>
          <w:sz w:val="26"/>
          <w:szCs w:val="26"/>
          <w:lang w:val="en-US"/>
        </w:rPr>
        <w:t xml:space="preserve"> pentru aprobarea </w:t>
      </w:r>
      <w:hyperlink r:id="rId149" w:history="1">
        <w:r w:rsidRPr="0089414E">
          <w:rPr>
            <w:rFonts w:ascii="Arial" w:eastAsia="Times New Roman" w:hAnsi="Arial" w:cs="Arial"/>
            <w:color w:val="0000FF"/>
            <w:sz w:val="26"/>
            <w:szCs w:val="26"/>
            <w:lang w:val="en-US"/>
          </w:rPr>
          <w:t>Normelor</w:t>
        </w:r>
      </w:hyperlink>
      <w:r w:rsidRPr="0089414E">
        <w:rPr>
          <w:rFonts w:ascii="Arial" w:eastAsia="Times New Roman" w:hAnsi="Arial" w:cs="Arial"/>
          <w:color w:val="000000"/>
          <w:sz w:val="26"/>
          <w:szCs w:val="26"/>
          <w:lang w:val="en-US"/>
        </w:rPr>
        <w:t xml:space="preserve"> tehnice privind siguranţa navelor maritime de pasageri care nu efectuează voiaje internaţionale, cod MTCT.ANR-NPAS-2003, publicat în Monitorul Oficial al României, Partea I, nr. 605 din 26 august 2003, cu modificările şi completările ulterioare.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Certificatele de siguranţă pentru nava de pasageri, emise în baza ordinului prevăzut la alin. (1), îşi păstrează valabilitatea până la data primei inspecţii </w:t>
      </w:r>
      <w:r w:rsidRPr="0089414E">
        <w:rPr>
          <w:rFonts w:ascii="Arial" w:eastAsia="Times New Roman" w:hAnsi="Arial" w:cs="Arial"/>
          <w:color w:val="000000"/>
          <w:sz w:val="26"/>
          <w:szCs w:val="26"/>
          <w:lang w:val="en-US"/>
        </w:rPr>
        <w:lastRenderedPageBreak/>
        <w:t>efectuate la navă, fără costuri suplimentare pentru armator.</w:t>
      </w:r>
      <w:r w:rsidRPr="0089414E">
        <w:rPr>
          <w:rFonts w:ascii="Arial" w:eastAsia="Times New Roman" w:hAnsi="Arial" w:cs="Arial"/>
          <w:color w:val="000000"/>
          <w:sz w:val="26"/>
          <w:szCs w:val="26"/>
          <w:lang w:val="en-US"/>
        </w:rPr>
        <w:br/>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8000"/>
          <w:sz w:val="26"/>
          <w:szCs w:val="26"/>
          <w:lang w:val="en-US"/>
        </w:rPr>
        <w:t>ARTICOLUL 16</w:t>
      </w:r>
      <w:bookmarkStart w:id="0" w:name="_GoBack"/>
      <w:bookmarkEnd w:id="0"/>
      <w:r w:rsidRPr="0089414E">
        <w:rPr>
          <w:rFonts w:ascii="Arial" w:eastAsia="Times New Roman" w:hAnsi="Arial" w:cs="Arial"/>
          <w:b/>
          <w:bCs/>
          <w:color w:val="008000"/>
          <w:sz w:val="26"/>
          <w:szCs w:val="26"/>
          <w:lang w:val="en-US"/>
        </w:rPr>
        <w:br/>
      </w:r>
      <w:r w:rsidRPr="0089414E">
        <w:rPr>
          <w:rFonts w:ascii="Arial" w:eastAsia="Times New Roman" w:hAnsi="Arial" w:cs="Arial"/>
          <w:color w:val="000000"/>
          <w:sz w:val="26"/>
          <w:szCs w:val="26"/>
          <w:lang w:val="en-US"/>
        </w:rPr>
        <w:t>Dispoziţii finale</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(1)</w:t>
      </w:r>
      <w:r w:rsidRPr="0089414E">
        <w:rPr>
          <w:rFonts w:ascii="Arial" w:eastAsia="Times New Roman" w:hAnsi="Arial" w:cs="Arial"/>
          <w:color w:val="000000"/>
          <w:sz w:val="26"/>
          <w:szCs w:val="26"/>
          <w:lang w:val="en-US"/>
        </w:rPr>
        <w:t xml:space="preserve"> MTI şi ANR vor duce la îndeplinire prevederile prezentului ordin.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(2)</w:t>
      </w:r>
      <w:r w:rsidRPr="0089414E">
        <w:rPr>
          <w:rFonts w:ascii="Arial" w:eastAsia="Times New Roman" w:hAnsi="Arial" w:cs="Arial"/>
          <w:color w:val="000000"/>
          <w:sz w:val="26"/>
          <w:szCs w:val="26"/>
          <w:lang w:val="en-US"/>
        </w:rPr>
        <w:t xml:space="preserve"> Anexele nr. 1-3*) fac parte integrantă din prezentul ordin.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2E8B57"/>
          <w:sz w:val="26"/>
          <w:szCs w:val="26"/>
          <w:lang w:val="en-US"/>
        </w:rPr>
        <w:t>*)</w:t>
      </w:r>
      <w:r w:rsidRPr="0089414E">
        <w:rPr>
          <w:rFonts w:ascii="Arial" w:eastAsia="Times New Roman" w:hAnsi="Arial" w:cs="Arial"/>
          <w:color w:val="000000"/>
          <w:sz w:val="26"/>
          <w:szCs w:val="26"/>
          <w:lang w:val="en-US"/>
        </w:rPr>
        <w:t xml:space="preserve"> </w:t>
      </w:r>
      <w:hyperlink r:id="rId150" w:history="1">
        <w:r w:rsidRPr="0089414E">
          <w:rPr>
            <w:rFonts w:ascii="Arial" w:eastAsia="Times New Roman" w:hAnsi="Arial" w:cs="Arial"/>
            <w:color w:val="0000FF"/>
            <w:sz w:val="26"/>
            <w:szCs w:val="26"/>
            <w:shd w:val="clear" w:color="auto" w:fill="E0E0F0"/>
            <w:lang w:val="en-US"/>
          </w:rPr>
          <w:t>Anexele</w:t>
        </w:r>
      </w:hyperlink>
      <w:r w:rsidRPr="0089414E">
        <w:rPr>
          <w:rFonts w:ascii="Arial" w:eastAsia="Times New Roman" w:hAnsi="Arial" w:cs="Arial"/>
          <w:color w:val="000000"/>
          <w:sz w:val="26"/>
          <w:szCs w:val="26"/>
          <w:shd w:val="clear" w:color="auto" w:fill="E0E0F0"/>
          <w:lang w:val="en-US"/>
        </w:rPr>
        <w:t xml:space="preserve"> nr. 1-3 se publică în Monitorul Oficial al României, Partea I, nr. 503 bis.</w:t>
      </w:r>
      <w:r w:rsidRPr="0089414E">
        <w:rPr>
          <w:rFonts w:ascii="Arial" w:eastAsia="Times New Roman" w:hAnsi="Arial" w:cs="Arial"/>
          <w:color w:val="000000"/>
          <w:sz w:val="26"/>
          <w:szCs w:val="26"/>
          <w:shd w:val="clear" w:color="auto" w:fill="E0E0F0"/>
          <w:lang w:val="en-US"/>
        </w:rPr>
        <w:br/>
      </w:r>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w:t>
      </w:r>
      <w:r w:rsidRPr="0089414E">
        <w:rPr>
          <w:rFonts w:ascii="Arial" w:eastAsia="Times New Roman" w:hAnsi="Arial" w:cs="Arial"/>
          <w:b/>
          <w:bCs/>
          <w:color w:val="FF7F50"/>
          <w:sz w:val="26"/>
          <w:szCs w:val="26"/>
          <w:lang w:val="en-US"/>
        </w:rPr>
        <w:t>(3)</w:t>
      </w:r>
      <w:r w:rsidRPr="0089414E">
        <w:rPr>
          <w:rFonts w:ascii="Arial" w:eastAsia="Times New Roman" w:hAnsi="Arial" w:cs="Arial"/>
          <w:color w:val="000000"/>
          <w:sz w:val="26"/>
          <w:szCs w:val="26"/>
          <w:lang w:val="en-US"/>
        </w:rPr>
        <w:t xml:space="preserve"> Prezentul ordin se publică în Monitorul Oficial al României, Partea I.</w:t>
      </w:r>
      <w:r w:rsidRPr="0089414E">
        <w:rPr>
          <w:rFonts w:ascii="Arial" w:eastAsia="Times New Roman" w:hAnsi="Arial" w:cs="Arial"/>
          <w:color w:val="000000"/>
          <w:sz w:val="26"/>
          <w:szCs w:val="26"/>
          <w:lang w:val="en-US"/>
        </w:rPr>
        <w:br/>
        <w:t xml:space="preserve">  </w:t>
      </w:r>
    </w:p>
    <w:p w:rsidR="0089414E" w:rsidRPr="0089414E" w:rsidRDefault="0089414E" w:rsidP="0089414E">
      <w:pPr>
        <w:spacing w:after="0" w:line="240" w:lineRule="auto"/>
        <w:jc w:val="center"/>
        <w:rPr>
          <w:rFonts w:ascii="Arial" w:eastAsia="Times New Roman" w:hAnsi="Arial" w:cs="Arial"/>
          <w:color w:val="000000"/>
          <w:sz w:val="26"/>
          <w:szCs w:val="26"/>
          <w:lang w:val="en-US"/>
        </w:rPr>
      </w:pPr>
      <w:r w:rsidRPr="0089414E">
        <w:rPr>
          <w:rFonts w:ascii="Arial" w:eastAsia="Times New Roman" w:hAnsi="Arial" w:cs="Arial"/>
          <w:b/>
          <w:bCs/>
          <w:color w:val="000000"/>
          <w:sz w:val="26"/>
          <w:szCs w:val="26"/>
          <w:lang w:val="en-US"/>
        </w:rPr>
        <w:t>*</w:t>
      </w:r>
      <w:r w:rsidRPr="0089414E">
        <w:rPr>
          <w:rFonts w:ascii="Arial" w:eastAsia="Times New Roman" w:hAnsi="Arial" w:cs="Arial"/>
          <w:color w:val="000000"/>
          <w:sz w:val="26"/>
          <w:szCs w:val="26"/>
          <w:lang w:val="en-US"/>
        </w:rP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xml:space="preserve">    Prezentul ordin transpune Directiva </w:t>
      </w:r>
      <w:hyperlink r:id="rId151" w:history="1">
        <w:r w:rsidRPr="0089414E">
          <w:rPr>
            <w:rFonts w:ascii="Arial" w:eastAsia="Times New Roman" w:hAnsi="Arial" w:cs="Arial"/>
            <w:color w:val="0000FF"/>
            <w:sz w:val="26"/>
            <w:szCs w:val="26"/>
            <w:lang w:val="en-US"/>
          </w:rPr>
          <w:t>2009/45</w:t>
        </w:r>
      </w:hyperlink>
      <w:r w:rsidRPr="0089414E">
        <w:rPr>
          <w:rFonts w:ascii="Arial" w:eastAsia="Times New Roman" w:hAnsi="Arial" w:cs="Arial"/>
          <w:color w:val="000000"/>
          <w:sz w:val="26"/>
          <w:szCs w:val="26"/>
          <w:lang w:val="en-US"/>
        </w:rPr>
        <w:t xml:space="preserve">/CE a Parlamentului European şi a Consiliului din 6 mai 2009 privind normele şi standardele de siguranţă pentru navele de pasageri, publicată în Jurnalul Oficial al Uniunii Europene, seria L, nr. 163 din 25 iunie 2009, aşa cum a fost amendată prin Directiva </w:t>
      </w:r>
      <w:hyperlink r:id="rId152" w:history="1">
        <w:r w:rsidRPr="0089414E">
          <w:rPr>
            <w:rFonts w:ascii="Arial" w:eastAsia="Times New Roman" w:hAnsi="Arial" w:cs="Arial"/>
            <w:color w:val="0000FF"/>
            <w:sz w:val="26"/>
            <w:szCs w:val="26"/>
            <w:lang w:val="en-US"/>
          </w:rPr>
          <w:t>2010/36</w:t>
        </w:r>
      </w:hyperlink>
      <w:r w:rsidRPr="0089414E">
        <w:rPr>
          <w:rFonts w:ascii="Arial" w:eastAsia="Times New Roman" w:hAnsi="Arial" w:cs="Arial"/>
          <w:color w:val="000000"/>
          <w:sz w:val="26"/>
          <w:szCs w:val="26"/>
          <w:lang w:val="en-US"/>
        </w:rPr>
        <w:t xml:space="preserve">/UE a Comisiei din 1 iunie 2010 de modificare a Directivei </w:t>
      </w:r>
      <w:hyperlink r:id="rId153" w:history="1">
        <w:r w:rsidRPr="0089414E">
          <w:rPr>
            <w:rFonts w:ascii="Arial" w:eastAsia="Times New Roman" w:hAnsi="Arial" w:cs="Arial"/>
            <w:color w:val="0000FF"/>
            <w:sz w:val="26"/>
            <w:szCs w:val="26"/>
            <w:lang w:val="en-US"/>
          </w:rPr>
          <w:t>2009/45</w:t>
        </w:r>
      </w:hyperlink>
      <w:r w:rsidRPr="0089414E">
        <w:rPr>
          <w:rFonts w:ascii="Arial" w:eastAsia="Times New Roman" w:hAnsi="Arial" w:cs="Arial"/>
          <w:color w:val="000000"/>
          <w:sz w:val="26"/>
          <w:szCs w:val="26"/>
          <w:lang w:val="en-US"/>
        </w:rPr>
        <w:t xml:space="preserve">/CE a Parlamentului European şi a Consiliului privind regulile şi standardele de siguranţă pentru navele de pasageri, publicată în Jurnalul Oficial al Uniunii Europene, seria L, nr. 162 din 29 iunie 2010, precum şi prin Directiva (UE) </w:t>
      </w:r>
      <w:hyperlink r:id="rId154" w:history="1">
        <w:r w:rsidRPr="0089414E">
          <w:rPr>
            <w:rFonts w:ascii="Arial" w:eastAsia="Times New Roman" w:hAnsi="Arial" w:cs="Arial"/>
            <w:color w:val="0000FF"/>
            <w:sz w:val="26"/>
            <w:szCs w:val="26"/>
            <w:lang w:val="en-US"/>
          </w:rPr>
          <w:t>2016/844</w:t>
        </w:r>
      </w:hyperlink>
      <w:r w:rsidRPr="0089414E">
        <w:rPr>
          <w:rFonts w:ascii="Arial" w:eastAsia="Times New Roman" w:hAnsi="Arial" w:cs="Arial"/>
          <w:color w:val="000000"/>
          <w:sz w:val="26"/>
          <w:szCs w:val="26"/>
          <w:lang w:val="en-US"/>
        </w:rPr>
        <w:t xml:space="preserve"> a Comisiei din 27 mai 2016 de modificare a Directivei </w:t>
      </w:r>
      <w:hyperlink r:id="rId155" w:history="1">
        <w:r w:rsidRPr="0089414E">
          <w:rPr>
            <w:rFonts w:ascii="Arial" w:eastAsia="Times New Roman" w:hAnsi="Arial" w:cs="Arial"/>
            <w:color w:val="0000FF"/>
            <w:sz w:val="26"/>
            <w:szCs w:val="26"/>
            <w:lang w:val="en-US"/>
          </w:rPr>
          <w:t>2009/45</w:t>
        </w:r>
      </w:hyperlink>
      <w:r w:rsidRPr="0089414E">
        <w:rPr>
          <w:rFonts w:ascii="Arial" w:eastAsia="Times New Roman" w:hAnsi="Arial" w:cs="Arial"/>
          <w:color w:val="000000"/>
          <w:sz w:val="26"/>
          <w:szCs w:val="26"/>
          <w:lang w:val="en-US"/>
        </w:rPr>
        <w:t xml:space="preserve">/CE a Parlamentului European şi a Consiliului privind normele şi standardele de siguranţă pentru navele de pasageri, publicată în Jurnalul Oficial al Uniunii Europene, seria L, nr. 141 din 28 mai 2016, aşa cum a fost rectificată prin rectificarea publicată în Jurnalul Oficial al Uniunii Europene, seria L, nr. 193 din 19 iulie 2016.  </w:t>
      </w:r>
    </w:p>
    <w:p w:rsidR="0089414E" w:rsidRPr="0089414E" w:rsidRDefault="0089414E" w:rsidP="0089414E">
      <w:pPr>
        <w:spacing w:after="0" w:line="240" w:lineRule="auto"/>
        <w:rPr>
          <w:rFonts w:ascii="Tahoma" w:eastAsia="Times New Roman" w:hAnsi="Tahoma" w:cs="Tahoma"/>
          <w:i/>
          <w:iCs/>
          <w:color w:val="339966"/>
          <w:lang w:val="en-US"/>
        </w:rPr>
      </w:pPr>
      <w:r w:rsidRPr="0089414E">
        <w:rPr>
          <w:rFonts w:ascii="Tahoma" w:eastAsia="Times New Roman" w:hAnsi="Tahoma" w:cs="Tahoma"/>
          <w:i/>
          <w:iCs/>
          <w:color w:val="339966"/>
          <w:lang w:val="en-US"/>
        </w:rPr>
        <w:t xml:space="preserve">    16/08/2017 - paragraful a fost </w:t>
      </w:r>
      <w:hyperlink r:id="rId156" w:history="1">
        <w:r w:rsidRPr="0089414E">
          <w:rPr>
            <w:rFonts w:ascii="Arial" w:eastAsia="Times New Roman" w:hAnsi="Arial" w:cs="Arial"/>
            <w:i/>
            <w:iCs/>
            <w:color w:val="339966"/>
            <w:u w:val="single"/>
            <w:lang w:val="en-US"/>
          </w:rPr>
          <w:t>modificat</w:t>
        </w:r>
      </w:hyperlink>
      <w:r w:rsidRPr="0089414E">
        <w:rPr>
          <w:rFonts w:ascii="Tahoma" w:eastAsia="Times New Roman" w:hAnsi="Tahoma" w:cs="Tahoma"/>
          <w:i/>
          <w:iCs/>
          <w:color w:val="339966"/>
          <w:lang w:val="en-US"/>
        </w:rPr>
        <w:t xml:space="preserve"> prin Ordin </w:t>
      </w:r>
      <w:hyperlink r:id="rId157" w:history="1">
        <w:r w:rsidRPr="0089414E">
          <w:rPr>
            <w:rFonts w:ascii="Arial" w:eastAsia="Times New Roman" w:hAnsi="Arial" w:cs="Arial"/>
            <w:i/>
            <w:iCs/>
            <w:color w:val="339966"/>
            <w:u w:val="single"/>
            <w:lang w:val="en-US"/>
          </w:rPr>
          <w:t>1203/2017</w:t>
        </w:r>
      </w:hyperlink>
      <w:r w:rsidRPr="0089414E">
        <w:rPr>
          <w:rFonts w:ascii="Tahoma" w:eastAsia="Times New Roman" w:hAnsi="Tahoma" w:cs="Tahoma"/>
          <w:i/>
          <w:iCs/>
          <w:color w:val="339966"/>
          <w:lang w:val="en-US"/>
        </w:rPr>
        <w:br/>
        <w:t xml:space="preserve">  </w:t>
      </w:r>
    </w:p>
    <w:p w:rsidR="0089414E" w:rsidRPr="0089414E" w:rsidRDefault="0089414E" w:rsidP="0089414E">
      <w:pPr>
        <w:spacing w:after="0" w:line="240" w:lineRule="auto"/>
        <w:jc w:val="both"/>
        <w:rPr>
          <w:rFonts w:ascii="Arial" w:eastAsia="Times New Roman" w:hAnsi="Arial" w:cs="Arial"/>
          <w:color w:val="000000"/>
          <w:sz w:val="26"/>
          <w:szCs w:val="26"/>
          <w:lang w:val="en-US"/>
        </w:rPr>
      </w:pPr>
    </w:p>
    <w:tbl>
      <w:tblPr>
        <w:tblW w:w="3210" w:type="dxa"/>
        <w:jc w:val="center"/>
        <w:tblCellMar>
          <w:top w:w="15" w:type="dxa"/>
          <w:left w:w="15" w:type="dxa"/>
          <w:bottom w:w="15" w:type="dxa"/>
          <w:right w:w="15" w:type="dxa"/>
        </w:tblCellMar>
        <w:tblLook w:val="04A0" w:firstRow="1" w:lastRow="0" w:firstColumn="1" w:lastColumn="0" w:noHBand="0" w:noVBand="1"/>
      </w:tblPr>
      <w:tblGrid>
        <w:gridCol w:w="6"/>
        <w:gridCol w:w="3204"/>
      </w:tblGrid>
      <w:tr w:rsidR="0089414E" w:rsidRPr="0089414E" w:rsidTr="0089414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89414E" w:rsidRPr="0089414E" w:rsidRDefault="0089414E" w:rsidP="0089414E">
            <w:pPr>
              <w:spacing w:after="0" w:line="240" w:lineRule="auto"/>
              <w:jc w:val="both"/>
              <w:rPr>
                <w:rFonts w:ascii="Times New Roman" w:eastAsia="Times New Roman" w:hAnsi="Times New Roman" w:cs="Times New Roman"/>
                <w:sz w:val="20"/>
                <w:szCs w:val="20"/>
                <w:lang w:val="en-US"/>
              </w:rPr>
            </w:pPr>
          </w:p>
        </w:tc>
      </w:tr>
      <w:tr w:rsidR="0089414E" w:rsidRPr="0089414E" w:rsidTr="0089414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89414E" w:rsidRPr="0089414E" w:rsidRDefault="0089414E" w:rsidP="0089414E">
            <w:pPr>
              <w:spacing w:after="0" w:line="240" w:lineRule="auto"/>
              <w:jc w:val="center"/>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Ministrul transporturilor şi infrastructurii,</w:t>
            </w:r>
          </w:p>
        </w:tc>
      </w:tr>
      <w:tr w:rsidR="0089414E" w:rsidRPr="0089414E" w:rsidTr="0089414E">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9414E" w:rsidRPr="0089414E" w:rsidRDefault="0089414E" w:rsidP="0089414E">
            <w:pPr>
              <w:spacing w:after="0" w:line="240" w:lineRule="auto"/>
              <w:jc w:val="center"/>
              <w:rPr>
                <w:rFonts w:ascii="Arial" w:eastAsia="Times New Roman" w:hAnsi="Arial" w:cs="Arial"/>
                <w:color w:val="000000"/>
                <w:sz w:val="17"/>
                <w:szCs w:val="17"/>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89414E" w:rsidRPr="0089414E" w:rsidRDefault="0089414E" w:rsidP="0089414E">
            <w:pPr>
              <w:spacing w:after="0" w:line="240" w:lineRule="auto"/>
              <w:jc w:val="center"/>
              <w:rPr>
                <w:rFonts w:ascii="Arial" w:eastAsia="Times New Roman" w:hAnsi="Arial" w:cs="Arial"/>
                <w:color w:val="000000"/>
                <w:sz w:val="17"/>
                <w:szCs w:val="17"/>
                <w:lang w:val="en-US"/>
              </w:rPr>
            </w:pPr>
            <w:r w:rsidRPr="0089414E">
              <w:rPr>
                <w:rFonts w:ascii="Arial" w:eastAsia="Times New Roman" w:hAnsi="Arial" w:cs="Arial"/>
                <w:color w:val="000000"/>
                <w:sz w:val="17"/>
                <w:szCs w:val="17"/>
                <w:lang w:val="en-US"/>
              </w:rPr>
              <w:t>Anca Daniela Boagiu</w:t>
            </w:r>
          </w:p>
        </w:tc>
      </w:tr>
    </w:tbl>
    <w:p w:rsidR="0089414E" w:rsidRPr="0089414E" w:rsidRDefault="0089414E" w:rsidP="0089414E">
      <w:pPr>
        <w:spacing w:after="0" w:line="240" w:lineRule="auto"/>
        <w:jc w:val="center"/>
        <w:rPr>
          <w:rFonts w:ascii="Arial" w:eastAsia="Times New Roman" w:hAnsi="Arial" w:cs="Arial"/>
          <w:color w:val="000000"/>
          <w:sz w:val="26"/>
          <w:szCs w:val="26"/>
          <w:lang w:val="en-US"/>
        </w:rPr>
      </w:pPr>
    </w:p>
    <w:p w:rsidR="0089414E" w:rsidRPr="0089414E" w:rsidRDefault="0089414E" w:rsidP="0089414E">
      <w:pPr>
        <w:spacing w:after="0" w:line="240" w:lineRule="auto"/>
        <w:jc w:val="both"/>
        <w:rPr>
          <w:rFonts w:ascii="Arial" w:eastAsia="Times New Roman" w:hAnsi="Arial" w:cs="Arial"/>
          <w:color w:val="000000"/>
          <w:sz w:val="26"/>
          <w:szCs w:val="26"/>
          <w:lang w:val="en-US"/>
        </w:rPr>
      </w:pP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xml:space="preserve">    Bucureşti, 9 iunie 2011.  </w:t>
      </w:r>
    </w:p>
    <w:p w:rsidR="0089414E" w:rsidRPr="0089414E" w:rsidRDefault="0089414E" w:rsidP="0089414E">
      <w:pPr>
        <w:spacing w:after="0" w:line="240" w:lineRule="auto"/>
        <w:jc w:val="both"/>
        <w:rPr>
          <w:rFonts w:ascii="Arial" w:eastAsia="Times New Roman" w:hAnsi="Arial" w:cs="Arial"/>
          <w:color w:val="000000"/>
          <w:sz w:val="26"/>
          <w:szCs w:val="26"/>
          <w:lang w:val="en-US"/>
        </w:rPr>
      </w:pPr>
      <w:r w:rsidRPr="0089414E">
        <w:rPr>
          <w:rFonts w:ascii="Arial" w:eastAsia="Times New Roman" w:hAnsi="Arial" w:cs="Arial"/>
          <w:color w:val="000000"/>
          <w:sz w:val="26"/>
          <w:szCs w:val="26"/>
          <w:lang w:val="en-US"/>
        </w:rPr>
        <w:t xml:space="preserve">    Nr. 422.  </w:t>
      </w:r>
    </w:p>
    <w:p w:rsidR="00F31BBA" w:rsidRDefault="00F31BBA"/>
    <w:sectPr w:rsidR="00F31BBA" w:rsidSect="0089414E">
      <w:pgSz w:w="11906" w:h="16838" w:code="9"/>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4E"/>
    <w:rsid w:val="00602C81"/>
    <w:rsid w:val="00885FF0"/>
    <w:rsid w:val="0089414E"/>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6EDB"/>
  <w15:chartTrackingRefBased/>
  <w15:docId w15:val="{DA3F2965-AFDE-4402-985B-D429320E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414E"/>
  </w:style>
  <w:style w:type="character" w:styleId="Hyperlink">
    <w:name w:val="Hyperlink"/>
    <w:basedOn w:val="DefaultParagraphFont"/>
    <w:uiPriority w:val="99"/>
    <w:semiHidden/>
    <w:unhideWhenUsed/>
    <w:rsid w:val="0089414E"/>
    <w:rPr>
      <w:color w:val="0000FF"/>
      <w:u w:val="single"/>
    </w:rPr>
  </w:style>
  <w:style w:type="character" w:styleId="FollowedHyperlink">
    <w:name w:val="FollowedHyperlink"/>
    <w:basedOn w:val="DefaultParagraphFont"/>
    <w:uiPriority w:val="99"/>
    <w:semiHidden/>
    <w:unhideWhenUsed/>
    <w:rsid w:val="0089414E"/>
    <w:rPr>
      <w:color w:val="800080"/>
      <w:u w:val="single"/>
    </w:rPr>
  </w:style>
  <w:style w:type="paragraph" w:styleId="HTMLPreformatted">
    <w:name w:val="HTML Preformatted"/>
    <w:basedOn w:val="Normal"/>
    <w:link w:val="HTMLPreformattedChar"/>
    <w:uiPriority w:val="99"/>
    <w:semiHidden/>
    <w:unhideWhenUsed/>
    <w:rsid w:val="00894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lang w:val="en-US"/>
    </w:rPr>
  </w:style>
  <w:style w:type="character" w:customStyle="1" w:styleId="HTMLPreformattedChar">
    <w:name w:val="HTML Preformatted Char"/>
    <w:basedOn w:val="DefaultParagraphFont"/>
    <w:link w:val="HTMLPreformatted"/>
    <w:uiPriority w:val="99"/>
    <w:semiHidden/>
    <w:rsid w:val="0089414E"/>
    <w:rPr>
      <w:rFonts w:ascii="Consolas" w:eastAsia="Times New Roman" w:hAnsi="Consolas" w:cs="Courier New"/>
      <w:sz w:val="26"/>
      <w:szCs w:val="26"/>
    </w:rPr>
  </w:style>
  <w:style w:type="paragraph" w:customStyle="1" w:styleId="msonormal0">
    <w:name w:val="msonormal"/>
    <w:basedOn w:val="Normal"/>
    <w:rsid w:val="008941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preliminar">
    <w:name w:val="titlu_preliminar"/>
    <w:basedOn w:val="Normal"/>
    <w:rsid w:val="0089414E"/>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preambul">
    <w:name w:val="preambul"/>
    <w:basedOn w:val="Normal"/>
    <w:rsid w:val="0089414E"/>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titlu">
    <w:name w:val="titlu"/>
    <w:basedOn w:val="Normal"/>
    <w:rsid w:val="0089414E"/>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carte">
    <w:name w:val="carte"/>
    <w:basedOn w:val="Normal"/>
    <w:rsid w:val="0089414E"/>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parte">
    <w:name w:val="parte"/>
    <w:basedOn w:val="Normal"/>
    <w:rsid w:val="0089414E"/>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capitol">
    <w:name w:val="capitol"/>
    <w:basedOn w:val="Normal"/>
    <w:rsid w:val="0089414E"/>
    <w:pPr>
      <w:spacing w:before="100" w:beforeAutospacing="1" w:after="100" w:afterAutospacing="1" w:line="240" w:lineRule="auto"/>
    </w:pPr>
    <w:rPr>
      <w:rFonts w:ascii="Times New Roman" w:eastAsia="Times New Roman" w:hAnsi="Times New Roman" w:cs="Times New Roman"/>
      <w:b/>
      <w:bCs/>
      <w:color w:val="950095"/>
      <w:sz w:val="24"/>
      <w:szCs w:val="24"/>
      <w:lang w:val="en-US"/>
    </w:rPr>
  </w:style>
  <w:style w:type="paragraph" w:customStyle="1" w:styleId="imagine">
    <w:name w:val="imagine"/>
    <w:basedOn w:val="Normal"/>
    <w:rsid w:val="0089414E"/>
    <w:pPr>
      <w:spacing w:before="100" w:beforeAutospacing="1" w:after="100" w:afterAutospacing="1" w:line="240" w:lineRule="auto"/>
    </w:pPr>
    <w:rPr>
      <w:rFonts w:ascii="Times New Roman" w:eastAsia="Times New Roman" w:hAnsi="Times New Roman" w:cs="Times New Roman"/>
      <w:b/>
      <w:bCs/>
      <w:color w:val="008000"/>
      <w:sz w:val="24"/>
      <w:szCs w:val="24"/>
      <w:lang w:val="en-US"/>
    </w:rPr>
  </w:style>
  <w:style w:type="paragraph" w:customStyle="1" w:styleId="sectiune">
    <w:name w:val="sectiune"/>
    <w:basedOn w:val="Normal"/>
    <w:rsid w:val="0089414E"/>
    <w:pPr>
      <w:spacing w:before="100" w:beforeAutospacing="1" w:after="100" w:afterAutospacing="1" w:line="240" w:lineRule="auto"/>
    </w:pPr>
    <w:rPr>
      <w:rFonts w:ascii="Times New Roman" w:eastAsia="Times New Roman" w:hAnsi="Times New Roman" w:cs="Times New Roman"/>
      <w:b/>
      <w:bCs/>
      <w:color w:val="950095"/>
      <w:sz w:val="24"/>
      <w:szCs w:val="24"/>
      <w:lang w:val="en-US"/>
    </w:rPr>
  </w:style>
  <w:style w:type="paragraph" w:customStyle="1" w:styleId="subsectiune">
    <w:name w:val="subsectiune"/>
    <w:basedOn w:val="Normal"/>
    <w:rsid w:val="0089414E"/>
    <w:pPr>
      <w:spacing w:before="100" w:beforeAutospacing="1" w:after="100" w:afterAutospacing="1" w:line="240" w:lineRule="auto"/>
    </w:pPr>
    <w:rPr>
      <w:rFonts w:ascii="Times New Roman" w:eastAsia="Times New Roman" w:hAnsi="Times New Roman" w:cs="Times New Roman"/>
      <w:b/>
      <w:bCs/>
      <w:color w:val="009500"/>
      <w:sz w:val="24"/>
      <w:szCs w:val="24"/>
      <w:lang w:val="en-US"/>
    </w:rPr>
  </w:style>
  <w:style w:type="paragraph" w:customStyle="1" w:styleId="anexa">
    <w:name w:val="anexa"/>
    <w:basedOn w:val="Normal"/>
    <w:rsid w:val="0089414E"/>
    <w:pPr>
      <w:spacing w:before="100" w:beforeAutospacing="1" w:after="100" w:afterAutospacing="1" w:line="240" w:lineRule="auto"/>
    </w:pPr>
    <w:rPr>
      <w:rFonts w:ascii="Times New Roman" w:eastAsia="Times New Roman" w:hAnsi="Times New Roman" w:cs="Times New Roman"/>
      <w:b/>
      <w:bCs/>
      <w:i/>
      <w:iCs/>
      <w:color w:val="FF0000"/>
      <w:sz w:val="24"/>
      <w:szCs w:val="24"/>
      <w:lang w:val="en-US"/>
    </w:rPr>
  </w:style>
  <w:style w:type="paragraph" w:customStyle="1" w:styleId="articol">
    <w:name w:val="articol"/>
    <w:basedOn w:val="Normal"/>
    <w:rsid w:val="0089414E"/>
    <w:pPr>
      <w:spacing w:before="100" w:beforeAutospacing="1" w:after="100" w:afterAutospacing="1" w:line="240" w:lineRule="auto"/>
    </w:pPr>
    <w:rPr>
      <w:rFonts w:ascii="Times New Roman" w:eastAsia="Times New Roman" w:hAnsi="Times New Roman" w:cs="Times New Roman"/>
      <w:b/>
      <w:bCs/>
      <w:color w:val="009500"/>
      <w:sz w:val="26"/>
      <w:szCs w:val="26"/>
      <w:lang w:val="en-US"/>
    </w:rPr>
  </w:style>
  <w:style w:type="paragraph" w:customStyle="1" w:styleId="paragraf">
    <w:name w:val="paragraf"/>
    <w:basedOn w:val="Normal"/>
    <w:rsid w:val="0089414E"/>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punct">
    <w:name w:val="punct"/>
    <w:basedOn w:val="Normal"/>
    <w:rsid w:val="0089414E"/>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tera">
    <w:name w:val="litera"/>
    <w:basedOn w:val="Normal"/>
    <w:rsid w:val="0089414E"/>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linie">
    <w:name w:val="linie"/>
    <w:basedOn w:val="Normal"/>
    <w:rsid w:val="0089414E"/>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alineat">
    <w:name w:val="alineat"/>
    <w:basedOn w:val="Normal"/>
    <w:rsid w:val="0089414E"/>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nota">
    <w:name w:val="nota"/>
    <w:basedOn w:val="Normal"/>
    <w:rsid w:val="0089414E"/>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bel">
    <w:name w:val="tabel"/>
    <w:basedOn w:val="Normal"/>
    <w:rsid w:val="0089414E"/>
    <w:pPr>
      <w:spacing w:before="100" w:beforeAutospacing="1" w:after="100" w:afterAutospacing="1" w:line="240" w:lineRule="auto"/>
    </w:pPr>
    <w:rPr>
      <w:rFonts w:ascii="Arial" w:eastAsia="Times New Roman" w:hAnsi="Arial" w:cs="Arial"/>
      <w:color w:val="000000"/>
      <w:lang w:val="en-US"/>
    </w:rPr>
  </w:style>
  <w:style w:type="paragraph" w:customStyle="1" w:styleId="articolc">
    <w:name w:val="articol_c"/>
    <w:basedOn w:val="Normal"/>
    <w:rsid w:val="0089414E"/>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lang w:val="en-US"/>
    </w:rPr>
  </w:style>
  <w:style w:type="paragraph" w:customStyle="1" w:styleId="alineatc">
    <w:name w:val="alineat_c"/>
    <w:basedOn w:val="Normal"/>
    <w:rsid w:val="0089414E"/>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
    <w:name w:val="left_bar"/>
    <w:basedOn w:val="Normal"/>
    <w:rsid w:val="0089414E"/>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hide">
    <w:name w:val="left_bar_showhide"/>
    <w:basedOn w:val="Normal"/>
    <w:rsid w:val="0089414E"/>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hideart">
    <w:name w:val="left_bar_showhideart"/>
    <w:basedOn w:val="Normal"/>
    <w:rsid w:val="0089414E"/>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mod">
    <w:name w:val="left_bar_showmod"/>
    <w:basedOn w:val="Normal"/>
    <w:rsid w:val="0089414E"/>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nk">
    <w:name w:val="link"/>
    <w:basedOn w:val="Normal"/>
    <w:rsid w:val="0089414E"/>
    <w:pPr>
      <w:spacing w:before="100" w:beforeAutospacing="1" w:after="100" w:afterAutospacing="1" w:line="240" w:lineRule="auto"/>
    </w:pPr>
    <w:rPr>
      <w:rFonts w:ascii="Arial" w:eastAsia="Times New Roman" w:hAnsi="Arial" w:cs="Arial"/>
      <w:b/>
      <w:bCs/>
      <w:color w:val="0000FF"/>
      <w:sz w:val="26"/>
      <w:szCs w:val="26"/>
      <w:lang w:val="en-US"/>
    </w:rPr>
  </w:style>
  <w:style w:type="paragraph" w:customStyle="1" w:styleId="linkart">
    <w:name w:val="link_art"/>
    <w:basedOn w:val="Normal"/>
    <w:rsid w:val="0089414E"/>
    <w:pPr>
      <w:spacing w:before="100" w:beforeAutospacing="1" w:after="100" w:afterAutospacing="1" w:line="240" w:lineRule="auto"/>
    </w:pPr>
    <w:rPr>
      <w:rFonts w:ascii="Arial" w:eastAsia="Times New Roman" w:hAnsi="Arial" w:cs="Arial"/>
      <w:color w:val="FF0000"/>
      <w:sz w:val="26"/>
      <w:szCs w:val="26"/>
      <w:lang w:val="en-US"/>
    </w:rPr>
  </w:style>
  <w:style w:type="paragraph" w:customStyle="1" w:styleId="linkact">
    <w:name w:val="link_act"/>
    <w:basedOn w:val="Normal"/>
    <w:rsid w:val="0089414E"/>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special">
    <w:name w:val="link_special"/>
    <w:basedOn w:val="Normal"/>
    <w:rsid w:val="0089414E"/>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detalii">
    <w:name w:val="link_detalii"/>
    <w:basedOn w:val="Normal"/>
    <w:rsid w:val="0089414E"/>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nkabrogat">
    <w:name w:val="link_abrogat"/>
    <w:basedOn w:val="Normal"/>
    <w:rsid w:val="0089414E"/>
    <w:pPr>
      <w:spacing w:before="100" w:beforeAutospacing="1" w:after="100" w:afterAutospacing="1" w:line="240" w:lineRule="auto"/>
    </w:pPr>
    <w:rPr>
      <w:rFonts w:ascii="Arial" w:eastAsia="Times New Roman" w:hAnsi="Arial" w:cs="Arial"/>
      <w:color w:val="FF0000"/>
      <w:sz w:val="26"/>
      <w:szCs w:val="26"/>
      <w:lang w:val="en-US"/>
    </w:rPr>
  </w:style>
  <w:style w:type="paragraph" w:customStyle="1" w:styleId="linkstare">
    <w:name w:val="link_stare"/>
    <w:basedOn w:val="Normal"/>
    <w:rsid w:val="0089414E"/>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r">
    <w:name w:val="link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inkartr">
    <w:name w:val="link_art_r"/>
    <w:basedOn w:val="Normal"/>
    <w:rsid w:val="0089414E"/>
    <w:pPr>
      <w:spacing w:before="100" w:beforeAutospacing="1" w:after="100" w:afterAutospacing="1" w:line="240" w:lineRule="auto"/>
    </w:pPr>
    <w:rPr>
      <w:rFonts w:ascii="Arial" w:eastAsia="Times New Roman" w:hAnsi="Arial" w:cs="Arial"/>
      <w:color w:val="A0A0A0"/>
      <w:sz w:val="24"/>
      <w:szCs w:val="24"/>
      <w:lang w:val="en-US"/>
    </w:rPr>
  </w:style>
  <w:style w:type="paragraph" w:customStyle="1" w:styleId="linkactr">
    <w:name w:val="link_act_r"/>
    <w:basedOn w:val="Normal"/>
    <w:rsid w:val="0089414E"/>
    <w:pPr>
      <w:spacing w:before="100" w:beforeAutospacing="1" w:after="100" w:afterAutospacing="1" w:line="240" w:lineRule="auto"/>
    </w:pPr>
    <w:rPr>
      <w:rFonts w:ascii="Arial" w:eastAsia="Times New Roman" w:hAnsi="Arial" w:cs="Arial"/>
      <w:color w:val="A0A0A0"/>
      <w:sz w:val="24"/>
      <w:szCs w:val="24"/>
      <w:lang w:val="en-US"/>
    </w:rPr>
  </w:style>
  <w:style w:type="paragraph" w:customStyle="1" w:styleId="linkspecialr">
    <w:name w:val="link_special_r"/>
    <w:basedOn w:val="Normal"/>
    <w:rsid w:val="0089414E"/>
    <w:pPr>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linkdetaliir">
    <w:name w:val="link_detalii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inkabrogatr">
    <w:name w:val="link_abrogat_r"/>
    <w:basedOn w:val="Normal"/>
    <w:rsid w:val="0089414E"/>
    <w:pPr>
      <w:spacing w:before="100" w:beforeAutospacing="1" w:after="100" w:afterAutospacing="1" w:line="240" w:lineRule="auto"/>
    </w:pPr>
    <w:rPr>
      <w:rFonts w:ascii="Times New Roman" w:eastAsia="Times New Roman" w:hAnsi="Times New Roman" w:cs="Times New Roman"/>
      <w:color w:val="A0A0A0"/>
      <w:sz w:val="24"/>
      <w:szCs w:val="24"/>
      <w:lang w:val="en-US"/>
    </w:rPr>
  </w:style>
  <w:style w:type="paragraph" w:customStyle="1" w:styleId="linkstarer">
    <w:name w:val="link_stare_r"/>
    <w:basedOn w:val="Normal"/>
    <w:rsid w:val="0089414E"/>
    <w:pPr>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linkcom">
    <w:name w:val="linkcom"/>
    <w:basedOn w:val="Normal"/>
    <w:rsid w:val="0089414E"/>
    <w:pPr>
      <w:spacing w:before="100" w:beforeAutospacing="1" w:after="100" w:afterAutospacing="1" w:line="240" w:lineRule="auto"/>
    </w:pPr>
    <w:rPr>
      <w:rFonts w:ascii="Times New Roman" w:eastAsia="Times New Roman" w:hAnsi="Times New Roman" w:cs="Times New Roman"/>
      <w:color w:val="BEBEBE"/>
      <w:lang w:val="en-US"/>
    </w:rPr>
  </w:style>
  <w:style w:type="paragraph" w:customStyle="1" w:styleId="searchidx0">
    <w:name w:val="search_idx_0"/>
    <w:basedOn w:val="Normal"/>
    <w:rsid w:val="0089414E"/>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1">
    <w:name w:val="search_idx_1"/>
    <w:basedOn w:val="Normal"/>
    <w:rsid w:val="0089414E"/>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2">
    <w:name w:val="search_idx_2"/>
    <w:basedOn w:val="Normal"/>
    <w:rsid w:val="0089414E"/>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3">
    <w:name w:val="search_idx_3"/>
    <w:basedOn w:val="Normal"/>
    <w:rsid w:val="0089414E"/>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4">
    <w:name w:val="search_idx_4"/>
    <w:basedOn w:val="Normal"/>
    <w:rsid w:val="0089414E"/>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5">
    <w:name w:val="search_idx_5"/>
    <w:basedOn w:val="Normal"/>
    <w:rsid w:val="0089414E"/>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6">
    <w:name w:val="search_idx_6"/>
    <w:basedOn w:val="Normal"/>
    <w:rsid w:val="0089414E"/>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7">
    <w:name w:val="search_idx_7"/>
    <w:basedOn w:val="Normal"/>
    <w:rsid w:val="0089414E"/>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8">
    <w:name w:val="search_idx_8"/>
    <w:basedOn w:val="Normal"/>
    <w:rsid w:val="0089414E"/>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mesajrepublicare">
    <w:name w:val="mesaj_republicare"/>
    <w:basedOn w:val="Normal"/>
    <w:rsid w:val="0089414E"/>
    <w:pPr>
      <w:shd w:val="clear" w:color="auto" w:fill="E7E7E7"/>
      <w:spacing w:before="100" w:beforeAutospacing="1" w:after="100" w:afterAutospacing="1" w:line="240" w:lineRule="auto"/>
    </w:pPr>
    <w:rPr>
      <w:rFonts w:ascii="Arial" w:eastAsia="Times New Roman" w:hAnsi="Arial" w:cs="Arial"/>
      <w:sz w:val="26"/>
      <w:szCs w:val="26"/>
      <w:lang w:val="en-US"/>
    </w:rPr>
  </w:style>
  <w:style w:type="paragraph" w:customStyle="1" w:styleId="relatiiheader">
    <w:name w:val="relatii_header"/>
    <w:basedOn w:val="Normal"/>
    <w:rsid w:val="0089414E"/>
    <w:pPr>
      <w:shd w:val="clear" w:color="auto" w:fill="F0F0F0"/>
      <w:spacing w:before="100" w:beforeAutospacing="1" w:after="100" w:afterAutospacing="1" w:line="240" w:lineRule="auto"/>
    </w:pPr>
    <w:rPr>
      <w:rFonts w:ascii="Tahoma" w:eastAsia="Times New Roman" w:hAnsi="Tahoma" w:cs="Tahoma"/>
      <w:b/>
      <w:bCs/>
      <w:color w:val="339966"/>
      <w:sz w:val="26"/>
      <w:szCs w:val="26"/>
      <w:lang w:val="en-US"/>
    </w:rPr>
  </w:style>
  <w:style w:type="paragraph" w:customStyle="1" w:styleId="relatiientitate">
    <w:name w:val="relatii_entitate"/>
    <w:basedOn w:val="Normal"/>
    <w:rsid w:val="0089414E"/>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relatiientitatecapitol">
    <w:name w:val="relatii_entitate_capitol"/>
    <w:basedOn w:val="Normal"/>
    <w:rsid w:val="0089414E"/>
    <w:pPr>
      <w:shd w:val="clear" w:color="auto" w:fill="FFFFCC"/>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emitent">
    <w:name w:val="emitent"/>
    <w:basedOn w:val="Normal"/>
    <w:rsid w:val="0089414E"/>
    <w:pPr>
      <w:spacing w:before="100" w:beforeAutospacing="1" w:after="100" w:afterAutospacing="1" w:line="240" w:lineRule="auto"/>
    </w:pPr>
    <w:rPr>
      <w:rFonts w:ascii="Times New Roman" w:eastAsia="Times New Roman" w:hAnsi="Times New Roman" w:cs="Times New Roman"/>
      <w:b/>
      <w:bCs/>
      <w:i/>
      <w:iCs/>
      <w:color w:val="000000"/>
      <w:sz w:val="26"/>
      <w:szCs w:val="26"/>
      <w:lang w:val="en-US"/>
    </w:rPr>
  </w:style>
  <w:style w:type="paragraph" w:customStyle="1" w:styleId="info">
    <w:name w:val="info"/>
    <w:basedOn w:val="Normal"/>
    <w:rsid w:val="0089414E"/>
    <w:pPr>
      <w:spacing w:before="100" w:beforeAutospacing="1" w:after="100" w:afterAutospacing="1" w:line="240" w:lineRule="auto"/>
      <w:jc w:val="center"/>
    </w:pPr>
    <w:rPr>
      <w:rFonts w:ascii="Arial" w:eastAsia="Times New Roman" w:hAnsi="Arial" w:cs="Arial"/>
      <w:b/>
      <w:bCs/>
      <w:color w:val="000000"/>
      <w:sz w:val="28"/>
      <w:szCs w:val="28"/>
      <w:lang w:val="en-US"/>
    </w:rPr>
  </w:style>
  <w:style w:type="paragraph" w:customStyle="1" w:styleId="publicatie">
    <w:name w:val="publicatie"/>
    <w:basedOn w:val="Normal"/>
    <w:rsid w:val="0089414E"/>
    <w:pPr>
      <w:spacing w:before="100" w:beforeAutospacing="1" w:after="100" w:afterAutospacing="1" w:line="240" w:lineRule="auto"/>
      <w:jc w:val="center"/>
    </w:pPr>
    <w:rPr>
      <w:rFonts w:ascii="Arial" w:eastAsia="Times New Roman" w:hAnsi="Arial" w:cs="Arial"/>
      <w:i/>
      <w:iCs/>
      <w:color w:val="000000"/>
      <w:sz w:val="26"/>
      <w:szCs w:val="26"/>
      <w:lang w:val="en-US"/>
    </w:rPr>
  </w:style>
  <w:style w:type="paragraph" w:customStyle="1" w:styleId="titluact">
    <w:name w:val="titluact"/>
    <w:basedOn w:val="Normal"/>
    <w:rsid w:val="0089414E"/>
    <w:pPr>
      <w:spacing w:before="100" w:beforeAutospacing="1" w:after="100" w:afterAutospacing="1" w:line="240" w:lineRule="auto"/>
      <w:jc w:val="center"/>
    </w:pPr>
    <w:rPr>
      <w:rFonts w:ascii="Arial" w:eastAsia="Times New Roman" w:hAnsi="Arial" w:cs="Arial"/>
      <w:color w:val="000000"/>
      <w:sz w:val="26"/>
      <w:szCs w:val="26"/>
      <w:lang w:val="en-US"/>
    </w:rPr>
  </w:style>
  <w:style w:type="paragraph" w:customStyle="1" w:styleId="actabrogat">
    <w:name w:val="act_abrogat"/>
    <w:basedOn w:val="Normal"/>
    <w:rsid w:val="0089414E"/>
    <w:pPr>
      <w:spacing w:before="100" w:beforeAutospacing="1" w:after="100" w:afterAutospacing="1" w:line="240" w:lineRule="auto"/>
      <w:jc w:val="center"/>
    </w:pPr>
    <w:rPr>
      <w:rFonts w:ascii="Arial" w:eastAsia="Times New Roman" w:hAnsi="Arial" w:cs="Arial"/>
      <w:color w:val="FF0000"/>
      <w:sz w:val="26"/>
      <w:szCs w:val="26"/>
      <w:lang w:val="en-US"/>
    </w:rPr>
  </w:style>
  <w:style w:type="paragraph" w:customStyle="1" w:styleId="actvigoare">
    <w:name w:val="act_vigoare"/>
    <w:basedOn w:val="Normal"/>
    <w:rsid w:val="0089414E"/>
    <w:pPr>
      <w:spacing w:before="100" w:beforeAutospacing="1" w:after="100" w:afterAutospacing="1" w:line="240" w:lineRule="auto"/>
      <w:jc w:val="center"/>
    </w:pPr>
    <w:rPr>
      <w:rFonts w:ascii="Arial" w:eastAsia="Times New Roman" w:hAnsi="Arial" w:cs="Arial"/>
      <w:i/>
      <w:iCs/>
      <w:color w:val="000000"/>
      <w:sz w:val="26"/>
      <w:szCs w:val="26"/>
      <w:lang w:val="en-US"/>
    </w:rPr>
  </w:style>
  <w:style w:type="paragraph" w:customStyle="1" w:styleId="consolidare">
    <w:name w:val="consolidare"/>
    <w:basedOn w:val="Normal"/>
    <w:rsid w:val="0089414E"/>
    <w:pPr>
      <w:spacing w:before="100" w:beforeAutospacing="1" w:after="100" w:afterAutospacing="1" w:line="240" w:lineRule="auto"/>
      <w:jc w:val="center"/>
    </w:pPr>
    <w:rPr>
      <w:rFonts w:ascii="Arial" w:eastAsia="Times New Roman" w:hAnsi="Arial" w:cs="Arial"/>
      <w:color w:val="000000"/>
      <w:sz w:val="26"/>
      <w:szCs w:val="26"/>
      <w:lang w:val="en-US"/>
    </w:rPr>
  </w:style>
  <w:style w:type="paragraph" w:customStyle="1" w:styleId="infoabrogare">
    <w:name w:val="info_abrogare"/>
    <w:basedOn w:val="Normal"/>
    <w:rsid w:val="0089414E"/>
    <w:pPr>
      <w:spacing w:before="100" w:beforeAutospacing="1" w:after="100" w:afterAutospacing="1" w:line="240" w:lineRule="auto"/>
      <w:jc w:val="center"/>
    </w:pPr>
    <w:rPr>
      <w:rFonts w:ascii="Arial" w:eastAsia="Times New Roman" w:hAnsi="Arial" w:cs="Arial"/>
      <w:color w:val="FF0000"/>
      <w:sz w:val="26"/>
      <w:szCs w:val="26"/>
      <w:lang w:val="en-US"/>
    </w:rPr>
  </w:style>
  <w:style w:type="paragraph" w:customStyle="1" w:styleId="infoconsolidare">
    <w:name w:val="info_consolidare"/>
    <w:basedOn w:val="Normal"/>
    <w:rsid w:val="0089414E"/>
    <w:pPr>
      <w:spacing w:before="100" w:beforeAutospacing="1" w:after="100" w:afterAutospacing="1" w:line="240" w:lineRule="auto"/>
      <w:jc w:val="center"/>
    </w:pPr>
    <w:rPr>
      <w:rFonts w:ascii="Times New Roman" w:eastAsia="Times New Roman" w:hAnsi="Times New Roman" w:cs="Times New Roman"/>
      <w:i/>
      <w:iCs/>
      <w:color w:val="000000"/>
      <w:sz w:val="24"/>
      <w:szCs w:val="24"/>
      <w:lang w:val="en-US"/>
    </w:rPr>
  </w:style>
  <w:style w:type="paragraph" w:customStyle="1" w:styleId="lang">
    <w:name w:val="lang"/>
    <w:basedOn w:val="Normal"/>
    <w:rsid w:val="0089414E"/>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emitentr">
    <w:name w:val="emitent_r"/>
    <w:basedOn w:val="Normal"/>
    <w:rsid w:val="0089414E"/>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infor">
    <w:name w:val="info_r"/>
    <w:basedOn w:val="Normal"/>
    <w:rsid w:val="0089414E"/>
    <w:pPr>
      <w:spacing w:before="100" w:beforeAutospacing="1" w:after="100" w:afterAutospacing="1" w:line="240" w:lineRule="auto"/>
      <w:jc w:val="center"/>
    </w:pPr>
    <w:rPr>
      <w:rFonts w:ascii="Times New Roman" w:eastAsia="Times New Roman" w:hAnsi="Times New Roman" w:cs="Times New Roman"/>
      <w:b/>
      <w:bCs/>
      <w:color w:val="000000"/>
      <w:sz w:val="32"/>
      <w:szCs w:val="32"/>
      <w:lang w:val="en-US"/>
    </w:rPr>
  </w:style>
  <w:style w:type="paragraph" w:customStyle="1" w:styleId="publicatier">
    <w:name w:val="publicatie_r"/>
    <w:basedOn w:val="Normal"/>
    <w:rsid w:val="0089414E"/>
    <w:pPr>
      <w:spacing w:before="100" w:beforeAutospacing="1" w:after="100" w:afterAutospacing="1" w:line="240" w:lineRule="auto"/>
      <w:jc w:val="center"/>
    </w:pPr>
    <w:rPr>
      <w:rFonts w:ascii="Times New Roman" w:eastAsia="Times New Roman" w:hAnsi="Times New Roman" w:cs="Times New Roman"/>
      <w:i/>
      <w:iCs/>
      <w:color w:val="A0A0A0"/>
      <w:sz w:val="26"/>
      <w:szCs w:val="26"/>
      <w:lang w:val="en-US"/>
    </w:rPr>
  </w:style>
  <w:style w:type="paragraph" w:customStyle="1" w:styleId="titluactr">
    <w:name w:val="titluact_r"/>
    <w:basedOn w:val="Normal"/>
    <w:rsid w:val="0089414E"/>
    <w:pPr>
      <w:spacing w:before="100" w:beforeAutospacing="1" w:after="100" w:afterAutospacing="1" w:line="240" w:lineRule="auto"/>
      <w:jc w:val="center"/>
    </w:pPr>
    <w:rPr>
      <w:rFonts w:ascii="Times New Roman" w:eastAsia="Times New Roman" w:hAnsi="Times New Roman" w:cs="Times New Roman"/>
      <w:color w:val="000000"/>
      <w:sz w:val="26"/>
      <w:szCs w:val="26"/>
      <w:lang w:val="en-US"/>
    </w:rPr>
  </w:style>
  <w:style w:type="paragraph" w:customStyle="1" w:styleId="actabrogatr">
    <w:name w:val="act_abrogat_r"/>
    <w:basedOn w:val="Normal"/>
    <w:rsid w:val="0089414E"/>
    <w:pPr>
      <w:spacing w:before="100" w:beforeAutospacing="1" w:after="100" w:afterAutospacing="1" w:line="240" w:lineRule="auto"/>
      <w:jc w:val="center"/>
    </w:pPr>
    <w:rPr>
      <w:rFonts w:ascii="Times New Roman" w:eastAsia="Times New Roman" w:hAnsi="Times New Roman" w:cs="Times New Roman"/>
      <w:color w:val="FF0000"/>
      <w:sz w:val="26"/>
      <w:szCs w:val="26"/>
      <w:lang w:val="en-US"/>
    </w:rPr>
  </w:style>
  <w:style w:type="paragraph" w:customStyle="1" w:styleId="actvigoarer">
    <w:name w:val="act_vigoare_r"/>
    <w:basedOn w:val="Normal"/>
    <w:rsid w:val="0089414E"/>
    <w:pPr>
      <w:spacing w:before="100" w:beforeAutospacing="1" w:after="100" w:afterAutospacing="1" w:line="240" w:lineRule="auto"/>
      <w:jc w:val="center"/>
    </w:pPr>
    <w:rPr>
      <w:rFonts w:ascii="Times New Roman" w:eastAsia="Times New Roman" w:hAnsi="Times New Roman" w:cs="Times New Roman"/>
      <w:color w:val="A0A0A0"/>
      <w:sz w:val="26"/>
      <w:szCs w:val="26"/>
      <w:lang w:val="en-US"/>
    </w:rPr>
  </w:style>
  <w:style w:type="paragraph" w:customStyle="1" w:styleId="langr">
    <w:name w:val="lang_r"/>
    <w:basedOn w:val="Normal"/>
    <w:rsid w:val="0089414E"/>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detalii">
    <w:name w:val="detalii"/>
    <w:basedOn w:val="Normal"/>
    <w:rsid w:val="0089414E"/>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detaliinone">
    <w:name w:val="detalii_none"/>
    <w:basedOn w:val="Normal"/>
    <w:rsid w:val="0089414E"/>
    <w:pPr>
      <w:spacing w:before="100" w:beforeAutospacing="1" w:after="100" w:afterAutospacing="1" w:line="240" w:lineRule="auto"/>
    </w:pPr>
    <w:rPr>
      <w:rFonts w:ascii="Arial" w:eastAsia="Times New Roman" w:hAnsi="Arial" w:cs="Arial"/>
      <w:color w:val="808080"/>
      <w:sz w:val="26"/>
      <w:szCs w:val="26"/>
      <w:lang w:val="en-US"/>
    </w:rPr>
  </w:style>
  <w:style w:type="paragraph" w:customStyle="1" w:styleId="relatiileft">
    <w:name w:val="relatii_left"/>
    <w:basedOn w:val="Normal"/>
    <w:rsid w:val="0089414E"/>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relatiicenter">
    <w:name w:val="relatii_center"/>
    <w:basedOn w:val="Normal"/>
    <w:rsid w:val="0089414E"/>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relatiiright">
    <w:name w:val="relatii_right"/>
    <w:basedOn w:val="Normal"/>
    <w:rsid w:val="0089414E"/>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entitate">
    <w:name w:val="entitate"/>
    <w:basedOn w:val="Normal"/>
    <w:rsid w:val="0089414E"/>
    <w:pPr>
      <w:shd w:val="clear" w:color="auto" w:fill="E7E7E7"/>
      <w:spacing w:before="100" w:beforeAutospacing="1" w:after="100" w:afterAutospacing="1" w:line="240" w:lineRule="auto"/>
    </w:pPr>
    <w:rPr>
      <w:rFonts w:ascii="Arial" w:eastAsia="Times New Roman" w:hAnsi="Arial" w:cs="Arial"/>
      <w:color w:val="339966"/>
      <w:sz w:val="26"/>
      <w:szCs w:val="26"/>
      <w:lang w:val="en-US"/>
    </w:rPr>
  </w:style>
  <w:style w:type="paragraph" w:customStyle="1" w:styleId="relatiileftr">
    <w:name w:val="relatii_left_r"/>
    <w:basedOn w:val="Normal"/>
    <w:rsid w:val="0089414E"/>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relatiicenterr">
    <w:name w:val="relatii_center_r"/>
    <w:basedOn w:val="Normal"/>
    <w:rsid w:val="0089414E"/>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relatiirightr">
    <w:name w:val="relatii_right_r"/>
    <w:basedOn w:val="Normal"/>
    <w:rsid w:val="0089414E"/>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entitater">
    <w:name w:val="entitate_r"/>
    <w:basedOn w:val="Normal"/>
    <w:rsid w:val="0089414E"/>
    <w:pPr>
      <w:shd w:val="clear" w:color="auto" w:fill="E7E7E7"/>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clickrelatiileft">
    <w:name w:val="click_relatii_left"/>
    <w:basedOn w:val="Normal"/>
    <w:rsid w:val="0089414E"/>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center">
    <w:name w:val="click_relatii_center"/>
    <w:basedOn w:val="Normal"/>
    <w:rsid w:val="0089414E"/>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right">
    <w:name w:val="click_relatii_right"/>
    <w:basedOn w:val="Normal"/>
    <w:rsid w:val="0089414E"/>
    <w:pPr>
      <w:shd w:val="clear" w:color="auto" w:fill="F0F0F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entitate">
    <w:name w:val="click_entitate"/>
    <w:basedOn w:val="Normal"/>
    <w:rsid w:val="0089414E"/>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en-US"/>
    </w:rPr>
  </w:style>
  <w:style w:type="paragraph" w:customStyle="1" w:styleId="clickrelatiileftr">
    <w:name w:val="click_relatii_left_r"/>
    <w:basedOn w:val="Normal"/>
    <w:rsid w:val="0089414E"/>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centerr">
    <w:name w:val="click_relatii_center_r"/>
    <w:basedOn w:val="Normal"/>
    <w:rsid w:val="0089414E"/>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rightr">
    <w:name w:val="click_relatii_right_r"/>
    <w:basedOn w:val="Normal"/>
    <w:rsid w:val="0089414E"/>
    <w:pPr>
      <w:shd w:val="clear" w:color="auto" w:fill="F0F0F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entitater">
    <w:name w:val="click_entitate_r"/>
    <w:basedOn w:val="Normal"/>
    <w:rsid w:val="0089414E"/>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en-US"/>
    </w:rPr>
  </w:style>
  <w:style w:type="paragraph" w:customStyle="1" w:styleId="lnk0">
    <w:name w:val="lnk0"/>
    <w:basedOn w:val="Normal"/>
    <w:rsid w:val="0089414E"/>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lang w:val="en-US"/>
    </w:rPr>
  </w:style>
  <w:style w:type="paragraph" w:customStyle="1" w:styleId="lnk1">
    <w:name w:val="lnk1"/>
    <w:basedOn w:val="Normal"/>
    <w:rsid w:val="0089414E"/>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lang w:val="en-US"/>
    </w:rPr>
  </w:style>
  <w:style w:type="paragraph" w:customStyle="1" w:styleId="lnk2">
    <w:name w:val="lnk2"/>
    <w:basedOn w:val="Normal"/>
    <w:rsid w:val="0089414E"/>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nk3">
    <w:name w:val="lnk3"/>
    <w:basedOn w:val="Normal"/>
    <w:rsid w:val="0089414E"/>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5hdr">
    <w:name w:val="l5hdr"/>
    <w:basedOn w:val="Normal"/>
    <w:rsid w:val="0089414E"/>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lang w:val="en-US"/>
    </w:rPr>
  </w:style>
  <w:style w:type="paragraph" w:customStyle="1" w:styleId="l5tlu">
    <w:name w:val="l5tlu"/>
    <w:basedOn w:val="Normal"/>
    <w:rsid w:val="0089414E"/>
    <w:pPr>
      <w:spacing w:before="100" w:beforeAutospacing="1" w:after="100" w:afterAutospacing="1" w:line="240" w:lineRule="auto"/>
    </w:pPr>
    <w:rPr>
      <w:rFonts w:ascii="Times New Roman" w:eastAsia="Times New Roman" w:hAnsi="Times New Roman" w:cs="Times New Roman"/>
      <w:b/>
      <w:bCs/>
      <w:color w:val="000000"/>
      <w:sz w:val="32"/>
      <w:szCs w:val="32"/>
      <w:lang w:val="en-US"/>
    </w:rPr>
  </w:style>
  <w:style w:type="paragraph" w:customStyle="1" w:styleId="l5prm">
    <w:name w:val="l5prm"/>
    <w:basedOn w:val="Normal"/>
    <w:rsid w:val="0089414E"/>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l5sem">
    <w:name w:val="l5sem"/>
    <w:basedOn w:val="Normal"/>
    <w:rsid w:val="0089414E"/>
    <w:pPr>
      <w:spacing w:before="100" w:beforeAutospacing="1" w:after="100" w:afterAutospacing="1" w:line="240" w:lineRule="auto"/>
    </w:pPr>
    <w:rPr>
      <w:rFonts w:ascii="Times New Roman" w:eastAsia="Times New Roman" w:hAnsi="Times New Roman" w:cs="Times New Roman"/>
      <w:i/>
      <w:iCs/>
      <w:color w:val="000080"/>
      <w:sz w:val="24"/>
      <w:szCs w:val="24"/>
      <w:lang w:val="en-US"/>
    </w:rPr>
  </w:style>
  <w:style w:type="paragraph" w:customStyle="1" w:styleId="l5not">
    <w:name w:val="l5not"/>
    <w:basedOn w:val="Normal"/>
    <w:rsid w:val="0089414E"/>
    <w:pPr>
      <w:spacing w:before="100" w:beforeAutospacing="1" w:after="100" w:afterAutospacing="1" w:line="240" w:lineRule="auto"/>
    </w:pPr>
    <w:rPr>
      <w:rFonts w:ascii="Times New Roman" w:eastAsia="Times New Roman" w:hAnsi="Times New Roman" w:cs="Times New Roman"/>
      <w:b/>
      <w:bCs/>
      <w:color w:val="2E8B57"/>
      <w:sz w:val="24"/>
      <w:szCs w:val="24"/>
      <w:lang w:val="en-US"/>
    </w:rPr>
  </w:style>
  <w:style w:type="paragraph" w:customStyle="1" w:styleId="l5ntl">
    <w:name w:val="l5ntl"/>
    <w:basedOn w:val="Normal"/>
    <w:rsid w:val="0089414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
    <w:name w:val="l5art"/>
    <w:basedOn w:val="Normal"/>
    <w:rsid w:val="0089414E"/>
    <w:pPr>
      <w:spacing w:before="100" w:beforeAutospacing="1" w:after="100" w:afterAutospacing="1" w:line="240" w:lineRule="auto"/>
    </w:pPr>
    <w:rPr>
      <w:rFonts w:ascii="Times New Roman" w:eastAsia="Times New Roman" w:hAnsi="Times New Roman" w:cs="Times New Roman"/>
      <w:b/>
      <w:bCs/>
      <w:color w:val="008000"/>
      <w:sz w:val="24"/>
      <w:szCs w:val="24"/>
      <w:lang w:val="en-US"/>
    </w:rPr>
  </w:style>
  <w:style w:type="paragraph" w:customStyle="1" w:styleId="l5cap">
    <w:name w:val="l5cap"/>
    <w:basedOn w:val="Normal"/>
    <w:rsid w:val="0089414E"/>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5anx">
    <w:name w:val="l5anx"/>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anv">
    <w:name w:val="l5anv"/>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car">
    <w:name w:val="l5car"/>
    <w:basedOn w:val="Normal"/>
    <w:rsid w:val="0089414E"/>
    <w:pPr>
      <w:spacing w:before="100" w:beforeAutospacing="1" w:after="100" w:afterAutospacing="1" w:line="240" w:lineRule="auto"/>
    </w:pPr>
    <w:rPr>
      <w:rFonts w:ascii="Times New Roman" w:eastAsia="Times New Roman" w:hAnsi="Times New Roman" w:cs="Times New Roman"/>
      <w:b/>
      <w:bCs/>
      <w:color w:val="4B0082"/>
      <w:sz w:val="24"/>
      <w:szCs w:val="24"/>
      <w:lang w:val="en-US"/>
    </w:rPr>
  </w:style>
  <w:style w:type="paragraph" w:customStyle="1" w:styleId="l5par">
    <w:name w:val="l5par"/>
    <w:basedOn w:val="Normal"/>
    <w:rsid w:val="0089414E"/>
    <w:pPr>
      <w:spacing w:before="100" w:beforeAutospacing="1" w:after="100" w:afterAutospacing="1" w:line="240" w:lineRule="auto"/>
    </w:pPr>
    <w:rPr>
      <w:rFonts w:ascii="Times New Roman" w:eastAsia="Times New Roman" w:hAnsi="Times New Roman" w:cs="Times New Roman"/>
      <w:b/>
      <w:bCs/>
      <w:color w:val="D2691E"/>
      <w:sz w:val="24"/>
      <w:szCs w:val="24"/>
      <w:lang w:val="en-US"/>
    </w:rPr>
  </w:style>
  <w:style w:type="paragraph" w:customStyle="1" w:styleId="l5tpr">
    <w:name w:val="l5tpr"/>
    <w:basedOn w:val="Normal"/>
    <w:rsid w:val="0089414E"/>
    <w:pPr>
      <w:spacing w:before="100" w:beforeAutospacing="1" w:after="100" w:afterAutospacing="1" w:line="240" w:lineRule="auto"/>
    </w:pPr>
    <w:rPr>
      <w:rFonts w:ascii="Times New Roman" w:eastAsia="Times New Roman" w:hAnsi="Times New Roman" w:cs="Times New Roman"/>
      <w:b/>
      <w:bCs/>
      <w:color w:val="A52A2A"/>
      <w:sz w:val="24"/>
      <w:szCs w:val="24"/>
      <w:lang w:val="en-US"/>
    </w:rPr>
  </w:style>
  <w:style w:type="paragraph" w:customStyle="1" w:styleId="l5tit">
    <w:name w:val="l5tit"/>
    <w:basedOn w:val="Normal"/>
    <w:rsid w:val="0089414E"/>
    <w:pPr>
      <w:spacing w:before="100" w:beforeAutospacing="1" w:after="100" w:afterAutospacing="1" w:line="240" w:lineRule="auto"/>
    </w:pPr>
    <w:rPr>
      <w:rFonts w:ascii="Times New Roman" w:eastAsia="Times New Roman" w:hAnsi="Times New Roman" w:cs="Times New Roman"/>
      <w:b/>
      <w:bCs/>
      <w:color w:val="A52A2A"/>
      <w:sz w:val="24"/>
      <w:szCs w:val="24"/>
      <w:lang w:val="en-US"/>
    </w:rPr>
  </w:style>
  <w:style w:type="paragraph" w:customStyle="1" w:styleId="l5sec">
    <w:name w:val="l5sec"/>
    <w:basedOn w:val="Normal"/>
    <w:rsid w:val="0089414E"/>
    <w:pPr>
      <w:spacing w:before="100" w:beforeAutospacing="1" w:after="100" w:afterAutospacing="1" w:line="240" w:lineRule="auto"/>
    </w:pPr>
    <w:rPr>
      <w:rFonts w:ascii="Times New Roman" w:eastAsia="Times New Roman" w:hAnsi="Times New Roman" w:cs="Times New Roman"/>
      <w:b/>
      <w:bCs/>
      <w:color w:val="808080"/>
      <w:sz w:val="24"/>
      <w:szCs w:val="24"/>
      <w:lang w:val="en-US"/>
    </w:rPr>
  </w:style>
  <w:style w:type="paragraph" w:customStyle="1" w:styleId="l5sub">
    <w:name w:val="l5sub"/>
    <w:basedOn w:val="Normal"/>
    <w:rsid w:val="0089414E"/>
    <w:pPr>
      <w:spacing w:before="100" w:beforeAutospacing="1" w:after="100" w:afterAutospacing="1" w:line="240" w:lineRule="auto"/>
    </w:pPr>
    <w:rPr>
      <w:rFonts w:ascii="Times New Roman" w:eastAsia="Times New Roman" w:hAnsi="Times New Roman" w:cs="Times New Roman"/>
      <w:b/>
      <w:bCs/>
      <w:color w:val="808080"/>
      <w:sz w:val="24"/>
      <w:szCs w:val="24"/>
      <w:lang w:val="en-US"/>
    </w:rPr>
  </w:style>
  <w:style w:type="paragraph" w:customStyle="1" w:styleId="l5reg">
    <w:name w:val="l5reg"/>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rg">
    <w:name w:val="l5prg"/>
    <w:basedOn w:val="Normal"/>
    <w:rsid w:val="0089414E"/>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l5prgaplicareblock">
    <w:name w:val="l5prgaplicareblock"/>
    <w:basedOn w:val="Normal"/>
    <w:rsid w:val="0089414E"/>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lang w:val="en-US"/>
    </w:rPr>
  </w:style>
  <w:style w:type="paragraph" w:customStyle="1" w:styleId="l5prgaplicare">
    <w:name w:val="l5prgaplicare"/>
    <w:basedOn w:val="Normal"/>
    <w:rsid w:val="0089414E"/>
    <w:pPr>
      <w:spacing w:before="100" w:beforeAutospacing="1" w:after="100" w:afterAutospacing="1" w:line="240" w:lineRule="auto"/>
      <w:ind w:left="45" w:right="45"/>
    </w:pPr>
    <w:rPr>
      <w:rFonts w:ascii="Times New Roman" w:eastAsia="Times New Roman" w:hAnsi="Times New Roman" w:cs="Times New Roman"/>
      <w:i/>
      <w:iCs/>
      <w:color w:val="3B5F7C"/>
      <w:lang w:val="en-US"/>
    </w:rPr>
  </w:style>
  <w:style w:type="paragraph" w:customStyle="1" w:styleId="l5prgaplicarer">
    <w:name w:val="l5prgaplicare_r"/>
    <w:basedOn w:val="Normal"/>
    <w:rsid w:val="0089414E"/>
    <w:pPr>
      <w:spacing w:before="100" w:beforeAutospacing="1" w:after="100" w:afterAutospacing="1" w:line="240" w:lineRule="auto"/>
    </w:pPr>
    <w:rPr>
      <w:rFonts w:ascii="Times New Roman" w:eastAsia="Times New Roman" w:hAnsi="Times New Roman" w:cs="Times New Roman"/>
      <w:i/>
      <w:iCs/>
      <w:color w:val="8BADC8"/>
      <w:lang w:val="en-US"/>
    </w:rPr>
  </w:style>
  <w:style w:type="paragraph" w:customStyle="1" w:styleId="l5prgaplicarered">
    <w:name w:val="l5prgaplicare_red"/>
    <w:basedOn w:val="Normal"/>
    <w:rsid w:val="0089414E"/>
    <w:pPr>
      <w:spacing w:before="100" w:beforeAutospacing="1" w:after="100" w:afterAutospacing="1" w:line="240" w:lineRule="auto"/>
    </w:pPr>
    <w:rPr>
      <w:rFonts w:ascii="Times New Roman" w:eastAsia="Times New Roman" w:hAnsi="Times New Roman" w:cs="Times New Roman"/>
      <w:i/>
      <w:iCs/>
      <w:color w:val="AF5687"/>
      <w:lang w:val="en-US"/>
    </w:rPr>
  </w:style>
  <w:style w:type="paragraph" w:customStyle="1" w:styleId="l5comaplicare">
    <w:name w:val="l5com_aplicare"/>
    <w:basedOn w:val="Normal"/>
    <w:rsid w:val="0089414E"/>
    <w:pPr>
      <w:spacing w:before="100" w:beforeAutospacing="1" w:after="100" w:afterAutospacing="1" w:line="240" w:lineRule="auto"/>
    </w:pPr>
    <w:rPr>
      <w:rFonts w:ascii="Times New Roman" w:eastAsia="Times New Roman" w:hAnsi="Times New Roman" w:cs="Times New Roman"/>
      <w:i/>
      <w:iCs/>
      <w:color w:val="CFDDE8"/>
      <w:lang w:val="en-US"/>
    </w:rPr>
  </w:style>
  <w:style w:type="paragraph" w:customStyle="1" w:styleId="l5pct">
    <w:name w:val="l5pct"/>
    <w:basedOn w:val="Normal"/>
    <w:rsid w:val="0089414E"/>
    <w:pPr>
      <w:spacing w:before="100" w:beforeAutospacing="1" w:after="100" w:afterAutospacing="1" w:line="240" w:lineRule="auto"/>
    </w:pPr>
    <w:rPr>
      <w:rFonts w:ascii="Times New Roman" w:eastAsia="Times New Roman" w:hAnsi="Times New Roman" w:cs="Times New Roman"/>
      <w:b/>
      <w:bCs/>
      <w:color w:val="000080"/>
      <w:sz w:val="24"/>
      <w:szCs w:val="24"/>
      <w:lang w:val="en-US"/>
    </w:rPr>
  </w:style>
  <w:style w:type="paragraph" w:customStyle="1" w:styleId="l5lit">
    <w:name w:val="l5lit"/>
    <w:basedOn w:val="Normal"/>
    <w:rsid w:val="0089414E"/>
    <w:pPr>
      <w:spacing w:before="100" w:beforeAutospacing="1" w:after="100" w:afterAutospacing="1" w:line="240" w:lineRule="auto"/>
    </w:pPr>
    <w:rPr>
      <w:rFonts w:ascii="Times New Roman" w:eastAsia="Times New Roman" w:hAnsi="Times New Roman" w:cs="Times New Roman"/>
      <w:b/>
      <w:bCs/>
      <w:color w:val="808000"/>
      <w:sz w:val="24"/>
      <w:szCs w:val="24"/>
      <w:lang w:val="en-US"/>
    </w:rPr>
  </w:style>
  <w:style w:type="paragraph" w:customStyle="1" w:styleId="l5lin">
    <w:name w:val="l5lin"/>
    <w:basedOn w:val="Normal"/>
    <w:rsid w:val="0089414E"/>
    <w:pPr>
      <w:spacing w:before="100" w:beforeAutospacing="1" w:after="100" w:afterAutospacing="1" w:line="240" w:lineRule="auto"/>
    </w:pPr>
    <w:rPr>
      <w:rFonts w:ascii="Times New Roman" w:eastAsia="Times New Roman" w:hAnsi="Times New Roman" w:cs="Times New Roman"/>
      <w:b/>
      <w:bCs/>
      <w:color w:val="C0C0C0"/>
      <w:sz w:val="24"/>
      <w:szCs w:val="24"/>
      <w:lang w:val="en-US"/>
    </w:rPr>
  </w:style>
  <w:style w:type="paragraph" w:customStyle="1" w:styleId="l5tab">
    <w:name w:val="l5tab"/>
    <w:basedOn w:val="Normal"/>
    <w:rsid w:val="0089414E"/>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ttt">
    <w:name w:val="l5ttt"/>
    <w:basedOn w:val="Normal"/>
    <w:rsid w:val="0089414E"/>
    <w:pPr>
      <w:spacing w:before="100" w:beforeAutospacing="1" w:after="100" w:afterAutospacing="1" w:line="240" w:lineRule="auto"/>
    </w:pPr>
    <w:rPr>
      <w:rFonts w:ascii="Times New Roman" w:eastAsia="Times New Roman" w:hAnsi="Times New Roman" w:cs="Times New Roman"/>
      <w:b/>
      <w:bCs/>
      <w:color w:val="FF6347"/>
      <w:sz w:val="24"/>
      <w:szCs w:val="24"/>
      <w:lang w:val="en-US"/>
    </w:rPr>
  </w:style>
  <w:style w:type="paragraph" w:customStyle="1" w:styleId="l5aln">
    <w:name w:val="l5aln"/>
    <w:basedOn w:val="Normal"/>
    <w:rsid w:val="0089414E"/>
    <w:pPr>
      <w:spacing w:before="100" w:beforeAutospacing="1" w:after="100" w:afterAutospacing="1" w:line="240" w:lineRule="auto"/>
    </w:pPr>
    <w:rPr>
      <w:rFonts w:ascii="Times New Roman" w:eastAsia="Times New Roman" w:hAnsi="Times New Roman" w:cs="Times New Roman"/>
      <w:b/>
      <w:bCs/>
      <w:color w:val="FF7F50"/>
      <w:sz w:val="24"/>
      <w:szCs w:val="24"/>
      <w:lang w:val="en-US"/>
    </w:rPr>
  </w:style>
  <w:style w:type="paragraph" w:customStyle="1" w:styleId="l5sbp">
    <w:name w:val="l5sbp"/>
    <w:basedOn w:val="Normal"/>
    <w:rsid w:val="0089414E"/>
    <w:pPr>
      <w:spacing w:before="100" w:beforeAutospacing="1" w:after="100" w:afterAutospacing="1" w:line="240" w:lineRule="auto"/>
    </w:pPr>
    <w:rPr>
      <w:rFonts w:ascii="Times New Roman" w:eastAsia="Times New Roman" w:hAnsi="Times New Roman" w:cs="Times New Roman"/>
      <w:b/>
      <w:bCs/>
      <w:color w:val="FF7F50"/>
      <w:sz w:val="24"/>
      <w:szCs w:val="24"/>
      <w:lang w:val="en-US"/>
    </w:rPr>
  </w:style>
  <w:style w:type="paragraph" w:customStyle="1" w:styleId="l5rnd">
    <w:name w:val="l5rnd"/>
    <w:basedOn w:val="Normal"/>
    <w:rsid w:val="0089414E"/>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ghi">
    <w:name w:val="l5ghi"/>
    <w:basedOn w:val="Normal"/>
    <w:rsid w:val="0089414E"/>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l5unk">
    <w:name w:val="l5unk"/>
    <w:basedOn w:val="Normal"/>
    <w:rsid w:val="0089414E"/>
    <w:pPr>
      <w:spacing w:before="100" w:beforeAutospacing="1" w:after="100" w:afterAutospacing="1" w:line="240" w:lineRule="auto"/>
    </w:pPr>
    <w:rPr>
      <w:rFonts w:ascii="Times New Roman" w:eastAsia="Times New Roman" w:hAnsi="Times New Roman" w:cs="Times New Roman"/>
      <w:b/>
      <w:bCs/>
      <w:color w:val="FF00FF"/>
      <w:sz w:val="24"/>
      <w:szCs w:val="24"/>
      <w:lang w:val="en-US"/>
    </w:rPr>
  </w:style>
  <w:style w:type="paragraph" w:customStyle="1" w:styleId="l5tbl">
    <w:name w:val="l5tbl"/>
    <w:basedOn w:val="Normal"/>
    <w:rsid w:val="0089414E"/>
    <w:pPr>
      <w:shd w:val="clear" w:color="auto" w:fill="F0F5F5"/>
      <w:spacing w:after="15" w:line="240" w:lineRule="auto"/>
    </w:pPr>
    <w:rPr>
      <w:rFonts w:ascii="Times New Roman" w:eastAsia="Times New Roman" w:hAnsi="Times New Roman" w:cs="Times New Roman"/>
      <w:sz w:val="24"/>
      <w:szCs w:val="24"/>
      <w:lang w:val="en-US"/>
    </w:rPr>
  </w:style>
  <w:style w:type="paragraph" w:customStyle="1" w:styleId="l5sep">
    <w:name w:val="l5sep"/>
    <w:basedOn w:val="Normal"/>
    <w:rsid w:val="0089414E"/>
    <w:pPr>
      <w:shd w:val="clear" w:color="auto" w:fill="A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
    <w:name w:val="l5lnt"/>
    <w:basedOn w:val="Normal"/>
    <w:rsid w:val="0089414E"/>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
    <w:name w:val="l5bul"/>
    <w:basedOn w:val="Normal"/>
    <w:rsid w:val="0089414E"/>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com">
    <w:name w:val="l5com"/>
    <w:basedOn w:val="Normal"/>
    <w:rsid w:val="0089414E"/>
    <w:pPr>
      <w:spacing w:before="100" w:beforeAutospacing="1" w:after="100" w:afterAutospacing="1" w:line="240" w:lineRule="auto"/>
    </w:pPr>
    <w:rPr>
      <w:rFonts w:ascii="Tahoma" w:eastAsia="Times New Roman" w:hAnsi="Tahoma" w:cs="Tahoma"/>
      <w:i/>
      <w:iCs/>
      <w:color w:val="339966"/>
      <w:lang w:val="en-US"/>
    </w:rPr>
  </w:style>
  <w:style w:type="paragraph" w:customStyle="1" w:styleId="l5commark">
    <w:name w:val="l5com_mark"/>
    <w:basedOn w:val="Normal"/>
    <w:rsid w:val="0089414E"/>
    <w:pPr>
      <w:shd w:val="clear" w:color="auto" w:fill="EDD38C"/>
      <w:spacing w:before="100" w:beforeAutospacing="1" w:after="100" w:afterAutospacing="1" w:line="240" w:lineRule="auto"/>
    </w:pPr>
    <w:rPr>
      <w:rFonts w:ascii="Tahoma" w:eastAsia="Times New Roman" w:hAnsi="Tahoma" w:cs="Tahoma"/>
      <w:i/>
      <w:iCs/>
      <w:color w:val="000000"/>
      <w:lang w:val="en-US"/>
    </w:rPr>
  </w:style>
  <w:style w:type="paragraph" w:customStyle="1" w:styleId="l5comaplicare0">
    <w:name w:val="l5comaplicare"/>
    <w:basedOn w:val="Normal"/>
    <w:rsid w:val="0089414E"/>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l5comaplicarer">
    <w:name w:val="l5comaplicare_r"/>
    <w:basedOn w:val="Normal"/>
    <w:rsid w:val="0089414E"/>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l5def">
    <w:name w:val="l5def"/>
    <w:basedOn w:val="Normal"/>
    <w:rsid w:val="0089414E"/>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l5defmark">
    <w:name w:val="l5def_mark"/>
    <w:basedOn w:val="Normal"/>
    <w:rsid w:val="0089414E"/>
    <w:pPr>
      <w:shd w:val="clear" w:color="auto" w:fill="C6DFA9"/>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l5expl">
    <w:name w:val="l5expl"/>
    <w:basedOn w:val="Normal"/>
    <w:rsid w:val="0089414E"/>
    <w:pPr>
      <w:spacing w:before="100" w:beforeAutospacing="1" w:after="100" w:afterAutospacing="1" w:line="240" w:lineRule="auto"/>
    </w:pPr>
    <w:rPr>
      <w:rFonts w:ascii="Arial" w:eastAsia="Times New Roman" w:hAnsi="Arial" w:cs="Arial"/>
      <w:i/>
      <w:iCs/>
      <w:color w:val="732C7B"/>
      <w:sz w:val="26"/>
      <w:szCs w:val="26"/>
      <w:lang w:val="en-US"/>
    </w:rPr>
  </w:style>
  <w:style w:type="paragraph" w:customStyle="1" w:styleId="l5comexp">
    <w:name w:val="l5comexp"/>
    <w:basedOn w:val="Normal"/>
    <w:rsid w:val="0089414E"/>
    <w:pPr>
      <w:spacing w:before="100" w:beforeAutospacing="1" w:after="100" w:afterAutospacing="1" w:line="240" w:lineRule="auto"/>
    </w:pPr>
    <w:rPr>
      <w:rFonts w:ascii="Times New Roman" w:eastAsia="Times New Roman" w:hAnsi="Times New Roman" w:cs="Times New Roman"/>
      <w:color w:val="3B5F7C"/>
      <w:sz w:val="26"/>
      <w:szCs w:val="26"/>
      <w:lang w:val="en-US"/>
    </w:rPr>
  </w:style>
  <w:style w:type="paragraph" w:customStyle="1" w:styleId="l5semr">
    <w:name w:val="l5sem_r"/>
    <w:basedOn w:val="Normal"/>
    <w:rsid w:val="0089414E"/>
    <w:pPr>
      <w:spacing w:before="100" w:beforeAutospacing="1" w:after="100" w:afterAutospacing="1" w:line="240" w:lineRule="auto"/>
    </w:pPr>
    <w:rPr>
      <w:rFonts w:ascii="Times New Roman" w:eastAsia="Times New Roman" w:hAnsi="Times New Roman" w:cs="Times New Roman"/>
      <w:i/>
      <w:iCs/>
      <w:color w:val="A0A0A0"/>
      <w:sz w:val="24"/>
      <w:szCs w:val="24"/>
      <w:lang w:val="en-US"/>
    </w:rPr>
  </w:style>
  <w:style w:type="paragraph" w:customStyle="1" w:styleId="l5notr">
    <w:name w:val="l5not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ntlr">
    <w:name w:val="l5ntl_r"/>
    <w:basedOn w:val="Normal"/>
    <w:rsid w:val="0089414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r">
    <w:name w:val="l5art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capr">
    <w:name w:val="l5cap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nxr">
    <w:name w:val="l5anx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nvr">
    <w:name w:val="l5anv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carr">
    <w:name w:val="l5car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arr">
    <w:name w:val="l5par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prr">
    <w:name w:val="l5tpr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itr">
    <w:name w:val="l5tit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ecr">
    <w:name w:val="l5sec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ubr">
    <w:name w:val="l5sub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egr">
    <w:name w:val="l5reg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rgr">
    <w:name w:val="l5prg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ctr">
    <w:name w:val="l5pct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litr">
    <w:name w:val="l5lit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linr">
    <w:name w:val="l5lin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notr0">
    <w:name w:val="l5_not_r"/>
    <w:basedOn w:val="Normal"/>
    <w:rsid w:val="0089414E"/>
    <w:pPr>
      <w:shd w:val="clear" w:color="auto" w:fill="E0E0F0"/>
      <w:spacing w:before="100" w:beforeAutospacing="1" w:after="100" w:afterAutospacing="1" w:line="240" w:lineRule="auto"/>
    </w:pPr>
    <w:rPr>
      <w:rFonts w:ascii="Times New Roman" w:eastAsia="Times New Roman" w:hAnsi="Times New Roman" w:cs="Times New Roman"/>
      <w:color w:val="A0A0A0"/>
      <w:sz w:val="24"/>
      <w:szCs w:val="24"/>
      <w:lang w:val="en-US"/>
    </w:rPr>
  </w:style>
  <w:style w:type="paragraph" w:customStyle="1" w:styleId="l5tabr">
    <w:name w:val="l5tab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ttr">
    <w:name w:val="l5ttt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lnr">
    <w:name w:val="l5aln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bpr">
    <w:name w:val="l5sbp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ndr">
    <w:name w:val="l5rnd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ghir">
    <w:name w:val="l5ghi_r"/>
    <w:basedOn w:val="Normal"/>
    <w:rsid w:val="0089414E"/>
    <w:pPr>
      <w:spacing w:before="100" w:beforeAutospacing="1" w:after="100" w:afterAutospacing="1" w:line="240" w:lineRule="auto"/>
    </w:pPr>
    <w:rPr>
      <w:rFonts w:ascii="Times New Roman" w:eastAsia="Times New Roman" w:hAnsi="Times New Roman" w:cs="Times New Roman"/>
      <w:color w:val="A0A0A0"/>
      <w:sz w:val="26"/>
      <w:szCs w:val="26"/>
      <w:lang w:val="en-US"/>
    </w:rPr>
  </w:style>
  <w:style w:type="paragraph" w:customStyle="1" w:styleId="l5unkr">
    <w:name w:val="l5unk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blr">
    <w:name w:val="l5tbl_r"/>
    <w:basedOn w:val="Normal"/>
    <w:rsid w:val="0089414E"/>
    <w:pPr>
      <w:spacing w:after="15" w:line="240" w:lineRule="auto"/>
    </w:pPr>
    <w:rPr>
      <w:rFonts w:ascii="Times New Roman" w:eastAsia="Times New Roman" w:hAnsi="Times New Roman" w:cs="Times New Roman"/>
      <w:color w:val="A0A0A0"/>
      <w:sz w:val="24"/>
      <w:szCs w:val="24"/>
      <w:lang w:val="en-US"/>
    </w:rPr>
  </w:style>
  <w:style w:type="paragraph" w:customStyle="1" w:styleId="l5sepr">
    <w:name w:val="l5sep_r"/>
    <w:basedOn w:val="Normal"/>
    <w:rsid w:val="008941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r">
    <w:name w:val="l5lnt_r"/>
    <w:basedOn w:val="Normal"/>
    <w:rsid w:val="0089414E"/>
    <w:pPr>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r">
    <w:name w:val="l5bul_r"/>
    <w:basedOn w:val="Normal"/>
    <w:rsid w:val="0089414E"/>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
    <w:name w:val="l5_r"/>
    <w:basedOn w:val="Normal"/>
    <w:rsid w:val="0089414E"/>
    <w:pPr>
      <w:spacing w:before="100" w:beforeAutospacing="1" w:after="100" w:afterAutospacing="1" w:line="240" w:lineRule="auto"/>
    </w:pPr>
    <w:rPr>
      <w:rFonts w:ascii="Times New Roman" w:eastAsia="Times New Roman" w:hAnsi="Times New Roman" w:cs="Times New Roman"/>
      <w:color w:val="999999"/>
      <w:sz w:val="26"/>
      <w:szCs w:val="26"/>
      <w:lang w:val="en-US"/>
    </w:rPr>
  </w:style>
  <w:style w:type="paragraph" w:customStyle="1" w:styleId="l5tlur">
    <w:name w:val="l5tlu_r"/>
    <w:basedOn w:val="Normal"/>
    <w:rsid w:val="0089414E"/>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lang w:val="en-US"/>
    </w:rPr>
  </w:style>
  <w:style w:type="paragraph" w:customStyle="1" w:styleId="l5comr">
    <w:name w:val="l5com_r"/>
    <w:basedOn w:val="Normal"/>
    <w:rsid w:val="0089414E"/>
    <w:pPr>
      <w:spacing w:before="100" w:beforeAutospacing="1" w:after="100" w:afterAutospacing="1" w:line="240" w:lineRule="auto"/>
    </w:pPr>
    <w:rPr>
      <w:rFonts w:ascii="Times New Roman" w:eastAsia="Times New Roman" w:hAnsi="Times New Roman" w:cs="Times New Roman"/>
      <w:color w:val="A00000"/>
      <w:lang w:val="en-US"/>
    </w:rPr>
  </w:style>
  <w:style w:type="paragraph" w:customStyle="1" w:styleId="l5umrel">
    <w:name w:val="l5umrel"/>
    <w:basedOn w:val="Normal"/>
    <w:rsid w:val="0089414E"/>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backreset">
    <w:name w:val="l5back_reset"/>
    <w:basedOn w:val="Normal"/>
    <w:rsid w:val="0089414E"/>
    <w:pP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prmred">
    <w:name w:val="l5prm_red"/>
    <w:basedOn w:val="Normal"/>
    <w:rsid w:val="0089414E"/>
    <w:pPr>
      <w:spacing w:before="100" w:beforeAutospacing="1" w:after="100" w:afterAutospacing="1" w:line="240" w:lineRule="auto"/>
    </w:pPr>
    <w:rPr>
      <w:rFonts w:ascii="Times New Roman" w:eastAsia="Times New Roman" w:hAnsi="Times New Roman" w:cs="Times New Roman"/>
      <w:i/>
      <w:iCs/>
      <w:color w:val="FF0000"/>
      <w:sz w:val="26"/>
      <w:szCs w:val="26"/>
      <w:lang w:val="en-US"/>
    </w:rPr>
  </w:style>
  <w:style w:type="paragraph" w:customStyle="1" w:styleId="l5semred">
    <w:name w:val="l5sem_red"/>
    <w:basedOn w:val="Normal"/>
    <w:rsid w:val="0089414E"/>
    <w:pPr>
      <w:spacing w:before="100" w:beforeAutospacing="1" w:after="100" w:afterAutospacing="1" w:line="240" w:lineRule="auto"/>
    </w:pPr>
    <w:rPr>
      <w:rFonts w:ascii="Times New Roman" w:eastAsia="Times New Roman" w:hAnsi="Times New Roman" w:cs="Times New Roman"/>
      <w:i/>
      <w:iCs/>
      <w:color w:val="FF0000"/>
      <w:sz w:val="24"/>
      <w:szCs w:val="24"/>
      <w:lang w:val="en-US"/>
    </w:rPr>
  </w:style>
  <w:style w:type="paragraph" w:customStyle="1" w:styleId="l5notred">
    <w:name w:val="l5not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ntlred">
    <w:name w:val="l5ntl_red"/>
    <w:basedOn w:val="Normal"/>
    <w:rsid w:val="0089414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red">
    <w:name w:val="l5art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capred">
    <w:name w:val="l5cap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anxred">
    <w:name w:val="l5anx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anvred">
    <w:name w:val="l5anv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carred">
    <w:name w:val="l5car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arred">
    <w:name w:val="l5par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prred">
    <w:name w:val="l5tpr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itred">
    <w:name w:val="l5tit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ecred">
    <w:name w:val="l5sec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ubred">
    <w:name w:val="l5sub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egred">
    <w:name w:val="l5reg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rgred">
    <w:name w:val="l5prg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ctred">
    <w:name w:val="l5pct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litred">
    <w:name w:val="l5lit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linred">
    <w:name w:val="l5lin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notred0">
    <w:name w:val="l5_not_red"/>
    <w:basedOn w:val="Normal"/>
    <w:rsid w:val="0089414E"/>
    <w:pPr>
      <w:shd w:val="clear" w:color="auto" w:fill="E0E0F0"/>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l5tabred">
    <w:name w:val="l5tab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ttred">
    <w:name w:val="l5ttt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alnred">
    <w:name w:val="l5aln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bpred">
    <w:name w:val="l5sbp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ndred">
    <w:name w:val="l5rnd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ghired">
    <w:name w:val="l5ghi_red"/>
    <w:basedOn w:val="Normal"/>
    <w:rsid w:val="0089414E"/>
    <w:pPr>
      <w:spacing w:before="100" w:beforeAutospacing="1" w:after="100" w:afterAutospacing="1" w:line="240" w:lineRule="auto"/>
    </w:pPr>
    <w:rPr>
      <w:rFonts w:ascii="Times New Roman" w:eastAsia="Times New Roman" w:hAnsi="Times New Roman" w:cs="Times New Roman"/>
      <w:color w:val="FF0000"/>
      <w:sz w:val="26"/>
      <w:szCs w:val="26"/>
      <w:lang w:val="en-US"/>
    </w:rPr>
  </w:style>
  <w:style w:type="paragraph" w:customStyle="1" w:styleId="l5unkred">
    <w:name w:val="l5unk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blred">
    <w:name w:val="l5tbl_red"/>
    <w:basedOn w:val="Normal"/>
    <w:rsid w:val="0089414E"/>
    <w:pPr>
      <w:spacing w:after="15" w:line="240" w:lineRule="auto"/>
    </w:pPr>
    <w:rPr>
      <w:rFonts w:ascii="Times New Roman" w:eastAsia="Times New Roman" w:hAnsi="Times New Roman" w:cs="Times New Roman"/>
      <w:color w:val="FF0000"/>
      <w:sz w:val="24"/>
      <w:szCs w:val="24"/>
      <w:lang w:val="en-US"/>
    </w:rPr>
  </w:style>
  <w:style w:type="paragraph" w:customStyle="1" w:styleId="l5sepred">
    <w:name w:val="l5sep_red"/>
    <w:basedOn w:val="Normal"/>
    <w:rsid w:val="008941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red">
    <w:name w:val="l5lnt_red"/>
    <w:basedOn w:val="Normal"/>
    <w:rsid w:val="0089414E"/>
    <w:pPr>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red">
    <w:name w:val="l5bul_red"/>
    <w:basedOn w:val="Normal"/>
    <w:rsid w:val="0089414E"/>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ed">
    <w:name w:val="l5_red"/>
    <w:basedOn w:val="Normal"/>
    <w:rsid w:val="0089414E"/>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l5comred">
    <w:name w:val="l5com_red"/>
    <w:basedOn w:val="Normal"/>
    <w:rsid w:val="0089414E"/>
    <w:pPr>
      <w:spacing w:before="100" w:beforeAutospacing="1" w:after="100" w:afterAutospacing="1" w:line="240" w:lineRule="auto"/>
    </w:pPr>
    <w:rPr>
      <w:rFonts w:ascii="Times New Roman" w:eastAsia="Times New Roman" w:hAnsi="Times New Roman" w:cs="Times New Roman"/>
      <w:color w:val="FF0000"/>
      <w:lang w:val="en-US"/>
    </w:rPr>
  </w:style>
  <w:style w:type="paragraph" w:customStyle="1" w:styleId="l5sta">
    <w:name w:val="l5sta"/>
    <w:basedOn w:val="Normal"/>
    <w:rsid w:val="0089414E"/>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5stamod">
    <w:name w:val="l5sta_mod"/>
    <w:basedOn w:val="Normal"/>
    <w:rsid w:val="0089414E"/>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lang w:val="en-US"/>
    </w:rPr>
  </w:style>
  <w:style w:type="paragraph" w:customStyle="1" w:styleId="l5staabr">
    <w:name w:val="l5sta_abr"/>
    <w:basedOn w:val="Normal"/>
    <w:rsid w:val="0089414E"/>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lang w:val="en-US"/>
    </w:rPr>
  </w:style>
  <w:style w:type="paragraph" w:customStyle="1" w:styleId="l5stanfo">
    <w:name w:val="l5sta_nfo"/>
    <w:basedOn w:val="Normal"/>
    <w:rsid w:val="0089414E"/>
    <w:pPr>
      <w:shd w:val="clear" w:color="auto" w:fill="0000E0"/>
      <w:spacing w:before="100" w:beforeAutospacing="1" w:after="30" w:line="240" w:lineRule="auto"/>
    </w:pPr>
    <w:rPr>
      <w:rFonts w:ascii="Times New Roman" w:eastAsia="Times New Roman" w:hAnsi="Times New Roman" w:cs="Times New Roman"/>
      <w:b/>
      <w:bCs/>
      <w:color w:val="FFFFFF"/>
      <w:sz w:val="17"/>
      <w:szCs w:val="17"/>
      <w:lang w:val="en-US"/>
    </w:rPr>
  </w:style>
  <w:style w:type="paragraph" w:customStyle="1" w:styleId="l5not0">
    <w:name w:val="l5_not"/>
    <w:basedOn w:val="Normal"/>
    <w:rsid w:val="0089414E"/>
    <w:pPr>
      <w:shd w:val="clear" w:color="auto" w:fill="E0E0F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ntl0">
    <w:name w:val="l5_ntl"/>
    <w:basedOn w:val="Normal"/>
    <w:rsid w:val="0089414E"/>
    <w:pPr>
      <w:shd w:val="clear" w:color="auto" w:fill="E0E0F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ghi0">
    <w:name w:val="l5_ghi"/>
    <w:basedOn w:val="Normal"/>
    <w:rsid w:val="0089414E"/>
    <w:pPr>
      <w:shd w:val="clear" w:color="auto" w:fill="E0E0F0"/>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l5marcajrelatiion">
    <w:name w:val="l5marcaj_relatii_on"/>
    <w:basedOn w:val="Normal"/>
    <w:rsid w:val="0089414E"/>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5marcajrelatiioff">
    <w:name w:val="l5marcaj_relatii_off"/>
    <w:basedOn w:val="Normal"/>
    <w:rsid w:val="0089414E"/>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l5r1">
    <w:name w:val="l5_r1"/>
    <w:basedOn w:val="DefaultParagraphFont"/>
    <w:rsid w:val="0089414E"/>
    <w:rPr>
      <w:b w:val="0"/>
      <w:bCs w:val="0"/>
      <w:i w:val="0"/>
      <w:iCs w:val="0"/>
      <w:strike w:val="0"/>
      <w:dstrike w:val="0"/>
      <w:color w:val="999999"/>
      <w:sz w:val="26"/>
      <w:szCs w:val="26"/>
      <w:u w:val="none"/>
      <w:effect w:val="none"/>
    </w:rPr>
  </w:style>
  <w:style w:type="character" w:customStyle="1" w:styleId="l5red1">
    <w:name w:val="l5_red1"/>
    <w:basedOn w:val="DefaultParagraphFont"/>
    <w:rsid w:val="0089414E"/>
    <w:rPr>
      <w:b w:val="0"/>
      <w:bCs w:val="0"/>
      <w:i w:val="0"/>
      <w:iCs w:val="0"/>
      <w:strike w:val="0"/>
      <w:dstrike w:val="0"/>
      <w:color w:val="FF0000"/>
      <w:u w:val="none"/>
      <w:effect w:val="none"/>
      <w:shd w:val="clear" w:color="auto" w:fill="auto"/>
    </w:rPr>
  </w:style>
  <w:style w:type="character" w:customStyle="1" w:styleId="l5r2">
    <w:name w:val="l5_r2"/>
    <w:basedOn w:val="DefaultParagraphFont"/>
    <w:rsid w:val="0089414E"/>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basedOn w:val="DefaultParagraphFont"/>
    <w:rsid w:val="0089414E"/>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5tlu1">
    <w:name w:val="l5tlu1"/>
    <w:basedOn w:val="DefaultParagraphFont"/>
    <w:rsid w:val="0089414E"/>
    <w:rPr>
      <w:b/>
      <w:bCs/>
      <w:color w:val="000000"/>
      <w:sz w:val="32"/>
      <w:szCs w:val="32"/>
    </w:rPr>
  </w:style>
  <w:style w:type="character" w:customStyle="1" w:styleId="l5expl1">
    <w:name w:val="l5expl1"/>
    <w:basedOn w:val="DefaultParagraphFont"/>
    <w:rsid w:val="0089414E"/>
    <w:rPr>
      <w:rFonts w:ascii="Arial" w:hAnsi="Arial" w:cs="Arial" w:hint="default"/>
      <w:i/>
      <w:iCs/>
      <w:color w:val="732C7B"/>
      <w:sz w:val="26"/>
      <w:szCs w:val="26"/>
    </w:rPr>
  </w:style>
  <w:style w:type="character" w:customStyle="1" w:styleId="l5expl2">
    <w:name w:val="l5expl2"/>
    <w:basedOn w:val="DefaultParagraphFont"/>
    <w:rsid w:val="0089414E"/>
    <w:rPr>
      <w:rFonts w:ascii="Arial" w:hAnsi="Arial" w:cs="Arial" w:hint="default"/>
      <w:i/>
      <w:iCs/>
      <w:color w:val="732C7B"/>
      <w:sz w:val="26"/>
      <w:szCs w:val="26"/>
    </w:rPr>
  </w:style>
  <w:style w:type="character" w:customStyle="1" w:styleId="l5prm1">
    <w:name w:val="l5prm1"/>
    <w:basedOn w:val="DefaultParagraphFont"/>
    <w:rsid w:val="0089414E"/>
    <w:rPr>
      <w:i/>
      <w:iCs/>
      <w:color w:val="000000"/>
      <w:sz w:val="26"/>
      <w:szCs w:val="26"/>
    </w:rPr>
  </w:style>
  <w:style w:type="character" w:customStyle="1" w:styleId="l5prm2">
    <w:name w:val="l5prm2"/>
    <w:basedOn w:val="DefaultParagraphFont"/>
    <w:rsid w:val="0089414E"/>
    <w:rPr>
      <w:i/>
      <w:iCs/>
      <w:color w:val="000000"/>
      <w:sz w:val="26"/>
      <w:szCs w:val="26"/>
    </w:rPr>
  </w:style>
  <w:style w:type="character" w:customStyle="1" w:styleId="l5def1">
    <w:name w:val="l5def1"/>
    <w:basedOn w:val="DefaultParagraphFont"/>
    <w:rsid w:val="0089414E"/>
    <w:rPr>
      <w:rFonts w:ascii="Arial" w:hAnsi="Arial" w:cs="Arial" w:hint="default"/>
      <w:color w:val="000000"/>
      <w:sz w:val="26"/>
      <w:szCs w:val="26"/>
    </w:rPr>
  </w:style>
  <w:style w:type="character" w:customStyle="1" w:styleId="l5def2">
    <w:name w:val="l5def2"/>
    <w:basedOn w:val="DefaultParagraphFont"/>
    <w:rsid w:val="0089414E"/>
    <w:rPr>
      <w:rFonts w:ascii="Arial" w:hAnsi="Arial" w:cs="Arial" w:hint="default"/>
      <w:color w:val="000000"/>
      <w:sz w:val="26"/>
      <w:szCs w:val="26"/>
    </w:rPr>
  </w:style>
  <w:style w:type="character" w:customStyle="1" w:styleId="l5def3">
    <w:name w:val="l5def3"/>
    <w:basedOn w:val="DefaultParagraphFont"/>
    <w:rsid w:val="0089414E"/>
    <w:rPr>
      <w:rFonts w:ascii="Arial" w:hAnsi="Arial" w:cs="Arial" w:hint="default"/>
      <w:color w:val="000000"/>
      <w:sz w:val="26"/>
      <w:szCs w:val="26"/>
    </w:rPr>
  </w:style>
  <w:style w:type="character" w:customStyle="1" w:styleId="l5def4">
    <w:name w:val="l5def4"/>
    <w:basedOn w:val="DefaultParagraphFont"/>
    <w:rsid w:val="0089414E"/>
    <w:rPr>
      <w:rFonts w:ascii="Arial" w:hAnsi="Arial" w:cs="Arial" w:hint="default"/>
      <w:color w:val="000000"/>
      <w:sz w:val="26"/>
      <w:szCs w:val="26"/>
    </w:rPr>
  </w:style>
  <w:style w:type="character" w:customStyle="1" w:styleId="l5def5">
    <w:name w:val="l5def5"/>
    <w:basedOn w:val="DefaultParagraphFont"/>
    <w:rsid w:val="0089414E"/>
    <w:rPr>
      <w:rFonts w:ascii="Arial" w:hAnsi="Arial" w:cs="Arial" w:hint="default"/>
      <w:color w:val="000000"/>
      <w:sz w:val="26"/>
      <w:szCs w:val="26"/>
    </w:rPr>
  </w:style>
  <w:style w:type="character" w:customStyle="1" w:styleId="l5def6">
    <w:name w:val="l5def6"/>
    <w:basedOn w:val="DefaultParagraphFont"/>
    <w:rsid w:val="0089414E"/>
    <w:rPr>
      <w:rFonts w:ascii="Arial" w:hAnsi="Arial" w:cs="Arial" w:hint="default"/>
      <w:color w:val="000000"/>
      <w:sz w:val="26"/>
      <w:szCs w:val="26"/>
    </w:rPr>
  </w:style>
  <w:style w:type="character" w:customStyle="1" w:styleId="l5def7">
    <w:name w:val="l5def7"/>
    <w:basedOn w:val="DefaultParagraphFont"/>
    <w:rsid w:val="0089414E"/>
    <w:rPr>
      <w:rFonts w:ascii="Arial" w:hAnsi="Arial" w:cs="Arial" w:hint="default"/>
      <w:color w:val="000000"/>
      <w:sz w:val="26"/>
      <w:szCs w:val="26"/>
    </w:rPr>
  </w:style>
  <w:style w:type="character" w:customStyle="1" w:styleId="l5def8">
    <w:name w:val="l5def8"/>
    <w:basedOn w:val="DefaultParagraphFont"/>
    <w:rsid w:val="0089414E"/>
    <w:rPr>
      <w:rFonts w:ascii="Arial" w:hAnsi="Arial" w:cs="Arial" w:hint="default"/>
      <w:color w:val="000000"/>
      <w:sz w:val="26"/>
      <w:szCs w:val="26"/>
    </w:rPr>
  </w:style>
  <w:style w:type="character" w:customStyle="1" w:styleId="l5def9">
    <w:name w:val="l5def9"/>
    <w:basedOn w:val="DefaultParagraphFont"/>
    <w:rsid w:val="0089414E"/>
    <w:rPr>
      <w:rFonts w:ascii="Arial" w:hAnsi="Arial" w:cs="Arial" w:hint="default"/>
      <w:color w:val="000000"/>
      <w:sz w:val="26"/>
      <w:szCs w:val="26"/>
    </w:rPr>
  </w:style>
  <w:style w:type="character" w:customStyle="1" w:styleId="l5def10">
    <w:name w:val="l5def10"/>
    <w:basedOn w:val="DefaultParagraphFont"/>
    <w:rsid w:val="0089414E"/>
    <w:rPr>
      <w:rFonts w:ascii="Arial" w:hAnsi="Arial" w:cs="Arial" w:hint="default"/>
      <w:color w:val="000000"/>
      <w:sz w:val="26"/>
      <w:szCs w:val="26"/>
    </w:rPr>
  </w:style>
  <w:style w:type="character" w:customStyle="1" w:styleId="l5com1">
    <w:name w:val="l5com1"/>
    <w:basedOn w:val="DefaultParagraphFont"/>
    <w:rsid w:val="0089414E"/>
    <w:rPr>
      <w:rFonts w:ascii="Tahoma" w:hAnsi="Tahoma" w:cs="Tahoma" w:hint="default"/>
      <w:b w:val="0"/>
      <w:bCs w:val="0"/>
      <w:i/>
      <w:iCs/>
      <w:color w:val="339966"/>
      <w:sz w:val="22"/>
      <w:szCs w:val="22"/>
    </w:rPr>
  </w:style>
  <w:style w:type="character" w:customStyle="1" w:styleId="l5def11">
    <w:name w:val="l5def11"/>
    <w:basedOn w:val="DefaultParagraphFont"/>
    <w:rsid w:val="0089414E"/>
    <w:rPr>
      <w:rFonts w:ascii="Arial" w:hAnsi="Arial" w:cs="Arial" w:hint="default"/>
      <w:color w:val="000000"/>
      <w:sz w:val="26"/>
      <w:szCs w:val="26"/>
    </w:rPr>
  </w:style>
  <w:style w:type="character" w:customStyle="1" w:styleId="l5com2">
    <w:name w:val="l5com2"/>
    <w:basedOn w:val="DefaultParagraphFont"/>
    <w:rsid w:val="0089414E"/>
    <w:rPr>
      <w:rFonts w:ascii="Tahoma" w:hAnsi="Tahoma" w:cs="Tahoma" w:hint="default"/>
      <w:b w:val="0"/>
      <w:bCs w:val="0"/>
      <w:i/>
      <w:iCs/>
      <w:color w:val="339966"/>
      <w:sz w:val="22"/>
      <w:szCs w:val="22"/>
    </w:rPr>
  </w:style>
  <w:style w:type="character" w:customStyle="1" w:styleId="l5def12">
    <w:name w:val="l5def12"/>
    <w:basedOn w:val="DefaultParagraphFont"/>
    <w:rsid w:val="0089414E"/>
    <w:rPr>
      <w:rFonts w:ascii="Arial" w:hAnsi="Arial" w:cs="Arial" w:hint="default"/>
      <w:color w:val="000000"/>
      <w:sz w:val="26"/>
      <w:szCs w:val="26"/>
    </w:rPr>
  </w:style>
  <w:style w:type="character" w:customStyle="1" w:styleId="l5def13">
    <w:name w:val="l5def13"/>
    <w:basedOn w:val="DefaultParagraphFont"/>
    <w:rsid w:val="0089414E"/>
    <w:rPr>
      <w:rFonts w:ascii="Arial" w:hAnsi="Arial" w:cs="Arial" w:hint="default"/>
      <w:color w:val="000000"/>
      <w:sz w:val="26"/>
      <w:szCs w:val="26"/>
    </w:rPr>
  </w:style>
  <w:style w:type="character" w:customStyle="1" w:styleId="l5def14">
    <w:name w:val="l5def14"/>
    <w:basedOn w:val="DefaultParagraphFont"/>
    <w:rsid w:val="0089414E"/>
    <w:rPr>
      <w:rFonts w:ascii="Arial" w:hAnsi="Arial" w:cs="Arial" w:hint="default"/>
      <w:color w:val="000000"/>
      <w:sz w:val="26"/>
      <w:szCs w:val="26"/>
    </w:rPr>
  </w:style>
  <w:style w:type="character" w:customStyle="1" w:styleId="l5def15">
    <w:name w:val="l5def15"/>
    <w:basedOn w:val="DefaultParagraphFont"/>
    <w:rsid w:val="0089414E"/>
    <w:rPr>
      <w:rFonts w:ascii="Arial" w:hAnsi="Arial" w:cs="Arial" w:hint="default"/>
      <w:color w:val="000000"/>
      <w:sz w:val="26"/>
      <w:szCs w:val="26"/>
    </w:rPr>
  </w:style>
  <w:style w:type="character" w:customStyle="1" w:styleId="l5com3">
    <w:name w:val="l5com3"/>
    <w:basedOn w:val="DefaultParagraphFont"/>
    <w:rsid w:val="0089414E"/>
    <w:rPr>
      <w:rFonts w:ascii="Tahoma" w:hAnsi="Tahoma" w:cs="Tahoma" w:hint="default"/>
      <w:b w:val="0"/>
      <w:bCs w:val="0"/>
      <w:i/>
      <w:iCs/>
      <w:color w:val="339966"/>
      <w:sz w:val="22"/>
      <w:szCs w:val="22"/>
    </w:rPr>
  </w:style>
  <w:style w:type="character" w:customStyle="1" w:styleId="l5def16">
    <w:name w:val="l5def16"/>
    <w:basedOn w:val="DefaultParagraphFont"/>
    <w:rsid w:val="0089414E"/>
    <w:rPr>
      <w:rFonts w:ascii="Arial" w:hAnsi="Arial" w:cs="Arial" w:hint="default"/>
      <w:color w:val="000000"/>
      <w:sz w:val="26"/>
      <w:szCs w:val="26"/>
    </w:rPr>
  </w:style>
  <w:style w:type="character" w:customStyle="1" w:styleId="abrog56590788act258881">
    <w:name w:val="abrog56590788act258881"/>
    <w:basedOn w:val="DefaultParagraphFont"/>
    <w:rsid w:val="0089414E"/>
  </w:style>
  <w:style w:type="character" w:customStyle="1" w:styleId="l5red3">
    <w:name w:val="l5_red3"/>
    <w:basedOn w:val="DefaultParagraphFont"/>
    <w:rsid w:val="0089414E"/>
    <w:rPr>
      <w:b w:val="0"/>
      <w:bCs w:val="0"/>
      <w:i w:val="0"/>
      <w:iCs w:val="0"/>
      <w:strike w:val="0"/>
      <w:dstrike w:val="0"/>
      <w:color w:val="FF0000"/>
      <w:u w:val="none"/>
      <w:effect w:val="none"/>
      <w:shd w:val="clear" w:color="auto" w:fill="auto"/>
    </w:rPr>
  </w:style>
  <w:style w:type="character" w:customStyle="1" w:styleId="l5com4">
    <w:name w:val="l5com4"/>
    <w:basedOn w:val="DefaultParagraphFont"/>
    <w:rsid w:val="0089414E"/>
    <w:rPr>
      <w:rFonts w:ascii="Tahoma" w:hAnsi="Tahoma" w:cs="Tahoma" w:hint="default"/>
      <w:b w:val="0"/>
      <w:bCs w:val="0"/>
      <w:i/>
      <w:iCs/>
      <w:color w:val="339966"/>
      <w:sz w:val="22"/>
      <w:szCs w:val="22"/>
    </w:rPr>
  </w:style>
  <w:style w:type="character" w:customStyle="1" w:styleId="l5def17">
    <w:name w:val="l5def17"/>
    <w:basedOn w:val="DefaultParagraphFont"/>
    <w:rsid w:val="0089414E"/>
    <w:rPr>
      <w:rFonts w:ascii="Arial" w:hAnsi="Arial" w:cs="Arial" w:hint="default"/>
      <w:color w:val="000000"/>
      <w:sz w:val="26"/>
      <w:szCs w:val="26"/>
    </w:rPr>
  </w:style>
  <w:style w:type="character" w:customStyle="1" w:styleId="l5def18">
    <w:name w:val="l5def18"/>
    <w:basedOn w:val="DefaultParagraphFont"/>
    <w:rsid w:val="0089414E"/>
    <w:rPr>
      <w:rFonts w:ascii="Arial" w:hAnsi="Arial" w:cs="Arial" w:hint="default"/>
      <w:color w:val="000000"/>
      <w:sz w:val="26"/>
      <w:szCs w:val="26"/>
    </w:rPr>
  </w:style>
  <w:style w:type="character" w:customStyle="1" w:styleId="l5def19">
    <w:name w:val="l5def19"/>
    <w:basedOn w:val="DefaultParagraphFont"/>
    <w:rsid w:val="0089414E"/>
    <w:rPr>
      <w:rFonts w:ascii="Arial" w:hAnsi="Arial" w:cs="Arial" w:hint="default"/>
      <w:color w:val="000000"/>
      <w:sz w:val="26"/>
      <w:szCs w:val="26"/>
    </w:rPr>
  </w:style>
  <w:style w:type="character" w:customStyle="1" w:styleId="l5def20">
    <w:name w:val="l5def20"/>
    <w:basedOn w:val="DefaultParagraphFont"/>
    <w:rsid w:val="0089414E"/>
    <w:rPr>
      <w:rFonts w:ascii="Arial" w:hAnsi="Arial" w:cs="Arial" w:hint="default"/>
      <w:color w:val="000000"/>
      <w:sz w:val="26"/>
      <w:szCs w:val="26"/>
    </w:rPr>
  </w:style>
  <w:style w:type="character" w:customStyle="1" w:styleId="l5def21">
    <w:name w:val="l5def21"/>
    <w:basedOn w:val="DefaultParagraphFont"/>
    <w:rsid w:val="0089414E"/>
    <w:rPr>
      <w:rFonts w:ascii="Arial" w:hAnsi="Arial" w:cs="Arial" w:hint="default"/>
      <w:color w:val="000000"/>
      <w:sz w:val="26"/>
      <w:szCs w:val="26"/>
    </w:rPr>
  </w:style>
  <w:style w:type="character" w:customStyle="1" w:styleId="l5def22">
    <w:name w:val="l5def22"/>
    <w:basedOn w:val="DefaultParagraphFont"/>
    <w:rsid w:val="0089414E"/>
    <w:rPr>
      <w:rFonts w:ascii="Arial" w:hAnsi="Arial" w:cs="Arial" w:hint="default"/>
      <w:color w:val="000000"/>
      <w:sz w:val="26"/>
      <w:szCs w:val="26"/>
    </w:rPr>
  </w:style>
  <w:style w:type="character" w:customStyle="1" w:styleId="l5com5">
    <w:name w:val="l5com5"/>
    <w:basedOn w:val="DefaultParagraphFont"/>
    <w:rsid w:val="0089414E"/>
    <w:rPr>
      <w:rFonts w:ascii="Tahoma" w:hAnsi="Tahoma" w:cs="Tahoma" w:hint="default"/>
      <w:b w:val="0"/>
      <w:bCs w:val="0"/>
      <w:i/>
      <w:iCs/>
      <w:color w:val="339966"/>
      <w:sz w:val="22"/>
      <w:szCs w:val="22"/>
    </w:rPr>
  </w:style>
  <w:style w:type="character" w:customStyle="1" w:styleId="l5def23">
    <w:name w:val="l5def23"/>
    <w:basedOn w:val="DefaultParagraphFont"/>
    <w:rsid w:val="0089414E"/>
    <w:rPr>
      <w:rFonts w:ascii="Arial" w:hAnsi="Arial" w:cs="Arial" w:hint="default"/>
      <w:color w:val="000000"/>
      <w:sz w:val="26"/>
      <w:szCs w:val="26"/>
    </w:rPr>
  </w:style>
  <w:style w:type="character" w:customStyle="1" w:styleId="l5def24">
    <w:name w:val="l5def24"/>
    <w:basedOn w:val="DefaultParagraphFont"/>
    <w:rsid w:val="0089414E"/>
    <w:rPr>
      <w:rFonts w:ascii="Arial" w:hAnsi="Arial" w:cs="Arial" w:hint="default"/>
      <w:color w:val="000000"/>
      <w:sz w:val="26"/>
      <w:szCs w:val="26"/>
    </w:rPr>
  </w:style>
  <w:style w:type="character" w:customStyle="1" w:styleId="l5def25">
    <w:name w:val="l5def25"/>
    <w:basedOn w:val="DefaultParagraphFont"/>
    <w:rsid w:val="0089414E"/>
    <w:rPr>
      <w:rFonts w:ascii="Arial" w:hAnsi="Arial" w:cs="Arial" w:hint="default"/>
      <w:color w:val="000000"/>
      <w:sz w:val="26"/>
      <w:szCs w:val="26"/>
    </w:rPr>
  </w:style>
  <w:style w:type="character" w:customStyle="1" w:styleId="l5def26">
    <w:name w:val="l5def26"/>
    <w:basedOn w:val="DefaultParagraphFont"/>
    <w:rsid w:val="0089414E"/>
    <w:rPr>
      <w:rFonts w:ascii="Arial" w:hAnsi="Arial" w:cs="Arial" w:hint="default"/>
      <w:color w:val="000000"/>
      <w:sz w:val="26"/>
      <w:szCs w:val="26"/>
    </w:rPr>
  </w:style>
  <w:style w:type="character" w:customStyle="1" w:styleId="l5def27">
    <w:name w:val="l5def27"/>
    <w:basedOn w:val="DefaultParagraphFont"/>
    <w:rsid w:val="0089414E"/>
    <w:rPr>
      <w:rFonts w:ascii="Arial" w:hAnsi="Arial" w:cs="Arial" w:hint="default"/>
      <w:color w:val="000000"/>
      <w:sz w:val="26"/>
      <w:szCs w:val="26"/>
    </w:rPr>
  </w:style>
  <w:style w:type="character" w:customStyle="1" w:styleId="l5def28">
    <w:name w:val="l5def28"/>
    <w:basedOn w:val="DefaultParagraphFont"/>
    <w:rsid w:val="0089414E"/>
    <w:rPr>
      <w:rFonts w:ascii="Arial" w:hAnsi="Arial" w:cs="Arial" w:hint="default"/>
      <w:color w:val="000000"/>
      <w:sz w:val="26"/>
      <w:szCs w:val="26"/>
    </w:rPr>
  </w:style>
  <w:style w:type="character" w:customStyle="1" w:styleId="l5def29">
    <w:name w:val="l5def29"/>
    <w:basedOn w:val="DefaultParagraphFont"/>
    <w:rsid w:val="0089414E"/>
    <w:rPr>
      <w:rFonts w:ascii="Arial" w:hAnsi="Arial" w:cs="Arial" w:hint="default"/>
      <w:color w:val="000000"/>
      <w:sz w:val="26"/>
      <w:szCs w:val="26"/>
    </w:rPr>
  </w:style>
  <w:style w:type="character" w:customStyle="1" w:styleId="l5com6">
    <w:name w:val="l5com6"/>
    <w:basedOn w:val="DefaultParagraphFont"/>
    <w:rsid w:val="0089414E"/>
    <w:rPr>
      <w:rFonts w:ascii="Tahoma" w:hAnsi="Tahoma" w:cs="Tahoma" w:hint="default"/>
      <w:b w:val="0"/>
      <w:bCs w:val="0"/>
      <w:i/>
      <w:iCs/>
      <w:color w:val="339966"/>
      <w:sz w:val="22"/>
      <w:szCs w:val="22"/>
    </w:rPr>
  </w:style>
  <w:style w:type="character" w:customStyle="1" w:styleId="l5def30">
    <w:name w:val="l5def30"/>
    <w:basedOn w:val="DefaultParagraphFont"/>
    <w:rsid w:val="0089414E"/>
    <w:rPr>
      <w:rFonts w:ascii="Arial" w:hAnsi="Arial" w:cs="Arial" w:hint="default"/>
      <w:color w:val="000000"/>
      <w:sz w:val="26"/>
      <w:szCs w:val="26"/>
    </w:rPr>
  </w:style>
  <w:style w:type="character" w:customStyle="1" w:styleId="l5def31">
    <w:name w:val="l5def31"/>
    <w:basedOn w:val="DefaultParagraphFont"/>
    <w:rsid w:val="0089414E"/>
    <w:rPr>
      <w:rFonts w:ascii="Arial" w:hAnsi="Arial" w:cs="Arial" w:hint="default"/>
      <w:color w:val="000000"/>
      <w:sz w:val="26"/>
      <w:szCs w:val="26"/>
    </w:rPr>
  </w:style>
  <w:style w:type="character" w:customStyle="1" w:styleId="l5def32">
    <w:name w:val="l5def32"/>
    <w:basedOn w:val="DefaultParagraphFont"/>
    <w:rsid w:val="0089414E"/>
    <w:rPr>
      <w:rFonts w:ascii="Arial" w:hAnsi="Arial" w:cs="Arial" w:hint="default"/>
      <w:color w:val="000000"/>
      <w:sz w:val="26"/>
      <w:szCs w:val="26"/>
    </w:rPr>
  </w:style>
  <w:style w:type="character" w:customStyle="1" w:styleId="l5def33">
    <w:name w:val="l5def33"/>
    <w:basedOn w:val="DefaultParagraphFont"/>
    <w:rsid w:val="0089414E"/>
    <w:rPr>
      <w:rFonts w:ascii="Arial" w:hAnsi="Arial" w:cs="Arial" w:hint="default"/>
      <w:color w:val="000000"/>
      <w:sz w:val="26"/>
      <w:szCs w:val="26"/>
    </w:rPr>
  </w:style>
  <w:style w:type="character" w:customStyle="1" w:styleId="l5com7">
    <w:name w:val="l5com7"/>
    <w:basedOn w:val="DefaultParagraphFont"/>
    <w:rsid w:val="0089414E"/>
    <w:rPr>
      <w:rFonts w:ascii="Tahoma" w:hAnsi="Tahoma" w:cs="Tahoma" w:hint="default"/>
      <w:b w:val="0"/>
      <w:bCs w:val="0"/>
      <w:i/>
      <w:iCs/>
      <w:color w:val="339966"/>
      <w:sz w:val="22"/>
      <w:szCs w:val="22"/>
    </w:rPr>
  </w:style>
  <w:style w:type="character" w:customStyle="1" w:styleId="l5def34">
    <w:name w:val="l5def34"/>
    <w:basedOn w:val="DefaultParagraphFont"/>
    <w:rsid w:val="0089414E"/>
    <w:rPr>
      <w:rFonts w:ascii="Arial" w:hAnsi="Arial" w:cs="Arial" w:hint="default"/>
      <w:color w:val="000000"/>
      <w:sz w:val="26"/>
      <w:szCs w:val="26"/>
    </w:rPr>
  </w:style>
  <w:style w:type="character" w:customStyle="1" w:styleId="l5com8">
    <w:name w:val="l5com8"/>
    <w:basedOn w:val="DefaultParagraphFont"/>
    <w:rsid w:val="0089414E"/>
    <w:rPr>
      <w:rFonts w:ascii="Tahoma" w:hAnsi="Tahoma" w:cs="Tahoma" w:hint="default"/>
      <w:b w:val="0"/>
      <w:bCs w:val="0"/>
      <w:i/>
      <w:iCs/>
      <w:color w:val="339966"/>
      <w:sz w:val="22"/>
      <w:szCs w:val="22"/>
    </w:rPr>
  </w:style>
  <w:style w:type="character" w:customStyle="1" w:styleId="l5def35">
    <w:name w:val="l5def35"/>
    <w:basedOn w:val="DefaultParagraphFont"/>
    <w:rsid w:val="0089414E"/>
    <w:rPr>
      <w:rFonts w:ascii="Arial" w:hAnsi="Arial" w:cs="Arial" w:hint="default"/>
      <w:color w:val="000000"/>
      <w:sz w:val="26"/>
      <w:szCs w:val="26"/>
    </w:rPr>
  </w:style>
  <w:style w:type="character" w:customStyle="1" w:styleId="l5def36">
    <w:name w:val="l5def36"/>
    <w:basedOn w:val="DefaultParagraphFont"/>
    <w:rsid w:val="0089414E"/>
    <w:rPr>
      <w:rFonts w:ascii="Arial" w:hAnsi="Arial" w:cs="Arial" w:hint="default"/>
      <w:color w:val="000000"/>
      <w:sz w:val="26"/>
      <w:szCs w:val="26"/>
    </w:rPr>
  </w:style>
  <w:style w:type="character" w:customStyle="1" w:styleId="l5def37">
    <w:name w:val="l5def37"/>
    <w:basedOn w:val="DefaultParagraphFont"/>
    <w:rsid w:val="0089414E"/>
    <w:rPr>
      <w:rFonts w:ascii="Arial" w:hAnsi="Arial" w:cs="Arial" w:hint="default"/>
      <w:color w:val="000000"/>
      <w:sz w:val="26"/>
      <w:szCs w:val="26"/>
    </w:rPr>
  </w:style>
  <w:style w:type="character" w:customStyle="1" w:styleId="l5def38">
    <w:name w:val="l5def38"/>
    <w:basedOn w:val="DefaultParagraphFont"/>
    <w:rsid w:val="0089414E"/>
    <w:rPr>
      <w:rFonts w:ascii="Arial" w:hAnsi="Arial" w:cs="Arial" w:hint="default"/>
      <w:color w:val="000000"/>
      <w:sz w:val="26"/>
      <w:szCs w:val="26"/>
    </w:rPr>
  </w:style>
  <w:style w:type="character" w:customStyle="1" w:styleId="l5com9">
    <w:name w:val="l5com9"/>
    <w:basedOn w:val="DefaultParagraphFont"/>
    <w:rsid w:val="0089414E"/>
    <w:rPr>
      <w:rFonts w:ascii="Tahoma" w:hAnsi="Tahoma" w:cs="Tahoma" w:hint="default"/>
      <w:b w:val="0"/>
      <w:bCs w:val="0"/>
      <w:i/>
      <w:iCs/>
      <w:color w:val="339966"/>
      <w:sz w:val="22"/>
      <w:szCs w:val="22"/>
    </w:rPr>
  </w:style>
  <w:style w:type="character" w:customStyle="1" w:styleId="l5def39">
    <w:name w:val="l5def39"/>
    <w:basedOn w:val="DefaultParagraphFont"/>
    <w:rsid w:val="0089414E"/>
    <w:rPr>
      <w:rFonts w:ascii="Arial" w:hAnsi="Arial" w:cs="Arial" w:hint="default"/>
      <w:color w:val="000000"/>
      <w:sz w:val="26"/>
      <w:szCs w:val="26"/>
    </w:rPr>
  </w:style>
  <w:style w:type="character" w:customStyle="1" w:styleId="l5com10">
    <w:name w:val="l5com10"/>
    <w:basedOn w:val="DefaultParagraphFont"/>
    <w:rsid w:val="0089414E"/>
    <w:rPr>
      <w:rFonts w:ascii="Tahoma" w:hAnsi="Tahoma" w:cs="Tahoma" w:hint="default"/>
      <w:b w:val="0"/>
      <w:bCs w:val="0"/>
      <w:i/>
      <w:iCs/>
      <w:color w:val="339966"/>
      <w:sz w:val="22"/>
      <w:szCs w:val="22"/>
    </w:rPr>
  </w:style>
  <w:style w:type="character" w:customStyle="1" w:styleId="l5def40">
    <w:name w:val="l5def40"/>
    <w:basedOn w:val="DefaultParagraphFont"/>
    <w:rsid w:val="0089414E"/>
    <w:rPr>
      <w:rFonts w:ascii="Arial" w:hAnsi="Arial" w:cs="Arial" w:hint="default"/>
      <w:color w:val="000000"/>
      <w:sz w:val="26"/>
      <w:szCs w:val="26"/>
    </w:rPr>
  </w:style>
  <w:style w:type="character" w:customStyle="1" w:styleId="l5com11">
    <w:name w:val="l5com11"/>
    <w:basedOn w:val="DefaultParagraphFont"/>
    <w:rsid w:val="0089414E"/>
    <w:rPr>
      <w:rFonts w:ascii="Tahoma" w:hAnsi="Tahoma" w:cs="Tahoma" w:hint="default"/>
      <w:b w:val="0"/>
      <w:bCs w:val="0"/>
      <w:i/>
      <w:iCs/>
      <w:color w:val="339966"/>
      <w:sz w:val="22"/>
      <w:szCs w:val="22"/>
    </w:rPr>
  </w:style>
  <w:style w:type="character" w:customStyle="1" w:styleId="l5def41">
    <w:name w:val="l5def41"/>
    <w:basedOn w:val="DefaultParagraphFont"/>
    <w:rsid w:val="0089414E"/>
    <w:rPr>
      <w:rFonts w:ascii="Arial" w:hAnsi="Arial" w:cs="Arial" w:hint="default"/>
      <w:color w:val="000000"/>
      <w:sz w:val="26"/>
      <w:szCs w:val="26"/>
    </w:rPr>
  </w:style>
  <w:style w:type="character" w:customStyle="1" w:styleId="l5com12">
    <w:name w:val="l5com12"/>
    <w:basedOn w:val="DefaultParagraphFont"/>
    <w:rsid w:val="0089414E"/>
    <w:rPr>
      <w:rFonts w:ascii="Tahoma" w:hAnsi="Tahoma" w:cs="Tahoma" w:hint="default"/>
      <w:b w:val="0"/>
      <w:bCs w:val="0"/>
      <w:i/>
      <w:iCs/>
      <w:color w:val="339966"/>
      <w:sz w:val="22"/>
      <w:szCs w:val="22"/>
    </w:rPr>
  </w:style>
  <w:style w:type="character" w:customStyle="1" w:styleId="l5def42">
    <w:name w:val="l5def42"/>
    <w:basedOn w:val="DefaultParagraphFont"/>
    <w:rsid w:val="0089414E"/>
    <w:rPr>
      <w:rFonts w:ascii="Arial" w:hAnsi="Arial" w:cs="Arial" w:hint="default"/>
      <w:color w:val="000000"/>
      <w:sz w:val="26"/>
      <w:szCs w:val="26"/>
    </w:rPr>
  </w:style>
  <w:style w:type="character" w:customStyle="1" w:styleId="l5com13">
    <w:name w:val="l5com13"/>
    <w:basedOn w:val="DefaultParagraphFont"/>
    <w:rsid w:val="0089414E"/>
    <w:rPr>
      <w:rFonts w:ascii="Tahoma" w:hAnsi="Tahoma" w:cs="Tahoma" w:hint="default"/>
      <w:b w:val="0"/>
      <w:bCs w:val="0"/>
      <w:i/>
      <w:iCs/>
      <w:color w:val="339966"/>
      <w:sz w:val="22"/>
      <w:szCs w:val="22"/>
    </w:rPr>
  </w:style>
  <w:style w:type="character" w:customStyle="1" w:styleId="l5def43">
    <w:name w:val="l5def43"/>
    <w:basedOn w:val="DefaultParagraphFont"/>
    <w:rsid w:val="0089414E"/>
    <w:rPr>
      <w:rFonts w:ascii="Arial" w:hAnsi="Arial" w:cs="Arial" w:hint="default"/>
      <w:color w:val="000000"/>
      <w:sz w:val="26"/>
      <w:szCs w:val="26"/>
    </w:rPr>
  </w:style>
  <w:style w:type="character" w:customStyle="1" w:styleId="l5com14">
    <w:name w:val="l5com14"/>
    <w:basedOn w:val="DefaultParagraphFont"/>
    <w:rsid w:val="0089414E"/>
    <w:rPr>
      <w:rFonts w:ascii="Tahoma" w:hAnsi="Tahoma" w:cs="Tahoma" w:hint="default"/>
      <w:b w:val="0"/>
      <w:bCs w:val="0"/>
      <w:i/>
      <w:iCs/>
      <w:color w:val="339966"/>
      <w:sz w:val="22"/>
      <w:szCs w:val="22"/>
    </w:rPr>
  </w:style>
  <w:style w:type="character" w:customStyle="1" w:styleId="l5def44">
    <w:name w:val="l5def44"/>
    <w:basedOn w:val="DefaultParagraphFont"/>
    <w:rsid w:val="0089414E"/>
    <w:rPr>
      <w:rFonts w:ascii="Arial" w:hAnsi="Arial" w:cs="Arial" w:hint="default"/>
      <w:color w:val="000000"/>
      <w:sz w:val="26"/>
      <w:szCs w:val="26"/>
    </w:rPr>
  </w:style>
  <w:style w:type="character" w:customStyle="1" w:styleId="l5com15">
    <w:name w:val="l5com15"/>
    <w:basedOn w:val="DefaultParagraphFont"/>
    <w:rsid w:val="0089414E"/>
    <w:rPr>
      <w:rFonts w:ascii="Tahoma" w:hAnsi="Tahoma" w:cs="Tahoma" w:hint="default"/>
      <w:b w:val="0"/>
      <w:bCs w:val="0"/>
      <w:i/>
      <w:iCs/>
      <w:color w:val="339966"/>
      <w:sz w:val="22"/>
      <w:szCs w:val="22"/>
    </w:rPr>
  </w:style>
  <w:style w:type="character" w:customStyle="1" w:styleId="l5def45">
    <w:name w:val="l5def45"/>
    <w:basedOn w:val="DefaultParagraphFont"/>
    <w:rsid w:val="0089414E"/>
    <w:rPr>
      <w:rFonts w:ascii="Arial" w:hAnsi="Arial" w:cs="Arial" w:hint="default"/>
      <w:color w:val="000000"/>
      <w:sz w:val="26"/>
      <w:szCs w:val="26"/>
    </w:rPr>
  </w:style>
  <w:style w:type="character" w:customStyle="1" w:styleId="l5com16">
    <w:name w:val="l5com16"/>
    <w:basedOn w:val="DefaultParagraphFont"/>
    <w:rsid w:val="0089414E"/>
    <w:rPr>
      <w:rFonts w:ascii="Tahoma" w:hAnsi="Tahoma" w:cs="Tahoma" w:hint="default"/>
      <w:b w:val="0"/>
      <w:bCs w:val="0"/>
      <w:i/>
      <w:iCs/>
      <w:color w:val="339966"/>
      <w:sz w:val="22"/>
      <w:szCs w:val="22"/>
    </w:rPr>
  </w:style>
  <w:style w:type="character" w:customStyle="1" w:styleId="l5def46">
    <w:name w:val="l5def46"/>
    <w:basedOn w:val="DefaultParagraphFont"/>
    <w:rsid w:val="0089414E"/>
    <w:rPr>
      <w:rFonts w:ascii="Arial" w:hAnsi="Arial" w:cs="Arial" w:hint="default"/>
      <w:color w:val="000000"/>
      <w:sz w:val="26"/>
      <w:szCs w:val="26"/>
    </w:rPr>
  </w:style>
  <w:style w:type="character" w:customStyle="1" w:styleId="l5com17">
    <w:name w:val="l5com17"/>
    <w:basedOn w:val="DefaultParagraphFont"/>
    <w:rsid w:val="0089414E"/>
    <w:rPr>
      <w:rFonts w:ascii="Tahoma" w:hAnsi="Tahoma" w:cs="Tahoma" w:hint="default"/>
      <w:b w:val="0"/>
      <w:bCs w:val="0"/>
      <w:i/>
      <w:iCs/>
      <w:color w:val="339966"/>
      <w:sz w:val="22"/>
      <w:szCs w:val="22"/>
    </w:rPr>
  </w:style>
  <w:style w:type="character" w:customStyle="1" w:styleId="l5def47">
    <w:name w:val="l5def47"/>
    <w:basedOn w:val="DefaultParagraphFont"/>
    <w:rsid w:val="0089414E"/>
    <w:rPr>
      <w:rFonts w:ascii="Arial" w:hAnsi="Arial" w:cs="Arial" w:hint="default"/>
      <w:color w:val="000000"/>
      <w:sz w:val="26"/>
      <w:szCs w:val="26"/>
    </w:rPr>
  </w:style>
  <w:style w:type="character" w:customStyle="1" w:styleId="l5com18">
    <w:name w:val="l5com18"/>
    <w:basedOn w:val="DefaultParagraphFont"/>
    <w:rsid w:val="0089414E"/>
    <w:rPr>
      <w:rFonts w:ascii="Tahoma" w:hAnsi="Tahoma" w:cs="Tahoma" w:hint="default"/>
      <w:b w:val="0"/>
      <w:bCs w:val="0"/>
      <w:i/>
      <w:iCs/>
      <w:color w:val="339966"/>
      <w:sz w:val="22"/>
      <w:szCs w:val="22"/>
    </w:rPr>
  </w:style>
  <w:style w:type="character" w:customStyle="1" w:styleId="l5def48">
    <w:name w:val="l5def48"/>
    <w:basedOn w:val="DefaultParagraphFont"/>
    <w:rsid w:val="0089414E"/>
    <w:rPr>
      <w:rFonts w:ascii="Arial" w:hAnsi="Arial" w:cs="Arial" w:hint="default"/>
      <w:color w:val="000000"/>
      <w:sz w:val="26"/>
      <w:szCs w:val="26"/>
    </w:rPr>
  </w:style>
  <w:style w:type="character" w:customStyle="1" w:styleId="l5com19">
    <w:name w:val="l5com19"/>
    <w:basedOn w:val="DefaultParagraphFont"/>
    <w:rsid w:val="0089414E"/>
    <w:rPr>
      <w:rFonts w:ascii="Tahoma" w:hAnsi="Tahoma" w:cs="Tahoma" w:hint="default"/>
      <w:b w:val="0"/>
      <w:bCs w:val="0"/>
      <w:i/>
      <w:iCs/>
      <w:color w:val="339966"/>
      <w:sz w:val="22"/>
      <w:szCs w:val="22"/>
    </w:rPr>
  </w:style>
  <w:style w:type="character" w:customStyle="1" w:styleId="l5def49">
    <w:name w:val="l5def49"/>
    <w:basedOn w:val="DefaultParagraphFont"/>
    <w:rsid w:val="0089414E"/>
    <w:rPr>
      <w:rFonts w:ascii="Arial" w:hAnsi="Arial" w:cs="Arial" w:hint="default"/>
      <w:color w:val="000000"/>
      <w:sz w:val="26"/>
      <w:szCs w:val="26"/>
    </w:rPr>
  </w:style>
  <w:style w:type="character" w:customStyle="1" w:styleId="l5def50">
    <w:name w:val="l5def50"/>
    <w:basedOn w:val="DefaultParagraphFont"/>
    <w:rsid w:val="0089414E"/>
    <w:rPr>
      <w:rFonts w:ascii="Arial" w:hAnsi="Arial" w:cs="Arial" w:hint="default"/>
      <w:color w:val="000000"/>
      <w:sz w:val="26"/>
      <w:szCs w:val="26"/>
    </w:rPr>
  </w:style>
  <w:style w:type="character" w:customStyle="1" w:styleId="l5def51">
    <w:name w:val="l5def51"/>
    <w:basedOn w:val="DefaultParagraphFont"/>
    <w:rsid w:val="0089414E"/>
    <w:rPr>
      <w:rFonts w:ascii="Arial" w:hAnsi="Arial" w:cs="Arial" w:hint="default"/>
      <w:color w:val="000000"/>
      <w:sz w:val="26"/>
      <w:szCs w:val="26"/>
    </w:rPr>
  </w:style>
  <w:style w:type="character" w:customStyle="1" w:styleId="l5def52">
    <w:name w:val="l5def52"/>
    <w:basedOn w:val="DefaultParagraphFont"/>
    <w:rsid w:val="0089414E"/>
    <w:rPr>
      <w:rFonts w:ascii="Arial" w:hAnsi="Arial" w:cs="Arial" w:hint="default"/>
      <w:color w:val="000000"/>
      <w:sz w:val="26"/>
      <w:szCs w:val="26"/>
    </w:rPr>
  </w:style>
  <w:style w:type="character" w:customStyle="1" w:styleId="l5def53">
    <w:name w:val="l5def53"/>
    <w:basedOn w:val="DefaultParagraphFont"/>
    <w:rsid w:val="0089414E"/>
    <w:rPr>
      <w:rFonts w:ascii="Arial" w:hAnsi="Arial" w:cs="Arial" w:hint="default"/>
      <w:color w:val="000000"/>
      <w:sz w:val="26"/>
      <w:szCs w:val="26"/>
    </w:rPr>
  </w:style>
  <w:style w:type="character" w:customStyle="1" w:styleId="l5com20">
    <w:name w:val="l5com20"/>
    <w:basedOn w:val="DefaultParagraphFont"/>
    <w:rsid w:val="0089414E"/>
    <w:rPr>
      <w:rFonts w:ascii="Tahoma" w:hAnsi="Tahoma" w:cs="Tahoma" w:hint="default"/>
      <w:b w:val="0"/>
      <w:bCs w:val="0"/>
      <w:i/>
      <w:iCs/>
      <w:color w:val="339966"/>
      <w:sz w:val="22"/>
      <w:szCs w:val="22"/>
    </w:rPr>
  </w:style>
  <w:style w:type="character" w:customStyle="1" w:styleId="l5com21">
    <w:name w:val="l5com21"/>
    <w:basedOn w:val="DefaultParagraphFont"/>
    <w:rsid w:val="0089414E"/>
    <w:rPr>
      <w:rFonts w:ascii="Tahoma" w:hAnsi="Tahoma" w:cs="Tahoma" w:hint="default"/>
      <w:b w:val="0"/>
      <w:bCs w:val="0"/>
      <w:i/>
      <w:iCs/>
      <w:color w:val="339966"/>
      <w:sz w:val="22"/>
      <w:szCs w:val="22"/>
    </w:rPr>
  </w:style>
  <w:style w:type="character" w:customStyle="1" w:styleId="l5def54">
    <w:name w:val="l5def54"/>
    <w:basedOn w:val="DefaultParagraphFont"/>
    <w:rsid w:val="0089414E"/>
    <w:rPr>
      <w:rFonts w:ascii="Arial" w:hAnsi="Arial" w:cs="Arial" w:hint="default"/>
      <w:color w:val="000000"/>
      <w:sz w:val="26"/>
      <w:szCs w:val="26"/>
    </w:rPr>
  </w:style>
  <w:style w:type="character" w:customStyle="1" w:styleId="l5def55">
    <w:name w:val="l5def55"/>
    <w:basedOn w:val="DefaultParagraphFont"/>
    <w:rsid w:val="0089414E"/>
    <w:rPr>
      <w:rFonts w:ascii="Arial" w:hAnsi="Arial" w:cs="Arial" w:hint="default"/>
      <w:color w:val="000000"/>
      <w:sz w:val="26"/>
      <w:szCs w:val="26"/>
    </w:rPr>
  </w:style>
  <w:style w:type="character" w:customStyle="1" w:styleId="l5def56">
    <w:name w:val="l5def56"/>
    <w:basedOn w:val="DefaultParagraphFont"/>
    <w:rsid w:val="0089414E"/>
    <w:rPr>
      <w:rFonts w:ascii="Arial" w:hAnsi="Arial" w:cs="Arial" w:hint="default"/>
      <w:color w:val="000000"/>
      <w:sz w:val="26"/>
      <w:szCs w:val="26"/>
    </w:rPr>
  </w:style>
  <w:style w:type="character" w:customStyle="1" w:styleId="l5def57">
    <w:name w:val="l5def57"/>
    <w:basedOn w:val="DefaultParagraphFont"/>
    <w:rsid w:val="0089414E"/>
    <w:rPr>
      <w:rFonts w:ascii="Arial" w:hAnsi="Arial" w:cs="Arial" w:hint="default"/>
      <w:color w:val="000000"/>
      <w:sz w:val="26"/>
      <w:szCs w:val="26"/>
    </w:rPr>
  </w:style>
  <w:style w:type="character" w:customStyle="1" w:styleId="l5def58">
    <w:name w:val="l5def58"/>
    <w:basedOn w:val="DefaultParagraphFont"/>
    <w:rsid w:val="0089414E"/>
    <w:rPr>
      <w:rFonts w:ascii="Arial" w:hAnsi="Arial" w:cs="Arial" w:hint="default"/>
      <w:color w:val="000000"/>
      <w:sz w:val="26"/>
      <w:szCs w:val="26"/>
    </w:rPr>
  </w:style>
  <w:style w:type="character" w:customStyle="1" w:styleId="l5def59">
    <w:name w:val="l5def59"/>
    <w:basedOn w:val="DefaultParagraphFont"/>
    <w:rsid w:val="0089414E"/>
    <w:rPr>
      <w:rFonts w:ascii="Arial" w:hAnsi="Arial" w:cs="Arial" w:hint="default"/>
      <w:color w:val="000000"/>
      <w:sz w:val="26"/>
      <w:szCs w:val="26"/>
    </w:rPr>
  </w:style>
  <w:style w:type="character" w:customStyle="1" w:styleId="l5def60">
    <w:name w:val="l5def60"/>
    <w:basedOn w:val="DefaultParagraphFont"/>
    <w:rsid w:val="0089414E"/>
    <w:rPr>
      <w:rFonts w:ascii="Arial" w:hAnsi="Arial" w:cs="Arial" w:hint="default"/>
      <w:color w:val="000000"/>
      <w:sz w:val="26"/>
      <w:szCs w:val="26"/>
    </w:rPr>
  </w:style>
  <w:style w:type="character" w:customStyle="1" w:styleId="l5def61">
    <w:name w:val="l5def61"/>
    <w:basedOn w:val="DefaultParagraphFont"/>
    <w:rsid w:val="0089414E"/>
    <w:rPr>
      <w:rFonts w:ascii="Arial" w:hAnsi="Arial" w:cs="Arial" w:hint="default"/>
      <w:color w:val="000000"/>
      <w:sz w:val="26"/>
      <w:szCs w:val="26"/>
    </w:rPr>
  </w:style>
  <w:style w:type="character" w:customStyle="1" w:styleId="l5def62">
    <w:name w:val="l5def62"/>
    <w:basedOn w:val="DefaultParagraphFont"/>
    <w:rsid w:val="0089414E"/>
    <w:rPr>
      <w:rFonts w:ascii="Arial" w:hAnsi="Arial" w:cs="Arial" w:hint="default"/>
      <w:color w:val="000000"/>
      <w:sz w:val="26"/>
      <w:szCs w:val="26"/>
    </w:rPr>
  </w:style>
  <w:style w:type="character" w:customStyle="1" w:styleId="l5def63">
    <w:name w:val="l5def63"/>
    <w:basedOn w:val="DefaultParagraphFont"/>
    <w:rsid w:val="0089414E"/>
    <w:rPr>
      <w:rFonts w:ascii="Arial" w:hAnsi="Arial" w:cs="Arial" w:hint="default"/>
      <w:color w:val="000000"/>
      <w:sz w:val="26"/>
      <w:szCs w:val="26"/>
    </w:rPr>
  </w:style>
  <w:style w:type="character" w:customStyle="1" w:styleId="l5def64">
    <w:name w:val="l5def64"/>
    <w:basedOn w:val="DefaultParagraphFont"/>
    <w:rsid w:val="0089414E"/>
    <w:rPr>
      <w:rFonts w:ascii="Arial" w:hAnsi="Arial" w:cs="Arial" w:hint="default"/>
      <w:color w:val="000000"/>
      <w:sz w:val="26"/>
      <w:szCs w:val="26"/>
    </w:rPr>
  </w:style>
  <w:style w:type="character" w:customStyle="1" w:styleId="l5def65">
    <w:name w:val="l5def65"/>
    <w:basedOn w:val="DefaultParagraphFont"/>
    <w:rsid w:val="0089414E"/>
    <w:rPr>
      <w:rFonts w:ascii="Arial" w:hAnsi="Arial" w:cs="Arial" w:hint="default"/>
      <w:color w:val="000000"/>
      <w:sz w:val="26"/>
      <w:szCs w:val="26"/>
    </w:rPr>
  </w:style>
  <w:style w:type="character" w:customStyle="1" w:styleId="l5def66">
    <w:name w:val="l5def66"/>
    <w:basedOn w:val="DefaultParagraphFont"/>
    <w:rsid w:val="0089414E"/>
    <w:rPr>
      <w:rFonts w:ascii="Arial" w:hAnsi="Arial" w:cs="Arial" w:hint="default"/>
      <w:color w:val="000000"/>
      <w:sz w:val="26"/>
      <w:szCs w:val="26"/>
    </w:rPr>
  </w:style>
  <w:style w:type="character" w:customStyle="1" w:styleId="l5def67">
    <w:name w:val="l5def67"/>
    <w:basedOn w:val="DefaultParagraphFont"/>
    <w:rsid w:val="0089414E"/>
    <w:rPr>
      <w:rFonts w:ascii="Arial" w:hAnsi="Arial" w:cs="Arial" w:hint="default"/>
      <w:color w:val="000000"/>
      <w:sz w:val="26"/>
      <w:szCs w:val="26"/>
    </w:rPr>
  </w:style>
  <w:style w:type="character" w:customStyle="1" w:styleId="l5def68">
    <w:name w:val="l5def68"/>
    <w:basedOn w:val="DefaultParagraphFont"/>
    <w:rsid w:val="0089414E"/>
    <w:rPr>
      <w:rFonts w:ascii="Arial" w:hAnsi="Arial" w:cs="Arial" w:hint="default"/>
      <w:color w:val="000000"/>
      <w:sz w:val="26"/>
      <w:szCs w:val="26"/>
    </w:rPr>
  </w:style>
  <w:style w:type="character" w:customStyle="1" w:styleId="l5def69">
    <w:name w:val="l5def69"/>
    <w:basedOn w:val="DefaultParagraphFont"/>
    <w:rsid w:val="0089414E"/>
    <w:rPr>
      <w:rFonts w:ascii="Arial" w:hAnsi="Arial" w:cs="Arial" w:hint="default"/>
      <w:color w:val="000000"/>
      <w:sz w:val="26"/>
      <w:szCs w:val="26"/>
    </w:rPr>
  </w:style>
  <w:style w:type="character" w:customStyle="1" w:styleId="l5def70">
    <w:name w:val="l5def70"/>
    <w:basedOn w:val="DefaultParagraphFont"/>
    <w:rsid w:val="0089414E"/>
    <w:rPr>
      <w:rFonts w:ascii="Arial" w:hAnsi="Arial" w:cs="Arial" w:hint="default"/>
      <w:color w:val="000000"/>
      <w:sz w:val="26"/>
      <w:szCs w:val="26"/>
    </w:rPr>
  </w:style>
  <w:style w:type="character" w:customStyle="1" w:styleId="l5def71">
    <w:name w:val="l5def71"/>
    <w:basedOn w:val="DefaultParagraphFont"/>
    <w:rsid w:val="0089414E"/>
    <w:rPr>
      <w:rFonts w:ascii="Arial" w:hAnsi="Arial" w:cs="Arial" w:hint="default"/>
      <w:color w:val="000000"/>
      <w:sz w:val="26"/>
      <w:szCs w:val="26"/>
    </w:rPr>
  </w:style>
  <w:style w:type="character" w:customStyle="1" w:styleId="l5def72">
    <w:name w:val="l5def72"/>
    <w:basedOn w:val="DefaultParagraphFont"/>
    <w:rsid w:val="0089414E"/>
    <w:rPr>
      <w:rFonts w:ascii="Arial" w:hAnsi="Arial" w:cs="Arial" w:hint="default"/>
      <w:color w:val="000000"/>
      <w:sz w:val="26"/>
      <w:szCs w:val="26"/>
    </w:rPr>
  </w:style>
  <w:style w:type="character" w:customStyle="1" w:styleId="l5def73">
    <w:name w:val="l5def73"/>
    <w:basedOn w:val="DefaultParagraphFont"/>
    <w:rsid w:val="0089414E"/>
    <w:rPr>
      <w:rFonts w:ascii="Arial" w:hAnsi="Arial" w:cs="Arial" w:hint="default"/>
      <w:color w:val="000000"/>
      <w:sz w:val="26"/>
      <w:szCs w:val="26"/>
    </w:rPr>
  </w:style>
  <w:style w:type="character" w:customStyle="1" w:styleId="l5def74">
    <w:name w:val="l5def74"/>
    <w:basedOn w:val="DefaultParagraphFont"/>
    <w:rsid w:val="0089414E"/>
    <w:rPr>
      <w:rFonts w:ascii="Arial" w:hAnsi="Arial" w:cs="Arial" w:hint="default"/>
      <w:color w:val="000000"/>
      <w:sz w:val="26"/>
      <w:szCs w:val="26"/>
    </w:rPr>
  </w:style>
  <w:style w:type="character" w:customStyle="1" w:styleId="l5com22">
    <w:name w:val="l5com22"/>
    <w:basedOn w:val="DefaultParagraphFont"/>
    <w:rsid w:val="0089414E"/>
    <w:rPr>
      <w:rFonts w:ascii="Tahoma" w:hAnsi="Tahoma" w:cs="Tahoma" w:hint="default"/>
      <w:b w:val="0"/>
      <w:bCs w:val="0"/>
      <w:i/>
      <w:iCs/>
      <w:color w:val="339966"/>
      <w:sz w:val="22"/>
      <w:szCs w:val="22"/>
    </w:rPr>
  </w:style>
  <w:style w:type="character" w:customStyle="1" w:styleId="l5com23">
    <w:name w:val="l5com23"/>
    <w:basedOn w:val="DefaultParagraphFont"/>
    <w:rsid w:val="0089414E"/>
    <w:rPr>
      <w:rFonts w:ascii="Tahoma" w:hAnsi="Tahoma" w:cs="Tahoma" w:hint="default"/>
      <w:b w:val="0"/>
      <w:bCs w:val="0"/>
      <w:i/>
      <w:iCs/>
      <w:color w:val="339966"/>
      <w:sz w:val="22"/>
      <w:szCs w:val="22"/>
    </w:rPr>
  </w:style>
  <w:style w:type="character" w:customStyle="1" w:styleId="l5def75">
    <w:name w:val="l5def75"/>
    <w:basedOn w:val="DefaultParagraphFont"/>
    <w:rsid w:val="0089414E"/>
    <w:rPr>
      <w:rFonts w:ascii="Arial" w:hAnsi="Arial" w:cs="Arial" w:hint="default"/>
      <w:color w:val="000000"/>
      <w:sz w:val="26"/>
      <w:szCs w:val="26"/>
    </w:rPr>
  </w:style>
  <w:style w:type="character" w:customStyle="1" w:styleId="l5def76">
    <w:name w:val="l5def76"/>
    <w:basedOn w:val="DefaultParagraphFont"/>
    <w:rsid w:val="0089414E"/>
    <w:rPr>
      <w:rFonts w:ascii="Arial" w:hAnsi="Arial" w:cs="Arial" w:hint="default"/>
      <w:color w:val="000000"/>
      <w:sz w:val="26"/>
      <w:szCs w:val="26"/>
    </w:rPr>
  </w:style>
  <w:style w:type="character" w:customStyle="1" w:styleId="l5def77">
    <w:name w:val="l5def77"/>
    <w:basedOn w:val="DefaultParagraphFont"/>
    <w:rsid w:val="0089414E"/>
    <w:rPr>
      <w:rFonts w:ascii="Arial" w:hAnsi="Arial" w:cs="Arial" w:hint="default"/>
      <w:color w:val="000000"/>
      <w:sz w:val="26"/>
      <w:szCs w:val="26"/>
    </w:rPr>
  </w:style>
  <w:style w:type="character" w:customStyle="1" w:styleId="l5def78">
    <w:name w:val="l5def78"/>
    <w:basedOn w:val="DefaultParagraphFont"/>
    <w:rsid w:val="0089414E"/>
    <w:rPr>
      <w:rFonts w:ascii="Arial" w:hAnsi="Arial" w:cs="Arial" w:hint="default"/>
      <w:color w:val="000000"/>
      <w:sz w:val="26"/>
      <w:szCs w:val="26"/>
    </w:rPr>
  </w:style>
  <w:style w:type="character" w:customStyle="1" w:styleId="l5def79">
    <w:name w:val="l5def79"/>
    <w:basedOn w:val="DefaultParagraphFont"/>
    <w:rsid w:val="0089414E"/>
    <w:rPr>
      <w:rFonts w:ascii="Arial" w:hAnsi="Arial" w:cs="Arial" w:hint="default"/>
      <w:color w:val="000000"/>
      <w:sz w:val="26"/>
      <w:szCs w:val="26"/>
    </w:rPr>
  </w:style>
  <w:style w:type="character" w:customStyle="1" w:styleId="l5def80">
    <w:name w:val="l5def80"/>
    <w:basedOn w:val="DefaultParagraphFont"/>
    <w:rsid w:val="0089414E"/>
    <w:rPr>
      <w:rFonts w:ascii="Arial" w:hAnsi="Arial" w:cs="Arial" w:hint="default"/>
      <w:color w:val="000000"/>
      <w:sz w:val="26"/>
      <w:szCs w:val="26"/>
    </w:rPr>
  </w:style>
  <w:style w:type="character" w:customStyle="1" w:styleId="l5def81">
    <w:name w:val="l5def81"/>
    <w:basedOn w:val="DefaultParagraphFont"/>
    <w:rsid w:val="0089414E"/>
    <w:rPr>
      <w:rFonts w:ascii="Arial" w:hAnsi="Arial" w:cs="Arial" w:hint="default"/>
      <w:color w:val="000000"/>
      <w:sz w:val="26"/>
      <w:szCs w:val="26"/>
    </w:rPr>
  </w:style>
  <w:style w:type="character" w:customStyle="1" w:styleId="l5def82">
    <w:name w:val="l5def82"/>
    <w:basedOn w:val="DefaultParagraphFont"/>
    <w:rsid w:val="0089414E"/>
    <w:rPr>
      <w:rFonts w:ascii="Arial" w:hAnsi="Arial" w:cs="Arial" w:hint="default"/>
      <w:color w:val="000000"/>
      <w:sz w:val="26"/>
      <w:szCs w:val="26"/>
    </w:rPr>
  </w:style>
  <w:style w:type="character" w:customStyle="1" w:styleId="l5def83">
    <w:name w:val="l5def83"/>
    <w:basedOn w:val="DefaultParagraphFont"/>
    <w:rsid w:val="0089414E"/>
    <w:rPr>
      <w:rFonts w:ascii="Arial" w:hAnsi="Arial" w:cs="Arial" w:hint="default"/>
      <w:color w:val="000000"/>
      <w:sz w:val="26"/>
      <w:szCs w:val="26"/>
    </w:rPr>
  </w:style>
  <w:style w:type="character" w:customStyle="1" w:styleId="l5def84">
    <w:name w:val="l5def84"/>
    <w:basedOn w:val="DefaultParagraphFont"/>
    <w:rsid w:val="0089414E"/>
    <w:rPr>
      <w:rFonts w:ascii="Arial" w:hAnsi="Arial" w:cs="Arial" w:hint="default"/>
      <w:color w:val="000000"/>
      <w:sz w:val="26"/>
      <w:szCs w:val="26"/>
    </w:rPr>
  </w:style>
  <w:style w:type="character" w:customStyle="1" w:styleId="l5def85">
    <w:name w:val="l5def85"/>
    <w:basedOn w:val="DefaultParagraphFont"/>
    <w:rsid w:val="0089414E"/>
    <w:rPr>
      <w:rFonts w:ascii="Arial" w:hAnsi="Arial" w:cs="Arial" w:hint="default"/>
      <w:color w:val="000000"/>
      <w:sz w:val="26"/>
      <w:szCs w:val="26"/>
    </w:rPr>
  </w:style>
  <w:style w:type="character" w:customStyle="1" w:styleId="l5def86">
    <w:name w:val="l5def86"/>
    <w:basedOn w:val="DefaultParagraphFont"/>
    <w:rsid w:val="0089414E"/>
    <w:rPr>
      <w:rFonts w:ascii="Arial" w:hAnsi="Arial" w:cs="Arial" w:hint="default"/>
      <w:color w:val="000000"/>
      <w:sz w:val="26"/>
      <w:szCs w:val="26"/>
    </w:rPr>
  </w:style>
  <w:style w:type="character" w:customStyle="1" w:styleId="l5com24">
    <w:name w:val="l5com24"/>
    <w:basedOn w:val="DefaultParagraphFont"/>
    <w:rsid w:val="0089414E"/>
    <w:rPr>
      <w:rFonts w:ascii="Tahoma" w:hAnsi="Tahoma" w:cs="Tahoma" w:hint="default"/>
      <w:b w:val="0"/>
      <w:bCs w:val="0"/>
      <w:i/>
      <w:iCs/>
      <w:color w:val="339966"/>
      <w:sz w:val="22"/>
      <w:szCs w:val="22"/>
    </w:rPr>
  </w:style>
  <w:style w:type="character" w:customStyle="1" w:styleId="abrog56590845act258881">
    <w:name w:val="abrog56590845act258881"/>
    <w:basedOn w:val="DefaultParagraphFont"/>
    <w:rsid w:val="0089414E"/>
  </w:style>
  <w:style w:type="character" w:customStyle="1" w:styleId="l5red4">
    <w:name w:val="l5_red4"/>
    <w:basedOn w:val="DefaultParagraphFont"/>
    <w:rsid w:val="0089414E"/>
    <w:rPr>
      <w:b w:val="0"/>
      <w:bCs w:val="0"/>
      <w:i w:val="0"/>
      <w:iCs w:val="0"/>
      <w:strike w:val="0"/>
      <w:dstrike w:val="0"/>
      <w:color w:val="FF0000"/>
      <w:u w:val="none"/>
      <w:effect w:val="none"/>
      <w:shd w:val="clear" w:color="auto" w:fill="auto"/>
    </w:rPr>
  </w:style>
  <w:style w:type="character" w:customStyle="1" w:styleId="l5com25">
    <w:name w:val="l5com25"/>
    <w:basedOn w:val="DefaultParagraphFont"/>
    <w:rsid w:val="0089414E"/>
    <w:rPr>
      <w:rFonts w:ascii="Tahoma" w:hAnsi="Tahoma" w:cs="Tahoma" w:hint="default"/>
      <w:b w:val="0"/>
      <w:bCs w:val="0"/>
      <w:i/>
      <w:iCs/>
      <w:color w:val="339966"/>
      <w:sz w:val="22"/>
      <w:szCs w:val="22"/>
    </w:rPr>
  </w:style>
  <w:style w:type="character" w:customStyle="1" w:styleId="l5def87">
    <w:name w:val="l5def87"/>
    <w:basedOn w:val="DefaultParagraphFont"/>
    <w:rsid w:val="0089414E"/>
    <w:rPr>
      <w:rFonts w:ascii="Arial" w:hAnsi="Arial" w:cs="Arial" w:hint="default"/>
      <w:color w:val="000000"/>
      <w:sz w:val="26"/>
      <w:szCs w:val="26"/>
    </w:rPr>
  </w:style>
  <w:style w:type="character" w:customStyle="1" w:styleId="l5com26">
    <w:name w:val="l5com26"/>
    <w:basedOn w:val="DefaultParagraphFont"/>
    <w:rsid w:val="0089414E"/>
    <w:rPr>
      <w:rFonts w:ascii="Tahoma" w:hAnsi="Tahoma" w:cs="Tahoma" w:hint="default"/>
      <w:b w:val="0"/>
      <w:bCs w:val="0"/>
      <w:i/>
      <w:iCs/>
      <w:color w:val="339966"/>
      <w:sz w:val="22"/>
      <w:szCs w:val="22"/>
    </w:rPr>
  </w:style>
  <w:style w:type="character" w:customStyle="1" w:styleId="l5def88">
    <w:name w:val="l5def88"/>
    <w:basedOn w:val="DefaultParagraphFont"/>
    <w:rsid w:val="0089414E"/>
    <w:rPr>
      <w:rFonts w:ascii="Arial" w:hAnsi="Arial" w:cs="Arial" w:hint="default"/>
      <w:color w:val="000000"/>
      <w:sz w:val="26"/>
      <w:szCs w:val="26"/>
    </w:rPr>
  </w:style>
  <w:style w:type="character" w:customStyle="1" w:styleId="l5def89">
    <w:name w:val="l5def89"/>
    <w:basedOn w:val="DefaultParagraphFont"/>
    <w:rsid w:val="0089414E"/>
    <w:rPr>
      <w:rFonts w:ascii="Arial" w:hAnsi="Arial" w:cs="Arial" w:hint="default"/>
      <w:color w:val="000000"/>
      <w:sz w:val="26"/>
      <w:szCs w:val="26"/>
    </w:rPr>
  </w:style>
  <w:style w:type="character" w:customStyle="1" w:styleId="l5def90">
    <w:name w:val="l5def90"/>
    <w:basedOn w:val="DefaultParagraphFont"/>
    <w:rsid w:val="0089414E"/>
    <w:rPr>
      <w:rFonts w:ascii="Arial" w:hAnsi="Arial" w:cs="Arial" w:hint="default"/>
      <w:color w:val="000000"/>
      <w:sz w:val="26"/>
      <w:szCs w:val="26"/>
    </w:rPr>
  </w:style>
  <w:style w:type="character" w:customStyle="1" w:styleId="l5com27">
    <w:name w:val="l5com27"/>
    <w:basedOn w:val="DefaultParagraphFont"/>
    <w:rsid w:val="0089414E"/>
    <w:rPr>
      <w:rFonts w:ascii="Tahoma" w:hAnsi="Tahoma" w:cs="Tahoma" w:hint="default"/>
      <w:b w:val="0"/>
      <w:bCs w:val="0"/>
      <w:i/>
      <w:iCs/>
      <w:color w:val="339966"/>
      <w:sz w:val="22"/>
      <w:szCs w:val="22"/>
    </w:rPr>
  </w:style>
  <w:style w:type="character" w:customStyle="1" w:styleId="l5def91">
    <w:name w:val="l5def91"/>
    <w:basedOn w:val="DefaultParagraphFont"/>
    <w:rsid w:val="0089414E"/>
    <w:rPr>
      <w:rFonts w:ascii="Arial" w:hAnsi="Arial" w:cs="Arial" w:hint="default"/>
      <w:color w:val="000000"/>
      <w:sz w:val="26"/>
      <w:szCs w:val="26"/>
    </w:rPr>
  </w:style>
  <w:style w:type="character" w:customStyle="1" w:styleId="abrog56590851act258881">
    <w:name w:val="abrog56590851act258881"/>
    <w:basedOn w:val="DefaultParagraphFont"/>
    <w:rsid w:val="0089414E"/>
  </w:style>
  <w:style w:type="character" w:customStyle="1" w:styleId="l5red5">
    <w:name w:val="l5_red5"/>
    <w:basedOn w:val="DefaultParagraphFont"/>
    <w:rsid w:val="0089414E"/>
    <w:rPr>
      <w:b w:val="0"/>
      <w:bCs w:val="0"/>
      <w:i w:val="0"/>
      <w:iCs w:val="0"/>
      <w:strike w:val="0"/>
      <w:dstrike w:val="0"/>
      <w:color w:val="FF0000"/>
      <w:u w:val="none"/>
      <w:effect w:val="none"/>
      <w:shd w:val="clear" w:color="auto" w:fill="auto"/>
    </w:rPr>
  </w:style>
  <w:style w:type="character" w:customStyle="1" w:styleId="l5com28">
    <w:name w:val="l5com28"/>
    <w:basedOn w:val="DefaultParagraphFont"/>
    <w:rsid w:val="0089414E"/>
    <w:rPr>
      <w:rFonts w:ascii="Tahoma" w:hAnsi="Tahoma" w:cs="Tahoma" w:hint="default"/>
      <w:b w:val="0"/>
      <w:bCs w:val="0"/>
      <w:i/>
      <w:iCs/>
      <w:color w:val="339966"/>
      <w:sz w:val="22"/>
      <w:szCs w:val="22"/>
    </w:rPr>
  </w:style>
  <w:style w:type="character" w:customStyle="1" w:styleId="l5def92">
    <w:name w:val="l5def92"/>
    <w:basedOn w:val="DefaultParagraphFont"/>
    <w:rsid w:val="0089414E"/>
    <w:rPr>
      <w:rFonts w:ascii="Arial" w:hAnsi="Arial" w:cs="Arial" w:hint="default"/>
      <w:color w:val="000000"/>
      <w:sz w:val="26"/>
      <w:szCs w:val="26"/>
    </w:rPr>
  </w:style>
  <w:style w:type="character" w:customStyle="1" w:styleId="l5def93">
    <w:name w:val="l5def93"/>
    <w:basedOn w:val="DefaultParagraphFont"/>
    <w:rsid w:val="0089414E"/>
    <w:rPr>
      <w:rFonts w:ascii="Arial" w:hAnsi="Arial" w:cs="Arial" w:hint="default"/>
      <w:color w:val="000000"/>
      <w:sz w:val="26"/>
      <w:szCs w:val="26"/>
    </w:rPr>
  </w:style>
  <w:style w:type="character" w:customStyle="1" w:styleId="l5def94">
    <w:name w:val="l5def94"/>
    <w:basedOn w:val="DefaultParagraphFont"/>
    <w:rsid w:val="0089414E"/>
    <w:rPr>
      <w:rFonts w:ascii="Arial" w:hAnsi="Arial" w:cs="Arial" w:hint="default"/>
      <w:color w:val="000000"/>
      <w:sz w:val="26"/>
      <w:szCs w:val="26"/>
    </w:rPr>
  </w:style>
  <w:style w:type="character" w:customStyle="1" w:styleId="l5def95">
    <w:name w:val="l5def95"/>
    <w:basedOn w:val="DefaultParagraphFont"/>
    <w:rsid w:val="0089414E"/>
    <w:rPr>
      <w:rFonts w:ascii="Arial" w:hAnsi="Arial" w:cs="Arial" w:hint="default"/>
      <w:color w:val="000000"/>
      <w:sz w:val="26"/>
      <w:szCs w:val="26"/>
    </w:rPr>
  </w:style>
  <w:style w:type="character" w:customStyle="1" w:styleId="l5def96">
    <w:name w:val="l5def96"/>
    <w:basedOn w:val="DefaultParagraphFont"/>
    <w:rsid w:val="0089414E"/>
    <w:rPr>
      <w:rFonts w:ascii="Arial" w:hAnsi="Arial" w:cs="Arial" w:hint="default"/>
      <w:color w:val="000000"/>
      <w:sz w:val="26"/>
      <w:szCs w:val="26"/>
    </w:rPr>
  </w:style>
  <w:style w:type="character" w:customStyle="1" w:styleId="l5def97">
    <w:name w:val="l5def97"/>
    <w:basedOn w:val="DefaultParagraphFont"/>
    <w:rsid w:val="0089414E"/>
    <w:rPr>
      <w:rFonts w:ascii="Arial" w:hAnsi="Arial" w:cs="Arial" w:hint="default"/>
      <w:color w:val="000000"/>
      <w:sz w:val="26"/>
      <w:szCs w:val="26"/>
    </w:rPr>
  </w:style>
  <w:style w:type="character" w:customStyle="1" w:styleId="abrog56590858act258881">
    <w:name w:val="abrog56590858act258881"/>
    <w:basedOn w:val="DefaultParagraphFont"/>
    <w:rsid w:val="0089414E"/>
  </w:style>
  <w:style w:type="character" w:customStyle="1" w:styleId="l5red6">
    <w:name w:val="l5_red6"/>
    <w:basedOn w:val="DefaultParagraphFont"/>
    <w:rsid w:val="0089414E"/>
    <w:rPr>
      <w:b w:val="0"/>
      <w:bCs w:val="0"/>
      <w:i w:val="0"/>
      <w:iCs w:val="0"/>
      <w:strike w:val="0"/>
      <w:dstrike w:val="0"/>
      <w:color w:val="FF0000"/>
      <w:u w:val="none"/>
      <w:effect w:val="none"/>
      <w:shd w:val="clear" w:color="auto" w:fill="auto"/>
    </w:rPr>
  </w:style>
  <w:style w:type="character" w:customStyle="1" w:styleId="l5com29">
    <w:name w:val="l5com29"/>
    <w:basedOn w:val="DefaultParagraphFont"/>
    <w:rsid w:val="0089414E"/>
    <w:rPr>
      <w:rFonts w:ascii="Tahoma" w:hAnsi="Tahoma" w:cs="Tahoma" w:hint="default"/>
      <w:b w:val="0"/>
      <w:bCs w:val="0"/>
      <w:i/>
      <w:iCs/>
      <w:color w:val="339966"/>
      <w:sz w:val="22"/>
      <w:szCs w:val="22"/>
    </w:rPr>
  </w:style>
  <w:style w:type="character" w:customStyle="1" w:styleId="l5def98">
    <w:name w:val="l5def98"/>
    <w:basedOn w:val="DefaultParagraphFont"/>
    <w:rsid w:val="0089414E"/>
    <w:rPr>
      <w:rFonts w:ascii="Arial" w:hAnsi="Arial" w:cs="Arial" w:hint="default"/>
      <w:color w:val="000000"/>
      <w:sz w:val="26"/>
      <w:szCs w:val="26"/>
    </w:rPr>
  </w:style>
  <w:style w:type="character" w:customStyle="1" w:styleId="l5com30">
    <w:name w:val="l5com30"/>
    <w:basedOn w:val="DefaultParagraphFont"/>
    <w:rsid w:val="0089414E"/>
    <w:rPr>
      <w:rFonts w:ascii="Tahoma" w:hAnsi="Tahoma" w:cs="Tahoma" w:hint="default"/>
      <w:b w:val="0"/>
      <w:bCs w:val="0"/>
      <w:i/>
      <w:iCs/>
      <w:color w:val="339966"/>
      <w:sz w:val="22"/>
      <w:szCs w:val="22"/>
    </w:rPr>
  </w:style>
  <w:style w:type="character" w:customStyle="1" w:styleId="l5def99">
    <w:name w:val="l5def99"/>
    <w:basedOn w:val="DefaultParagraphFont"/>
    <w:rsid w:val="0089414E"/>
    <w:rPr>
      <w:rFonts w:ascii="Arial" w:hAnsi="Arial" w:cs="Arial" w:hint="default"/>
      <w:color w:val="000000"/>
      <w:sz w:val="26"/>
      <w:szCs w:val="26"/>
    </w:rPr>
  </w:style>
  <w:style w:type="character" w:customStyle="1" w:styleId="l5def100">
    <w:name w:val="l5def100"/>
    <w:basedOn w:val="DefaultParagraphFont"/>
    <w:rsid w:val="0089414E"/>
    <w:rPr>
      <w:rFonts w:ascii="Arial" w:hAnsi="Arial" w:cs="Arial" w:hint="default"/>
      <w:color w:val="000000"/>
      <w:sz w:val="26"/>
      <w:szCs w:val="26"/>
    </w:rPr>
  </w:style>
  <w:style w:type="character" w:customStyle="1" w:styleId="l5def101">
    <w:name w:val="l5def101"/>
    <w:basedOn w:val="DefaultParagraphFont"/>
    <w:rsid w:val="0089414E"/>
    <w:rPr>
      <w:rFonts w:ascii="Arial" w:hAnsi="Arial" w:cs="Arial" w:hint="default"/>
      <w:color w:val="000000"/>
      <w:sz w:val="26"/>
      <w:szCs w:val="26"/>
    </w:rPr>
  </w:style>
  <w:style w:type="character" w:customStyle="1" w:styleId="l5def102">
    <w:name w:val="l5def102"/>
    <w:basedOn w:val="DefaultParagraphFont"/>
    <w:rsid w:val="0089414E"/>
    <w:rPr>
      <w:rFonts w:ascii="Arial" w:hAnsi="Arial" w:cs="Arial" w:hint="default"/>
      <w:color w:val="000000"/>
      <w:sz w:val="26"/>
      <w:szCs w:val="26"/>
    </w:rPr>
  </w:style>
  <w:style w:type="character" w:customStyle="1" w:styleId="l5def103">
    <w:name w:val="l5def103"/>
    <w:basedOn w:val="DefaultParagraphFont"/>
    <w:rsid w:val="0089414E"/>
    <w:rPr>
      <w:rFonts w:ascii="Arial" w:hAnsi="Arial" w:cs="Arial" w:hint="default"/>
      <w:color w:val="000000"/>
      <w:sz w:val="26"/>
      <w:szCs w:val="26"/>
    </w:rPr>
  </w:style>
  <w:style w:type="character" w:customStyle="1" w:styleId="l5com31">
    <w:name w:val="l5com31"/>
    <w:basedOn w:val="DefaultParagraphFont"/>
    <w:rsid w:val="0089414E"/>
    <w:rPr>
      <w:rFonts w:ascii="Tahoma" w:hAnsi="Tahoma" w:cs="Tahoma" w:hint="default"/>
      <w:b w:val="0"/>
      <w:bCs w:val="0"/>
      <w:i/>
      <w:iCs/>
      <w:color w:val="339966"/>
      <w:sz w:val="22"/>
      <w:szCs w:val="22"/>
    </w:rPr>
  </w:style>
  <w:style w:type="character" w:customStyle="1" w:styleId="l5def104">
    <w:name w:val="l5def104"/>
    <w:basedOn w:val="DefaultParagraphFont"/>
    <w:rsid w:val="0089414E"/>
    <w:rPr>
      <w:rFonts w:ascii="Arial" w:hAnsi="Arial" w:cs="Arial" w:hint="default"/>
      <w:color w:val="000000"/>
      <w:sz w:val="26"/>
      <w:szCs w:val="26"/>
    </w:rPr>
  </w:style>
  <w:style w:type="character" w:customStyle="1" w:styleId="l5com32">
    <w:name w:val="l5com32"/>
    <w:basedOn w:val="DefaultParagraphFont"/>
    <w:rsid w:val="0089414E"/>
    <w:rPr>
      <w:rFonts w:ascii="Tahoma" w:hAnsi="Tahoma" w:cs="Tahoma" w:hint="default"/>
      <w:b w:val="0"/>
      <w:bCs w:val="0"/>
      <w:i/>
      <w:iCs/>
      <w:color w:val="339966"/>
      <w:sz w:val="22"/>
      <w:szCs w:val="22"/>
    </w:rPr>
  </w:style>
  <w:style w:type="character" w:customStyle="1" w:styleId="abrog56590866act258881">
    <w:name w:val="abrog56590866act258881"/>
    <w:basedOn w:val="DefaultParagraphFont"/>
    <w:rsid w:val="0089414E"/>
  </w:style>
  <w:style w:type="character" w:customStyle="1" w:styleId="l5red7">
    <w:name w:val="l5_red7"/>
    <w:basedOn w:val="DefaultParagraphFont"/>
    <w:rsid w:val="0089414E"/>
    <w:rPr>
      <w:b w:val="0"/>
      <w:bCs w:val="0"/>
      <w:i w:val="0"/>
      <w:iCs w:val="0"/>
      <w:strike w:val="0"/>
      <w:dstrike w:val="0"/>
      <w:color w:val="FF0000"/>
      <w:u w:val="none"/>
      <w:effect w:val="none"/>
      <w:shd w:val="clear" w:color="auto" w:fill="auto"/>
    </w:rPr>
  </w:style>
  <w:style w:type="character" w:customStyle="1" w:styleId="l5com33">
    <w:name w:val="l5com33"/>
    <w:basedOn w:val="DefaultParagraphFont"/>
    <w:rsid w:val="0089414E"/>
    <w:rPr>
      <w:rFonts w:ascii="Tahoma" w:hAnsi="Tahoma" w:cs="Tahoma" w:hint="default"/>
      <w:b w:val="0"/>
      <w:bCs w:val="0"/>
      <w:i/>
      <w:iCs/>
      <w:color w:val="339966"/>
      <w:sz w:val="22"/>
      <w:szCs w:val="22"/>
    </w:rPr>
  </w:style>
  <w:style w:type="character" w:customStyle="1" w:styleId="abrog56590867act258881">
    <w:name w:val="abrog56590867act258881"/>
    <w:basedOn w:val="DefaultParagraphFont"/>
    <w:rsid w:val="0089414E"/>
  </w:style>
  <w:style w:type="character" w:customStyle="1" w:styleId="l5red8">
    <w:name w:val="l5_red8"/>
    <w:basedOn w:val="DefaultParagraphFont"/>
    <w:rsid w:val="0089414E"/>
    <w:rPr>
      <w:b w:val="0"/>
      <w:bCs w:val="0"/>
      <w:i w:val="0"/>
      <w:iCs w:val="0"/>
      <w:strike w:val="0"/>
      <w:dstrike w:val="0"/>
      <w:color w:val="FF0000"/>
      <w:u w:val="none"/>
      <w:effect w:val="none"/>
      <w:shd w:val="clear" w:color="auto" w:fill="auto"/>
    </w:rPr>
  </w:style>
  <w:style w:type="character" w:customStyle="1" w:styleId="l5com34">
    <w:name w:val="l5com34"/>
    <w:basedOn w:val="DefaultParagraphFont"/>
    <w:rsid w:val="0089414E"/>
    <w:rPr>
      <w:rFonts w:ascii="Tahoma" w:hAnsi="Tahoma" w:cs="Tahoma" w:hint="default"/>
      <w:b w:val="0"/>
      <w:bCs w:val="0"/>
      <w:i/>
      <w:iCs/>
      <w:color w:val="339966"/>
      <w:sz w:val="22"/>
      <w:szCs w:val="22"/>
    </w:rPr>
  </w:style>
  <w:style w:type="character" w:customStyle="1" w:styleId="l5red9">
    <w:name w:val="l5_red9"/>
    <w:basedOn w:val="DefaultParagraphFont"/>
    <w:rsid w:val="0089414E"/>
    <w:rPr>
      <w:b w:val="0"/>
      <w:bCs w:val="0"/>
      <w:i w:val="0"/>
      <w:iCs w:val="0"/>
      <w:strike w:val="0"/>
      <w:dstrike w:val="0"/>
      <w:color w:val="FF0000"/>
      <w:u w:val="none"/>
      <w:effect w:val="none"/>
      <w:shd w:val="clear" w:color="auto" w:fill="auto"/>
    </w:rPr>
  </w:style>
  <w:style w:type="character" w:customStyle="1" w:styleId="l5red10">
    <w:name w:val="l5_red10"/>
    <w:basedOn w:val="DefaultParagraphFont"/>
    <w:rsid w:val="0089414E"/>
    <w:rPr>
      <w:b w:val="0"/>
      <w:bCs w:val="0"/>
      <w:i w:val="0"/>
      <w:iCs w:val="0"/>
      <w:strike w:val="0"/>
      <w:dstrike w:val="0"/>
      <w:color w:val="FF0000"/>
      <w:u w:val="none"/>
      <w:effect w:val="none"/>
      <w:shd w:val="clear" w:color="auto" w:fill="auto"/>
    </w:rPr>
  </w:style>
  <w:style w:type="character" w:customStyle="1" w:styleId="l5red11">
    <w:name w:val="l5_red11"/>
    <w:basedOn w:val="DefaultParagraphFont"/>
    <w:rsid w:val="0089414E"/>
    <w:rPr>
      <w:b w:val="0"/>
      <w:bCs w:val="0"/>
      <w:i w:val="0"/>
      <w:iCs w:val="0"/>
      <w:strike w:val="0"/>
      <w:dstrike w:val="0"/>
      <w:color w:val="FF0000"/>
      <w:u w:val="none"/>
      <w:effect w:val="none"/>
      <w:shd w:val="clear" w:color="auto" w:fill="auto"/>
    </w:rPr>
  </w:style>
  <w:style w:type="character" w:customStyle="1" w:styleId="l5red12">
    <w:name w:val="l5_red12"/>
    <w:basedOn w:val="DefaultParagraphFont"/>
    <w:rsid w:val="0089414E"/>
    <w:rPr>
      <w:b w:val="0"/>
      <w:bCs w:val="0"/>
      <w:i w:val="0"/>
      <w:iCs w:val="0"/>
      <w:strike w:val="0"/>
      <w:dstrike w:val="0"/>
      <w:color w:val="FF0000"/>
      <w:u w:val="none"/>
      <w:effect w:val="none"/>
      <w:shd w:val="clear" w:color="auto" w:fill="auto"/>
    </w:rPr>
  </w:style>
  <w:style w:type="character" w:customStyle="1" w:styleId="l5red13">
    <w:name w:val="l5_red13"/>
    <w:basedOn w:val="DefaultParagraphFont"/>
    <w:rsid w:val="0089414E"/>
    <w:rPr>
      <w:b w:val="0"/>
      <w:bCs w:val="0"/>
      <w:i w:val="0"/>
      <w:iCs w:val="0"/>
      <w:strike w:val="0"/>
      <w:dstrike w:val="0"/>
      <w:color w:val="FF0000"/>
      <w:u w:val="none"/>
      <w:effect w:val="none"/>
      <w:shd w:val="clear" w:color="auto" w:fill="auto"/>
    </w:rPr>
  </w:style>
  <w:style w:type="character" w:customStyle="1" w:styleId="l5def105">
    <w:name w:val="l5def105"/>
    <w:basedOn w:val="DefaultParagraphFont"/>
    <w:rsid w:val="0089414E"/>
    <w:rPr>
      <w:rFonts w:ascii="Arial" w:hAnsi="Arial" w:cs="Arial" w:hint="default"/>
      <w:color w:val="000000"/>
      <w:sz w:val="26"/>
      <w:szCs w:val="26"/>
    </w:rPr>
  </w:style>
  <w:style w:type="character" w:customStyle="1" w:styleId="l5def106">
    <w:name w:val="l5def106"/>
    <w:basedOn w:val="DefaultParagraphFont"/>
    <w:rsid w:val="0089414E"/>
    <w:rPr>
      <w:rFonts w:ascii="Arial" w:hAnsi="Arial" w:cs="Arial" w:hint="default"/>
      <w:color w:val="000000"/>
      <w:sz w:val="26"/>
      <w:szCs w:val="26"/>
    </w:rPr>
  </w:style>
  <w:style w:type="character" w:customStyle="1" w:styleId="l5def107">
    <w:name w:val="l5def107"/>
    <w:basedOn w:val="DefaultParagraphFont"/>
    <w:rsid w:val="0089414E"/>
    <w:rPr>
      <w:rFonts w:ascii="Arial" w:hAnsi="Arial" w:cs="Arial" w:hint="default"/>
      <w:color w:val="000000"/>
      <w:sz w:val="26"/>
      <w:szCs w:val="26"/>
    </w:rPr>
  </w:style>
  <w:style w:type="character" w:customStyle="1" w:styleId="l5def108">
    <w:name w:val="l5def108"/>
    <w:basedOn w:val="DefaultParagraphFont"/>
    <w:rsid w:val="0089414E"/>
    <w:rPr>
      <w:rFonts w:ascii="Arial" w:hAnsi="Arial" w:cs="Arial" w:hint="default"/>
      <w:color w:val="000000"/>
      <w:sz w:val="26"/>
      <w:szCs w:val="26"/>
    </w:rPr>
  </w:style>
  <w:style w:type="character" w:customStyle="1" w:styleId="l5def109">
    <w:name w:val="l5def109"/>
    <w:basedOn w:val="DefaultParagraphFont"/>
    <w:rsid w:val="0089414E"/>
    <w:rPr>
      <w:rFonts w:ascii="Arial" w:hAnsi="Arial" w:cs="Arial" w:hint="default"/>
      <w:color w:val="000000"/>
      <w:sz w:val="26"/>
      <w:szCs w:val="26"/>
    </w:rPr>
  </w:style>
  <w:style w:type="character" w:customStyle="1" w:styleId="l5com35">
    <w:name w:val="l5com35"/>
    <w:basedOn w:val="DefaultParagraphFont"/>
    <w:rsid w:val="0089414E"/>
    <w:rPr>
      <w:rFonts w:ascii="Tahoma" w:hAnsi="Tahoma" w:cs="Tahoma" w:hint="default"/>
      <w:b w:val="0"/>
      <w:bCs w:val="0"/>
      <w:i/>
      <w:iCs/>
      <w:color w:val="339966"/>
      <w:sz w:val="22"/>
      <w:szCs w:val="22"/>
    </w:rPr>
  </w:style>
  <w:style w:type="character" w:customStyle="1" w:styleId="l5def110">
    <w:name w:val="l5def110"/>
    <w:basedOn w:val="DefaultParagraphFont"/>
    <w:rsid w:val="0089414E"/>
    <w:rPr>
      <w:rFonts w:ascii="Arial" w:hAnsi="Arial" w:cs="Arial" w:hint="default"/>
      <w:color w:val="000000"/>
      <w:sz w:val="26"/>
      <w:szCs w:val="26"/>
    </w:rPr>
  </w:style>
  <w:style w:type="character" w:customStyle="1" w:styleId="l5def111">
    <w:name w:val="l5def111"/>
    <w:basedOn w:val="DefaultParagraphFont"/>
    <w:rsid w:val="0089414E"/>
    <w:rPr>
      <w:rFonts w:ascii="Arial" w:hAnsi="Arial" w:cs="Arial" w:hint="default"/>
      <w:color w:val="000000"/>
      <w:sz w:val="26"/>
      <w:szCs w:val="26"/>
    </w:rPr>
  </w:style>
  <w:style w:type="character" w:customStyle="1" w:styleId="l5com36">
    <w:name w:val="l5com36"/>
    <w:basedOn w:val="DefaultParagraphFont"/>
    <w:rsid w:val="0089414E"/>
    <w:rPr>
      <w:rFonts w:ascii="Tahoma" w:hAnsi="Tahoma" w:cs="Tahoma" w:hint="default"/>
      <w:b w:val="0"/>
      <w:bCs w:val="0"/>
      <w:i/>
      <w:iCs/>
      <w:color w:val="339966"/>
      <w:sz w:val="22"/>
      <w:szCs w:val="22"/>
    </w:rPr>
  </w:style>
  <w:style w:type="character" w:customStyle="1" w:styleId="l5def112">
    <w:name w:val="l5def112"/>
    <w:basedOn w:val="DefaultParagraphFont"/>
    <w:rsid w:val="0089414E"/>
    <w:rPr>
      <w:rFonts w:ascii="Arial" w:hAnsi="Arial" w:cs="Arial" w:hint="default"/>
      <w:color w:val="000000"/>
      <w:sz w:val="26"/>
      <w:szCs w:val="26"/>
    </w:rPr>
  </w:style>
  <w:style w:type="character" w:customStyle="1" w:styleId="l5com37">
    <w:name w:val="l5com37"/>
    <w:basedOn w:val="DefaultParagraphFont"/>
    <w:rsid w:val="0089414E"/>
    <w:rPr>
      <w:rFonts w:ascii="Tahoma" w:hAnsi="Tahoma" w:cs="Tahoma" w:hint="default"/>
      <w:b w:val="0"/>
      <w:bCs w:val="0"/>
      <w:i/>
      <w:iCs/>
      <w:color w:val="339966"/>
      <w:sz w:val="22"/>
      <w:szCs w:val="22"/>
    </w:rPr>
  </w:style>
  <w:style w:type="character" w:customStyle="1" w:styleId="l5def113">
    <w:name w:val="l5def113"/>
    <w:basedOn w:val="DefaultParagraphFont"/>
    <w:rsid w:val="0089414E"/>
    <w:rPr>
      <w:rFonts w:ascii="Arial" w:hAnsi="Arial" w:cs="Arial" w:hint="default"/>
      <w:color w:val="000000"/>
      <w:sz w:val="26"/>
      <w:szCs w:val="26"/>
    </w:rPr>
  </w:style>
  <w:style w:type="character" w:customStyle="1" w:styleId="l5com38">
    <w:name w:val="l5com38"/>
    <w:basedOn w:val="DefaultParagraphFont"/>
    <w:rsid w:val="0089414E"/>
    <w:rPr>
      <w:rFonts w:ascii="Tahoma" w:hAnsi="Tahoma" w:cs="Tahoma" w:hint="default"/>
      <w:b w:val="0"/>
      <w:bCs w:val="0"/>
      <w:i/>
      <w:iCs/>
      <w:color w:val="339966"/>
      <w:sz w:val="22"/>
      <w:szCs w:val="22"/>
    </w:rPr>
  </w:style>
  <w:style w:type="character" w:customStyle="1" w:styleId="l5def114">
    <w:name w:val="l5def114"/>
    <w:basedOn w:val="DefaultParagraphFont"/>
    <w:rsid w:val="0089414E"/>
    <w:rPr>
      <w:rFonts w:ascii="Arial" w:hAnsi="Arial" w:cs="Arial" w:hint="default"/>
      <w:color w:val="000000"/>
      <w:sz w:val="26"/>
      <w:szCs w:val="26"/>
    </w:rPr>
  </w:style>
  <w:style w:type="character" w:customStyle="1" w:styleId="l5def115">
    <w:name w:val="l5def115"/>
    <w:basedOn w:val="DefaultParagraphFont"/>
    <w:rsid w:val="0089414E"/>
    <w:rPr>
      <w:rFonts w:ascii="Arial" w:hAnsi="Arial" w:cs="Arial" w:hint="default"/>
      <w:color w:val="000000"/>
      <w:sz w:val="26"/>
      <w:szCs w:val="26"/>
    </w:rPr>
  </w:style>
  <w:style w:type="character" w:customStyle="1" w:styleId="l5com39">
    <w:name w:val="l5com39"/>
    <w:basedOn w:val="DefaultParagraphFont"/>
    <w:rsid w:val="0089414E"/>
    <w:rPr>
      <w:rFonts w:ascii="Tahoma" w:hAnsi="Tahoma" w:cs="Tahoma" w:hint="default"/>
      <w:b w:val="0"/>
      <w:bCs w:val="0"/>
      <w:i/>
      <w:iCs/>
      <w:color w:val="339966"/>
      <w:sz w:val="22"/>
      <w:szCs w:val="22"/>
    </w:rPr>
  </w:style>
  <w:style w:type="character" w:customStyle="1" w:styleId="abrog56590882act258881">
    <w:name w:val="abrog56590882act258881"/>
    <w:basedOn w:val="DefaultParagraphFont"/>
    <w:rsid w:val="0089414E"/>
  </w:style>
  <w:style w:type="character" w:customStyle="1" w:styleId="l5red14">
    <w:name w:val="l5_red14"/>
    <w:basedOn w:val="DefaultParagraphFont"/>
    <w:rsid w:val="0089414E"/>
    <w:rPr>
      <w:b w:val="0"/>
      <w:bCs w:val="0"/>
      <w:i w:val="0"/>
      <w:iCs w:val="0"/>
      <w:strike w:val="0"/>
      <w:dstrike w:val="0"/>
      <w:color w:val="FF0000"/>
      <w:u w:val="none"/>
      <w:effect w:val="none"/>
      <w:shd w:val="clear" w:color="auto" w:fill="auto"/>
    </w:rPr>
  </w:style>
  <w:style w:type="character" w:customStyle="1" w:styleId="l5com40">
    <w:name w:val="l5com40"/>
    <w:basedOn w:val="DefaultParagraphFont"/>
    <w:rsid w:val="0089414E"/>
    <w:rPr>
      <w:rFonts w:ascii="Tahoma" w:hAnsi="Tahoma" w:cs="Tahoma" w:hint="default"/>
      <w:b w:val="0"/>
      <w:bCs w:val="0"/>
      <w:i/>
      <w:iCs/>
      <w:color w:val="339966"/>
      <w:sz w:val="22"/>
      <w:szCs w:val="22"/>
    </w:rPr>
  </w:style>
  <w:style w:type="character" w:customStyle="1" w:styleId="l5def116">
    <w:name w:val="l5def116"/>
    <w:basedOn w:val="DefaultParagraphFont"/>
    <w:rsid w:val="0089414E"/>
    <w:rPr>
      <w:rFonts w:ascii="Arial" w:hAnsi="Arial" w:cs="Arial" w:hint="default"/>
      <w:color w:val="000000"/>
      <w:sz w:val="26"/>
      <w:szCs w:val="26"/>
    </w:rPr>
  </w:style>
  <w:style w:type="character" w:customStyle="1" w:styleId="l5def117">
    <w:name w:val="l5def117"/>
    <w:basedOn w:val="DefaultParagraphFont"/>
    <w:rsid w:val="0089414E"/>
    <w:rPr>
      <w:rFonts w:ascii="Arial" w:hAnsi="Arial" w:cs="Arial" w:hint="default"/>
      <w:color w:val="000000"/>
      <w:sz w:val="26"/>
      <w:szCs w:val="26"/>
    </w:rPr>
  </w:style>
  <w:style w:type="character" w:customStyle="1" w:styleId="l5def118">
    <w:name w:val="l5def118"/>
    <w:basedOn w:val="DefaultParagraphFont"/>
    <w:rsid w:val="0089414E"/>
    <w:rPr>
      <w:rFonts w:ascii="Arial" w:hAnsi="Arial" w:cs="Arial" w:hint="default"/>
      <w:color w:val="000000"/>
      <w:sz w:val="26"/>
      <w:szCs w:val="26"/>
    </w:rPr>
  </w:style>
  <w:style w:type="character" w:customStyle="1" w:styleId="l5def119">
    <w:name w:val="l5def119"/>
    <w:basedOn w:val="DefaultParagraphFont"/>
    <w:rsid w:val="0089414E"/>
    <w:rPr>
      <w:rFonts w:ascii="Arial" w:hAnsi="Arial" w:cs="Arial" w:hint="default"/>
      <w:color w:val="000000"/>
      <w:sz w:val="26"/>
      <w:szCs w:val="26"/>
    </w:rPr>
  </w:style>
  <w:style w:type="character" w:customStyle="1" w:styleId="l5com41">
    <w:name w:val="l5com41"/>
    <w:basedOn w:val="DefaultParagraphFont"/>
    <w:rsid w:val="0089414E"/>
    <w:rPr>
      <w:rFonts w:ascii="Tahoma" w:hAnsi="Tahoma" w:cs="Tahoma" w:hint="default"/>
      <w:b w:val="0"/>
      <w:bCs w:val="0"/>
      <w:i/>
      <w:iCs/>
      <w:color w:val="339966"/>
      <w:sz w:val="22"/>
      <w:szCs w:val="22"/>
    </w:rPr>
  </w:style>
  <w:style w:type="character" w:customStyle="1" w:styleId="abrog56590887act258881">
    <w:name w:val="abrog56590887act258881"/>
    <w:basedOn w:val="DefaultParagraphFont"/>
    <w:rsid w:val="0089414E"/>
  </w:style>
  <w:style w:type="character" w:customStyle="1" w:styleId="l5red15">
    <w:name w:val="l5_red15"/>
    <w:basedOn w:val="DefaultParagraphFont"/>
    <w:rsid w:val="0089414E"/>
    <w:rPr>
      <w:b w:val="0"/>
      <w:bCs w:val="0"/>
      <w:i w:val="0"/>
      <w:iCs w:val="0"/>
      <w:strike w:val="0"/>
      <w:dstrike w:val="0"/>
      <w:color w:val="FF0000"/>
      <w:u w:val="none"/>
      <w:effect w:val="none"/>
      <w:shd w:val="clear" w:color="auto" w:fill="auto"/>
    </w:rPr>
  </w:style>
  <w:style w:type="character" w:customStyle="1" w:styleId="l5com42">
    <w:name w:val="l5com42"/>
    <w:basedOn w:val="DefaultParagraphFont"/>
    <w:rsid w:val="0089414E"/>
    <w:rPr>
      <w:rFonts w:ascii="Tahoma" w:hAnsi="Tahoma" w:cs="Tahoma" w:hint="default"/>
      <w:b w:val="0"/>
      <w:bCs w:val="0"/>
      <w:i/>
      <w:iCs/>
      <w:color w:val="339966"/>
      <w:sz w:val="22"/>
      <w:szCs w:val="22"/>
    </w:rPr>
  </w:style>
  <w:style w:type="character" w:customStyle="1" w:styleId="l5def120">
    <w:name w:val="l5def120"/>
    <w:basedOn w:val="DefaultParagraphFont"/>
    <w:rsid w:val="0089414E"/>
    <w:rPr>
      <w:rFonts w:ascii="Arial" w:hAnsi="Arial" w:cs="Arial" w:hint="default"/>
      <w:color w:val="000000"/>
      <w:sz w:val="26"/>
      <w:szCs w:val="26"/>
    </w:rPr>
  </w:style>
  <w:style w:type="character" w:customStyle="1" w:styleId="l5def121">
    <w:name w:val="l5def121"/>
    <w:basedOn w:val="DefaultParagraphFont"/>
    <w:rsid w:val="0089414E"/>
    <w:rPr>
      <w:rFonts w:ascii="Arial" w:hAnsi="Arial" w:cs="Arial" w:hint="default"/>
      <w:color w:val="000000"/>
      <w:sz w:val="26"/>
      <w:szCs w:val="26"/>
    </w:rPr>
  </w:style>
  <w:style w:type="character" w:customStyle="1" w:styleId="l5def122">
    <w:name w:val="l5def122"/>
    <w:basedOn w:val="DefaultParagraphFont"/>
    <w:rsid w:val="0089414E"/>
    <w:rPr>
      <w:rFonts w:ascii="Arial" w:hAnsi="Arial" w:cs="Arial" w:hint="default"/>
      <w:color w:val="000000"/>
      <w:sz w:val="26"/>
      <w:szCs w:val="26"/>
    </w:rPr>
  </w:style>
  <w:style w:type="character" w:customStyle="1" w:styleId="l5com43">
    <w:name w:val="l5com43"/>
    <w:basedOn w:val="DefaultParagraphFont"/>
    <w:rsid w:val="0089414E"/>
    <w:rPr>
      <w:rFonts w:ascii="Tahoma" w:hAnsi="Tahoma" w:cs="Tahoma" w:hint="default"/>
      <w:b w:val="0"/>
      <w:bCs w:val="0"/>
      <w:i/>
      <w:iCs/>
      <w:color w:val="339966"/>
      <w:sz w:val="22"/>
      <w:szCs w:val="22"/>
    </w:rPr>
  </w:style>
  <w:style w:type="character" w:customStyle="1" w:styleId="l5def123">
    <w:name w:val="l5def123"/>
    <w:basedOn w:val="DefaultParagraphFont"/>
    <w:rsid w:val="0089414E"/>
    <w:rPr>
      <w:rFonts w:ascii="Arial" w:hAnsi="Arial" w:cs="Arial" w:hint="default"/>
      <w:color w:val="000000"/>
      <w:sz w:val="26"/>
      <w:szCs w:val="26"/>
    </w:rPr>
  </w:style>
  <w:style w:type="character" w:customStyle="1" w:styleId="l5def124">
    <w:name w:val="l5def124"/>
    <w:basedOn w:val="DefaultParagraphFont"/>
    <w:rsid w:val="0089414E"/>
    <w:rPr>
      <w:rFonts w:ascii="Arial" w:hAnsi="Arial" w:cs="Arial" w:hint="default"/>
      <w:color w:val="000000"/>
      <w:sz w:val="26"/>
      <w:szCs w:val="26"/>
    </w:rPr>
  </w:style>
  <w:style w:type="character" w:customStyle="1" w:styleId="l5com44">
    <w:name w:val="l5com44"/>
    <w:basedOn w:val="DefaultParagraphFont"/>
    <w:rsid w:val="0089414E"/>
    <w:rPr>
      <w:rFonts w:ascii="Tahoma" w:hAnsi="Tahoma" w:cs="Tahoma" w:hint="default"/>
      <w:b w:val="0"/>
      <w:bCs w:val="0"/>
      <w:i/>
      <w:iCs/>
      <w:color w:val="339966"/>
      <w:sz w:val="22"/>
      <w:szCs w:val="22"/>
    </w:rPr>
  </w:style>
  <w:style w:type="character" w:customStyle="1" w:styleId="l5def125">
    <w:name w:val="l5def125"/>
    <w:basedOn w:val="DefaultParagraphFont"/>
    <w:rsid w:val="0089414E"/>
    <w:rPr>
      <w:rFonts w:ascii="Arial" w:hAnsi="Arial" w:cs="Arial" w:hint="default"/>
      <w:color w:val="000000"/>
      <w:sz w:val="26"/>
      <w:szCs w:val="26"/>
    </w:rPr>
  </w:style>
  <w:style w:type="character" w:customStyle="1" w:styleId="l5def126">
    <w:name w:val="l5def126"/>
    <w:basedOn w:val="DefaultParagraphFont"/>
    <w:rsid w:val="0089414E"/>
    <w:rPr>
      <w:rFonts w:ascii="Arial" w:hAnsi="Arial" w:cs="Arial" w:hint="default"/>
      <w:color w:val="000000"/>
      <w:sz w:val="26"/>
      <w:szCs w:val="26"/>
    </w:rPr>
  </w:style>
  <w:style w:type="character" w:customStyle="1" w:styleId="l5def127">
    <w:name w:val="l5def127"/>
    <w:basedOn w:val="DefaultParagraphFont"/>
    <w:rsid w:val="0089414E"/>
    <w:rPr>
      <w:rFonts w:ascii="Arial" w:hAnsi="Arial" w:cs="Arial" w:hint="default"/>
      <w:color w:val="000000"/>
      <w:sz w:val="26"/>
      <w:szCs w:val="26"/>
    </w:rPr>
  </w:style>
  <w:style w:type="character" w:customStyle="1" w:styleId="l5def128">
    <w:name w:val="l5def128"/>
    <w:basedOn w:val="DefaultParagraphFont"/>
    <w:rsid w:val="0089414E"/>
    <w:rPr>
      <w:rFonts w:ascii="Arial" w:hAnsi="Arial" w:cs="Arial" w:hint="default"/>
      <w:color w:val="000000"/>
      <w:sz w:val="26"/>
      <w:szCs w:val="26"/>
    </w:rPr>
  </w:style>
  <w:style w:type="character" w:customStyle="1" w:styleId="l5def129">
    <w:name w:val="l5def129"/>
    <w:basedOn w:val="DefaultParagraphFont"/>
    <w:rsid w:val="0089414E"/>
    <w:rPr>
      <w:rFonts w:ascii="Arial" w:hAnsi="Arial" w:cs="Arial" w:hint="default"/>
      <w:color w:val="000000"/>
      <w:sz w:val="26"/>
      <w:szCs w:val="26"/>
    </w:rPr>
  </w:style>
  <w:style w:type="character" w:customStyle="1" w:styleId="l5def130">
    <w:name w:val="l5def130"/>
    <w:basedOn w:val="DefaultParagraphFont"/>
    <w:rsid w:val="0089414E"/>
    <w:rPr>
      <w:rFonts w:ascii="Arial" w:hAnsi="Arial" w:cs="Arial" w:hint="default"/>
      <w:color w:val="000000"/>
      <w:sz w:val="26"/>
      <w:szCs w:val="26"/>
    </w:rPr>
  </w:style>
  <w:style w:type="character" w:customStyle="1" w:styleId="l5def131">
    <w:name w:val="l5def131"/>
    <w:basedOn w:val="DefaultParagraphFont"/>
    <w:rsid w:val="0089414E"/>
    <w:rPr>
      <w:rFonts w:ascii="Arial" w:hAnsi="Arial" w:cs="Arial" w:hint="default"/>
      <w:color w:val="000000"/>
      <w:sz w:val="26"/>
      <w:szCs w:val="26"/>
    </w:rPr>
  </w:style>
  <w:style w:type="character" w:customStyle="1" w:styleId="l5def132">
    <w:name w:val="l5def132"/>
    <w:basedOn w:val="DefaultParagraphFont"/>
    <w:rsid w:val="0089414E"/>
    <w:rPr>
      <w:rFonts w:ascii="Arial" w:hAnsi="Arial" w:cs="Arial" w:hint="default"/>
      <w:color w:val="000000"/>
      <w:sz w:val="26"/>
      <w:szCs w:val="26"/>
    </w:rPr>
  </w:style>
  <w:style w:type="character" w:customStyle="1" w:styleId="l5def133">
    <w:name w:val="l5def133"/>
    <w:basedOn w:val="DefaultParagraphFont"/>
    <w:rsid w:val="0089414E"/>
    <w:rPr>
      <w:rFonts w:ascii="Arial" w:hAnsi="Arial" w:cs="Arial" w:hint="default"/>
      <w:color w:val="000000"/>
      <w:sz w:val="26"/>
      <w:szCs w:val="26"/>
    </w:rPr>
  </w:style>
  <w:style w:type="character" w:customStyle="1" w:styleId="l5def134">
    <w:name w:val="l5def134"/>
    <w:basedOn w:val="DefaultParagraphFont"/>
    <w:rsid w:val="0089414E"/>
    <w:rPr>
      <w:rFonts w:ascii="Arial" w:hAnsi="Arial" w:cs="Arial" w:hint="default"/>
      <w:color w:val="000000"/>
      <w:sz w:val="26"/>
      <w:szCs w:val="26"/>
    </w:rPr>
  </w:style>
  <w:style w:type="character" w:customStyle="1" w:styleId="l5def135">
    <w:name w:val="l5def135"/>
    <w:basedOn w:val="DefaultParagraphFont"/>
    <w:rsid w:val="0089414E"/>
    <w:rPr>
      <w:rFonts w:ascii="Arial" w:hAnsi="Arial" w:cs="Arial" w:hint="default"/>
      <w:color w:val="000000"/>
      <w:sz w:val="26"/>
      <w:szCs w:val="26"/>
    </w:rPr>
  </w:style>
  <w:style w:type="character" w:customStyle="1" w:styleId="l5def136">
    <w:name w:val="l5def136"/>
    <w:basedOn w:val="DefaultParagraphFont"/>
    <w:rsid w:val="0089414E"/>
    <w:rPr>
      <w:rFonts w:ascii="Arial" w:hAnsi="Arial" w:cs="Arial" w:hint="default"/>
      <w:color w:val="000000"/>
      <w:sz w:val="26"/>
      <w:szCs w:val="26"/>
    </w:rPr>
  </w:style>
  <w:style w:type="character" w:customStyle="1" w:styleId="l5def137">
    <w:name w:val="l5def137"/>
    <w:basedOn w:val="DefaultParagraphFont"/>
    <w:rsid w:val="0089414E"/>
    <w:rPr>
      <w:rFonts w:ascii="Arial" w:hAnsi="Arial" w:cs="Arial" w:hint="default"/>
      <w:color w:val="000000"/>
      <w:sz w:val="26"/>
      <w:szCs w:val="26"/>
    </w:rPr>
  </w:style>
  <w:style w:type="character" w:customStyle="1" w:styleId="l5def138">
    <w:name w:val="l5def138"/>
    <w:basedOn w:val="DefaultParagraphFont"/>
    <w:rsid w:val="0089414E"/>
    <w:rPr>
      <w:rFonts w:ascii="Arial" w:hAnsi="Arial" w:cs="Arial" w:hint="default"/>
      <w:color w:val="000000"/>
      <w:sz w:val="26"/>
      <w:szCs w:val="26"/>
    </w:rPr>
  </w:style>
  <w:style w:type="character" w:customStyle="1" w:styleId="l5def139">
    <w:name w:val="l5def139"/>
    <w:basedOn w:val="DefaultParagraphFont"/>
    <w:rsid w:val="0089414E"/>
    <w:rPr>
      <w:rFonts w:ascii="Arial" w:hAnsi="Arial" w:cs="Arial" w:hint="default"/>
      <w:color w:val="000000"/>
      <w:sz w:val="26"/>
      <w:szCs w:val="26"/>
    </w:rPr>
  </w:style>
  <w:style w:type="character" w:customStyle="1" w:styleId="l5com45">
    <w:name w:val="l5com45"/>
    <w:basedOn w:val="DefaultParagraphFont"/>
    <w:rsid w:val="0089414E"/>
    <w:rPr>
      <w:rFonts w:ascii="Tahoma" w:hAnsi="Tahoma" w:cs="Tahoma" w:hint="default"/>
      <w:b w:val="0"/>
      <w:bCs w:val="0"/>
      <w:i/>
      <w:iCs/>
      <w:color w:val="339966"/>
      <w:sz w:val="22"/>
      <w:szCs w:val="22"/>
    </w:rPr>
  </w:style>
  <w:style w:type="character" w:customStyle="1" w:styleId="l5def140">
    <w:name w:val="l5def140"/>
    <w:basedOn w:val="DefaultParagraphFont"/>
    <w:rsid w:val="0089414E"/>
    <w:rPr>
      <w:rFonts w:ascii="Arial" w:hAnsi="Arial" w:cs="Arial" w:hint="default"/>
      <w:color w:val="000000"/>
      <w:sz w:val="26"/>
      <w:szCs w:val="26"/>
    </w:rPr>
  </w:style>
  <w:style w:type="character" w:customStyle="1" w:styleId="l5def141">
    <w:name w:val="l5def141"/>
    <w:basedOn w:val="DefaultParagraphFont"/>
    <w:rsid w:val="0089414E"/>
    <w:rPr>
      <w:rFonts w:ascii="Arial" w:hAnsi="Arial" w:cs="Arial" w:hint="default"/>
      <w:color w:val="000000"/>
      <w:sz w:val="26"/>
      <w:szCs w:val="26"/>
    </w:rPr>
  </w:style>
  <w:style w:type="character" w:customStyle="1" w:styleId="l5def142">
    <w:name w:val="l5def142"/>
    <w:basedOn w:val="DefaultParagraphFont"/>
    <w:rsid w:val="0089414E"/>
    <w:rPr>
      <w:rFonts w:ascii="Arial" w:hAnsi="Arial" w:cs="Arial" w:hint="default"/>
      <w:color w:val="000000"/>
      <w:sz w:val="26"/>
      <w:szCs w:val="26"/>
    </w:rPr>
  </w:style>
  <w:style w:type="character" w:customStyle="1" w:styleId="l5com46">
    <w:name w:val="l5com46"/>
    <w:basedOn w:val="DefaultParagraphFont"/>
    <w:rsid w:val="0089414E"/>
    <w:rPr>
      <w:rFonts w:ascii="Tahoma" w:hAnsi="Tahoma" w:cs="Tahoma" w:hint="default"/>
      <w:b w:val="0"/>
      <w:bCs w:val="0"/>
      <w:i/>
      <w:iCs/>
      <w:color w:val="339966"/>
      <w:sz w:val="22"/>
      <w:szCs w:val="22"/>
    </w:rPr>
  </w:style>
  <w:style w:type="character" w:customStyle="1" w:styleId="l5def143">
    <w:name w:val="l5def143"/>
    <w:basedOn w:val="DefaultParagraphFont"/>
    <w:rsid w:val="0089414E"/>
    <w:rPr>
      <w:rFonts w:ascii="Arial" w:hAnsi="Arial" w:cs="Arial" w:hint="default"/>
      <w:color w:val="000000"/>
      <w:sz w:val="26"/>
      <w:szCs w:val="26"/>
    </w:rPr>
  </w:style>
  <w:style w:type="character" w:customStyle="1" w:styleId="l5com47">
    <w:name w:val="l5com47"/>
    <w:basedOn w:val="DefaultParagraphFont"/>
    <w:rsid w:val="0089414E"/>
    <w:rPr>
      <w:rFonts w:ascii="Tahoma" w:hAnsi="Tahoma" w:cs="Tahoma" w:hint="default"/>
      <w:b w:val="0"/>
      <w:bCs w:val="0"/>
      <w:i/>
      <w:iCs/>
      <w:color w:val="339966"/>
      <w:sz w:val="22"/>
      <w:szCs w:val="22"/>
    </w:rPr>
  </w:style>
  <w:style w:type="character" w:customStyle="1" w:styleId="l5def144">
    <w:name w:val="l5def144"/>
    <w:basedOn w:val="DefaultParagraphFont"/>
    <w:rsid w:val="0089414E"/>
    <w:rPr>
      <w:rFonts w:ascii="Arial" w:hAnsi="Arial" w:cs="Arial" w:hint="default"/>
      <w:color w:val="000000"/>
      <w:sz w:val="26"/>
      <w:szCs w:val="26"/>
    </w:rPr>
  </w:style>
  <w:style w:type="character" w:customStyle="1" w:styleId="l5com48">
    <w:name w:val="l5com48"/>
    <w:basedOn w:val="DefaultParagraphFont"/>
    <w:rsid w:val="0089414E"/>
    <w:rPr>
      <w:rFonts w:ascii="Tahoma" w:hAnsi="Tahoma" w:cs="Tahoma" w:hint="default"/>
      <w:b w:val="0"/>
      <w:bCs w:val="0"/>
      <w:i/>
      <w:iCs/>
      <w:color w:val="339966"/>
      <w:sz w:val="22"/>
      <w:szCs w:val="22"/>
    </w:rPr>
  </w:style>
  <w:style w:type="character" w:customStyle="1" w:styleId="l5def145">
    <w:name w:val="l5def145"/>
    <w:basedOn w:val="DefaultParagraphFont"/>
    <w:rsid w:val="0089414E"/>
    <w:rPr>
      <w:rFonts w:ascii="Arial" w:hAnsi="Arial" w:cs="Arial" w:hint="default"/>
      <w:color w:val="000000"/>
      <w:sz w:val="26"/>
      <w:szCs w:val="26"/>
    </w:rPr>
  </w:style>
  <w:style w:type="character" w:customStyle="1" w:styleId="l5com49">
    <w:name w:val="l5com49"/>
    <w:basedOn w:val="DefaultParagraphFont"/>
    <w:rsid w:val="0089414E"/>
    <w:rPr>
      <w:rFonts w:ascii="Tahoma" w:hAnsi="Tahoma" w:cs="Tahoma" w:hint="default"/>
      <w:b w:val="0"/>
      <w:bCs w:val="0"/>
      <w:i/>
      <w:iCs/>
      <w:color w:val="339966"/>
      <w:sz w:val="22"/>
      <w:szCs w:val="22"/>
    </w:rPr>
  </w:style>
  <w:style w:type="character" w:customStyle="1" w:styleId="l5def146">
    <w:name w:val="l5def146"/>
    <w:basedOn w:val="DefaultParagraphFont"/>
    <w:rsid w:val="0089414E"/>
    <w:rPr>
      <w:rFonts w:ascii="Arial" w:hAnsi="Arial" w:cs="Arial" w:hint="default"/>
      <w:color w:val="000000"/>
      <w:sz w:val="26"/>
      <w:szCs w:val="26"/>
    </w:rPr>
  </w:style>
  <w:style w:type="character" w:customStyle="1" w:styleId="l5def147">
    <w:name w:val="l5def147"/>
    <w:basedOn w:val="DefaultParagraphFont"/>
    <w:rsid w:val="0089414E"/>
    <w:rPr>
      <w:rFonts w:ascii="Arial" w:hAnsi="Arial" w:cs="Arial" w:hint="default"/>
      <w:color w:val="000000"/>
      <w:sz w:val="26"/>
      <w:szCs w:val="26"/>
    </w:rPr>
  </w:style>
  <w:style w:type="character" w:customStyle="1" w:styleId="l5com50">
    <w:name w:val="l5com50"/>
    <w:basedOn w:val="DefaultParagraphFont"/>
    <w:rsid w:val="0089414E"/>
    <w:rPr>
      <w:rFonts w:ascii="Tahoma" w:hAnsi="Tahoma" w:cs="Tahoma" w:hint="default"/>
      <w:b w:val="0"/>
      <w:bCs w:val="0"/>
      <w:i/>
      <w:iCs/>
      <w:color w:val="339966"/>
      <w:sz w:val="22"/>
      <w:szCs w:val="22"/>
    </w:rPr>
  </w:style>
  <w:style w:type="character" w:customStyle="1" w:styleId="l5def148">
    <w:name w:val="l5def148"/>
    <w:basedOn w:val="DefaultParagraphFont"/>
    <w:rsid w:val="0089414E"/>
    <w:rPr>
      <w:rFonts w:ascii="Arial" w:hAnsi="Arial" w:cs="Arial" w:hint="default"/>
      <w:color w:val="000000"/>
      <w:sz w:val="26"/>
      <w:szCs w:val="26"/>
    </w:rPr>
  </w:style>
  <w:style w:type="character" w:customStyle="1" w:styleId="l5def149">
    <w:name w:val="l5def149"/>
    <w:basedOn w:val="DefaultParagraphFont"/>
    <w:rsid w:val="0089414E"/>
    <w:rPr>
      <w:rFonts w:ascii="Arial" w:hAnsi="Arial" w:cs="Arial" w:hint="default"/>
      <w:color w:val="000000"/>
      <w:sz w:val="26"/>
      <w:szCs w:val="26"/>
    </w:rPr>
  </w:style>
  <w:style w:type="character" w:customStyle="1" w:styleId="l5def150">
    <w:name w:val="l5def150"/>
    <w:basedOn w:val="DefaultParagraphFont"/>
    <w:rsid w:val="0089414E"/>
    <w:rPr>
      <w:rFonts w:ascii="Arial" w:hAnsi="Arial" w:cs="Arial" w:hint="default"/>
      <w:color w:val="000000"/>
      <w:sz w:val="26"/>
      <w:szCs w:val="26"/>
    </w:rPr>
  </w:style>
  <w:style w:type="character" w:customStyle="1" w:styleId="abrog56590916act258881">
    <w:name w:val="abrog56590916act258881"/>
    <w:basedOn w:val="DefaultParagraphFont"/>
    <w:rsid w:val="0089414E"/>
  </w:style>
  <w:style w:type="character" w:customStyle="1" w:styleId="l5red16">
    <w:name w:val="l5_red16"/>
    <w:basedOn w:val="DefaultParagraphFont"/>
    <w:rsid w:val="0089414E"/>
    <w:rPr>
      <w:b w:val="0"/>
      <w:bCs w:val="0"/>
      <w:i w:val="0"/>
      <w:iCs w:val="0"/>
      <w:strike w:val="0"/>
      <w:dstrike w:val="0"/>
      <w:color w:val="FF0000"/>
      <w:u w:val="none"/>
      <w:effect w:val="none"/>
      <w:shd w:val="clear" w:color="auto" w:fill="auto"/>
    </w:rPr>
  </w:style>
  <w:style w:type="character" w:customStyle="1" w:styleId="l5com51">
    <w:name w:val="l5com51"/>
    <w:basedOn w:val="DefaultParagraphFont"/>
    <w:rsid w:val="0089414E"/>
    <w:rPr>
      <w:rFonts w:ascii="Tahoma" w:hAnsi="Tahoma" w:cs="Tahoma" w:hint="default"/>
      <w:b w:val="0"/>
      <w:bCs w:val="0"/>
      <w:i/>
      <w:iCs/>
      <w:color w:val="339966"/>
      <w:sz w:val="22"/>
      <w:szCs w:val="22"/>
    </w:rPr>
  </w:style>
  <w:style w:type="character" w:customStyle="1" w:styleId="l5red17">
    <w:name w:val="l5_red17"/>
    <w:basedOn w:val="DefaultParagraphFont"/>
    <w:rsid w:val="0089414E"/>
    <w:rPr>
      <w:b w:val="0"/>
      <w:bCs w:val="0"/>
      <w:i w:val="0"/>
      <w:iCs w:val="0"/>
      <w:strike w:val="0"/>
      <w:dstrike w:val="0"/>
      <w:color w:val="FF0000"/>
      <w:u w:val="none"/>
      <w:effect w:val="none"/>
      <w:shd w:val="clear" w:color="auto" w:fill="auto"/>
    </w:rPr>
  </w:style>
  <w:style w:type="character" w:customStyle="1" w:styleId="l5red18">
    <w:name w:val="l5_red18"/>
    <w:basedOn w:val="DefaultParagraphFont"/>
    <w:rsid w:val="0089414E"/>
    <w:rPr>
      <w:b w:val="0"/>
      <w:bCs w:val="0"/>
      <w:i w:val="0"/>
      <w:iCs w:val="0"/>
      <w:strike w:val="0"/>
      <w:dstrike w:val="0"/>
      <w:color w:val="FF0000"/>
      <w:u w:val="none"/>
      <w:effect w:val="none"/>
      <w:shd w:val="clear" w:color="auto" w:fill="auto"/>
    </w:rPr>
  </w:style>
  <w:style w:type="character" w:customStyle="1" w:styleId="l5red19">
    <w:name w:val="l5_red19"/>
    <w:basedOn w:val="DefaultParagraphFont"/>
    <w:rsid w:val="0089414E"/>
    <w:rPr>
      <w:b w:val="0"/>
      <w:bCs w:val="0"/>
      <w:i w:val="0"/>
      <w:iCs w:val="0"/>
      <w:strike w:val="0"/>
      <w:dstrike w:val="0"/>
      <w:color w:val="FF0000"/>
      <w:u w:val="none"/>
      <w:effect w:val="none"/>
      <w:shd w:val="clear" w:color="auto" w:fill="auto"/>
    </w:rPr>
  </w:style>
  <w:style w:type="character" w:customStyle="1" w:styleId="l5def151">
    <w:name w:val="l5def151"/>
    <w:basedOn w:val="DefaultParagraphFont"/>
    <w:rsid w:val="0089414E"/>
    <w:rPr>
      <w:rFonts w:ascii="Arial" w:hAnsi="Arial" w:cs="Arial" w:hint="default"/>
      <w:color w:val="000000"/>
      <w:sz w:val="26"/>
      <w:szCs w:val="26"/>
    </w:rPr>
  </w:style>
  <w:style w:type="character" w:customStyle="1" w:styleId="l5def152">
    <w:name w:val="l5def152"/>
    <w:basedOn w:val="DefaultParagraphFont"/>
    <w:rsid w:val="0089414E"/>
    <w:rPr>
      <w:rFonts w:ascii="Arial" w:hAnsi="Arial" w:cs="Arial" w:hint="default"/>
      <w:color w:val="000000"/>
      <w:sz w:val="26"/>
      <w:szCs w:val="26"/>
    </w:rPr>
  </w:style>
  <w:style w:type="character" w:customStyle="1" w:styleId="l5def153">
    <w:name w:val="l5def153"/>
    <w:basedOn w:val="DefaultParagraphFont"/>
    <w:rsid w:val="0089414E"/>
    <w:rPr>
      <w:rFonts w:ascii="Arial" w:hAnsi="Arial" w:cs="Arial" w:hint="default"/>
      <w:color w:val="000000"/>
      <w:sz w:val="26"/>
      <w:szCs w:val="26"/>
    </w:rPr>
  </w:style>
  <w:style w:type="character" w:customStyle="1" w:styleId="l5def154">
    <w:name w:val="l5def154"/>
    <w:basedOn w:val="DefaultParagraphFont"/>
    <w:rsid w:val="0089414E"/>
    <w:rPr>
      <w:rFonts w:ascii="Arial" w:hAnsi="Arial" w:cs="Arial" w:hint="default"/>
      <w:color w:val="000000"/>
      <w:sz w:val="26"/>
      <w:szCs w:val="26"/>
    </w:rPr>
  </w:style>
  <w:style w:type="character" w:customStyle="1" w:styleId="l5def155">
    <w:name w:val="l5def155"/>
    <w:basedOn w:val="DefaultParagraphFont"/>
    <w:rsid w:val="0089414E"/>
    <w:rPr>
      <w:rFonts w:ascii="Arial" w:hAnsi="Arial" w:cs="Arial" w:hint="default"/>
      <w:color w:val="000000"/>
      <w:sz w:val="26"/>
      <w:szCs w:val="26"/>
    </w:rPr>
  </w:style>
  <w:style w:type="character" w:customStyle="1" w:styleId="l5com52">
    <w:name w:val="l5com52"/>
    <w:basedOn w:val="DefaultParagraphFont"/>
    <w:rsid w:val="0089414E"/>
    <w:rPr>
      <w:rFonts w:ascii="Tahoma" w:hAnsi="Tahoma" w:cs="Tahoma" w:hint="default"/>
      <w:b w:val="0"/>
      <w:bCs w:val="0"/>
      <w:i/>
      <w:iCs/>
      <w:color w:val="339966"/>
      <w:sz w:val="22"/>
      <w:szCs w:val="22"/>
    </w:rPr>
  </w:style>
  <w:style w:type="character" w:customStyle="1" w:styleId="l5def156">
    <w:name w:val="l5def156"/>
    <w:basedOn w:val="DefaultParagraphFont"/>
    <w:rsid w:val="0089414E"/>
    <w:rPr>
      <w:rFonts w:ascii="Arial" w:hAnsi="Arial" w:cs="Arial" w:hint="default"/>
      <w:color w:val="000000"/>
      <w:sz w:val="26"/>
      <w:szCs w:val="26"/>
    </w:rPr>
  </w:style>
  <w:style w:type="character" w:customStyle="1" w:styleId="l5def157">
    <w:name w:val="l5def157"/>
    <w:basedOn w:val="DefaultParagraphFont"/>
    <w:rsid w:val="0089414E"/>
    <w:rPr>
      <w:rFonts w:ascii="Arial" w:hAnsi="Arial" w:cs="Arial" w:hint="default"/>
      <w:color w:val="000000"/>
      <w:sz w:val="26"/>
      <w:szCs w:val="26"/>
    </w:rPr>
  </w:style>
  <w:style w:type="character" w:customStyle="1" w:styleId="l5def158">
    <w:name w:val="l5def158"/>
    <w:basedOn w:val="DefaultParagraphFont"/>
    <w:rsid w:val="0089414E"/>
    <w:rPr>
      <w:rFonts w:ascii="Arial" w:hAnsi="Arial" w:cs="Arial" w:hint="default"/>
      <w:color w:val="000000"/>
      <w:sz w:val="26"/>
      <w:szCs w:val="26"/>
    </w:rPr>
  </w:style>
  <w:style w:type="character" w:customStyle="1" w:styleId="l5def159">
    <w:name w:val="l5def159"/>
    <w:basedOn w:val="DefaultParagraphFont"/>
    <w:rsid w:val="0089414E"/>
    <w:rPr>
      <w:rFonts w:ascii="Arial" w:hAnsi="Arial" w:cs="Arial" w:hint="default"/>
      <w:color w:val="000000"/>
      <w:sz w:val="26"/>
      <w:szCs w:val="26"/>
    </w:rPr>
  </w:style>
  <w:style w:type="character" w:customStyle="1" w:styleId="l5com53">
    <w:name w:val="l5com53"/>
    <w:basedOn w:val="DefaultParagraphFont"/>
    <w:rsid w:val="0089414E"/>
    <w:rPr>
      <w:rFonts w:ascii="Tahoma" w:hAnsi="Tahoma" w:cs="Tahoma" w:hint="default"/>
      <w:b w:val="0"/>
      <w:bCs w:val="0"/>
      <w:i/>
      <w:iCs/>
      <w:color w:val="339966"/>
      <w:sz w:val="22"/>
      <w:szCs w:val="22"/>
    </w:rPr>
  </w:style>
  <w:style w:type="character" w:customStyle="1" w:styleId="l5def160">
    <w:name w:val="l5def160"/>
    <w:basedOn w:val="DefaultParagraphFont"/>
    <w:rsid w:val="0089414E"/>
    <w:rPr>
      <w:rFonts w:ascii="Arial" w:hAnsi="Arial" w:cs="Arial" w:hint="default"/>
      <w:color w:val="000000"/>
      <w:sz w:val="26"/>
      <w:szCs w:val="26"/>
    </w:rPr>
  </w:style>
  <w:style w:type="character" w:customStyle="1" w:styleId="l5def161">
    <w:name w:val="l5def161"/>
    <w:basedOn w:val="DefaultParagraphFont"/>
    <w:rsid w:val="0089414E"/>
    <w:rPr>
      <w:rFonts w:ascii="Arial" w:hAnsi="Arial" w:cs="Arial" w:hint="default"/>
      <w:color w:val="000000"/>
      <w:sz w:val="26"/>
      <w:szCs w:val="26"/>
    </w:rPr>
  </w:style>
  <w:style w:type="character" w:customStyle="1" w:styleId="l5com54">
    <w:name w:val="l5com54"/>
    <w:basedOn w:val="DefaultParagraphFont"/>
    <w:rsid w:val="0089414E"/>
    <w:rPr>
      <w:rFonts w:ascii="Tahoma" w:hAnsi="Tahoma" w:cs="Tahoma" w:hint="default"/>
      <w:b w:val="0"/>
      <w:bCs w:val="0"/>
      <w:i/>
      <w:iCs/>
      <w:color w:val="339966"/>
      <w:sz w:val="22"/>
      <w:szCs w:val="22"/>
    </w:rPr>
  </w:style>
  <w:style w:type="character" w:customStyle="1" w:styleId="l5def162">
    <w:name w:val="l5def162"/>
    <w:basedOn w:val="DefaultParagraphFont"/>
    <w:rsid w:val="0089414E"/>
    <w:rPr>
      <w:rFonts w:ascii="Arial" w:hAnsi="Arial" w:cs="Arial" w:hint="default"/>
      <w:color w:val="000000"/>
      <w:sz w:val="26"/>
      <w:szCs w:val="26"/>
    </w:rPr>
  </w:style>
  <w:style w:type="character" w:customStyle="1" w:styleId="l5def163">
    <w:name w:val="l5def163"/>
    <w:basedOn w:val="DefaultParagraphFont"/>
    <w:rsid w:val="0089414E"/>
    <w:rPr>
      <w:rFonts w:ascii="Arial" w:hAnsi="Arial" w:cs="Arial" w:hint="default"/>
      <w:color w:val="000000"/>
      <w:sz w:val="26"/>
      <w:szCs w:val="26"/>
    </w:rPr>
  </w:style>
  <w:style w:type="character" w:customStyle="1" w:styleId="l5def164">
    <w:name w:val="l5def164"/>
    <w:basedOn w:val="DefaultParagraphFont"/>
    <w:rsid w:val="0089414E"/>
    <w:rPr>
      <w:rFonts w:ascii="Arial" w:hAnsi="Arial" w:cs="Arial" w:hint="default"/>
      <w:color w:val="000000"/>
      <w:sz w:val="26"/>
      <w:szCs w:val="26"/>
    </w:rPr>
  </w:style>
  <w:style w:type="character" w:customStyle="1" w:styleId="l5def165">
    <w:name w:val="l5def165"/>
    <w:basedOn w:val="DefaultParagraphFont"/>
    <w:rsid w:val="0089414E"/>
    <w:rPr>
      <w:rFonts w:ascii="Arial" w:hAnsi="Arial" w:cs="Arial" w:hint="default"/>
      <w:color w:val="000000"/>
      <w:sz w:val="26"/>
      <w:szCs w:val="26"/>
    </w:rPr>
  </w:style>
  <w:style w:type="character" w:customStyle="1" w:styleId="l5def166">
    <w:name w:val="l5def166"/>
    <w:basedOn w:val="DefaultParagraphFont"/>
    <w:rsid w:val="0089414E"/>
    <w:rPr>
      <w:rFonts w:ascii="Arial" w:hAnsi="Arial" w:cs="Arial" w:hint="default"/>
      <w:color w:val="000000"/>
      <w:sz w:val="26"/>
      <w:szCs w:val="26"/>
    </w:rPr>
  </w:style>
  <w:style w:type="character" w:customStyle="1" w:styleId="l5def167">
    <w:name w:val="l5def167"/>
    <w:basedOn w:val="DefaultParagraphFont"/>
    <w:rsid w:val="0089414E"/>
    <w:rPr>
      <w:rFonts w:ascii="Arial" w:hAnsi="Arial" w:cs="Arial" w:hint="default"/>
      <w:color w:val="000000"/>
      <w:sz w:val="26"/>
      <w:szCs w:val="26"/>
    </w:rPr>
  </w:style>
  <w:style w:type="character" w:customStyle="1" w:styleId="l5def168">
    <w:name w:val="l5def168"/>
    <w:basedOn w:val="DefaultParagraphFont"/>
    <w:rsid w:val="0089414E"/>
    <w:rPr>
      <w:rFonts w:ascii="Arial" w:hAnsi="Arial" w:cs="Arial" w:hint="default"/>
      <w:color w:val="000000"/>
      <w:sz w:val="26"/>
      <w:szCs w:val="26"/>
    </w:rPr>
  </w:style>
  <w:style w:type="character" w:customStyle="1" w:styleId="l5def169">
    <w:name w:val="l5def169"/>
    <w:basedOn w:val="DefaultParagraphFont"/>
    <w:rsid w:val="0089414E"/>
    <w:rPr>
      <w:rFonts w:ascii="Arial" w:hAnsi="Arial" w:cs="Arial" w:hint="default"/>
      <w:color w:val="000000"/>
      <w:sz w:val="26"/>
      <w:szCs w:val="26"/>
    </w:rPr>
  </w:style>
  <w:style w:type="character" w:customStyle="1" w:styleId="l5def170">
    <w:name w:val="l5def170"/>
    <w:basedOn w:val="DefaultParagraphFont"/>
    <w:rsid w:val="0089414E"/>
    <w:rPr>
      <w:rFonts w:ascii="Arial" w:hAnsi="Arial" w:cs="Arial" w:hint="default"/>
      <w:color w:val="000000"/>
      <w:sz w:val="26"/>
      <w:szCs w:val="26"/>
    </w:rPr>
  </w:style>
  <w:style w:type="character" w:customStyle="1" w:styleId="l5def171">
    <w:name w:val="l5def171"/>
    <w:basedOn w:val="DefaultParagraphFont"/>
    <w:rsid w:val="0089414E"/>
    <w:rPr>
      <w:rFonts w:ascii="Arial" w:hAnsi="Arial" w:cs="Arial" w:hint="default"/>
      <w:color w:val="000000"/>
      <w:sz w:val="26"/>
      <w:szCs w:val="26"/>
    </w:rPr>
  </w:style>
  <w:style w:type="character" w:customStyle="1" w:styleId="l5not1">
    <w:name w:val="l5_not1"/>
    <w:basedOn w:val="DefaultParagraphFont"/>
    <w:rsid w:val="0089414E"/>
    <w:rPr>
      <w:shd w:val="clear" w:color="auto" w:fill="E0E0F0"/>
    </w:rPr>
  </w:style>
  <w:style w:type="character" w:customStyle="1" w:styleId="l5def172">
    <w:name w:val="l5def172"/>
    <w:basedOn w:val="DefaultParagraphFont"/>
    <w:rsid w:val="0089414E"/>
    <w:rPr>
      <w:rFonts w:ascii="Arial" w:hAnsi="Arial" w:cs="Arial" w:hint="default"/>
      <w:color w:val="000000"/>
      <w:sz w:val="26"/>
      <w:szCs w:val="26"/>
    </w:rPr>
  </w:style>
  <w:style w:type="character" w:customStyle="1" w:styleId="l5def173">
    <w:name w:val="l5def173"/>
    <w:basedOn w:val="DefaultParagraphFont"/>
    <w:rsid w:val="0089414E"/>
    <w:rPr>
      <w:rFonts w:ascii="Arial" w:hAnsi="Arial" w:cs="Arial" w:hint="default"/>
      <w:color w:val="000000"/>
      <w:sz w:val="26"/>
      <w:szCs w:val="26"/>
    </w:rPr>
  </w:style>
  <w:style w:type="character" w:customStyle="1" w:styleId="l5def174">
    <w:name w:val="l5def174"/>
    <w:basedOn w:val="DefaultParagraphFont"/>
    <w:rsid w:val="0089414E"/>
    <w:rPr>
      <w:rFonts w:ascii="Arial" w:hAnsi="Arial" w:cs="Arial" w:hint="default"/>
      <w:color w:val="000000"/>
      <w:sz w:val="26"/>
      <w:szCs w:val="26"/>
    </w:rPr>
  </w:style>
  <w:style w:type="character" w:customStyle="1" w:styleId="l5com55">
    <w:name w:val="l5com55"/>
    <w:basedOn w:val="DefaultParagraphFont"/>
    <w:rsid w:val="0089414E"/>
    <w:rPr>
      <w:rFonts w:ascii="Tahoma" w:hAnsi="Tahoma" w:cs="Tahoma" w:hint="default"/>
      <w:b w:val="0"/>
      <w:bCs w:val="0"/>
      <w:i/>
      <w:iCs/>
      <w:color w:val="339966"/>
      <w:sz w:val="22"/>
      <w:szCs w:val="22"/>
    </w:rPr>
  </w:style>
  <w:style w:type="character" w:customStyle="1" w:styleId="l5def175">
    <w:name w:val="l5def175"/>
    <w:basedOn w:val="DefaultParagraphFont"/>
    <w:rsid w:val="0089414E"/>
    <w:rPr>
      <w:rFonts w:ascii="Arial" w:hAnsi="Arial" w:cs="Arial" w:hint="default"/>
      <w:color w:val="000000"/>
      <w:sz w:val="26"/>
      <w:szCs w:val="26"/>
    </w:rPr>
  </w:style>
  <w:style w:type="character" w:customStyle="1" w:styleId="l5def176">
    <w:name w:val="l5def176"/>
    <w:basedOn w:val="DefaultParagraphFont"/>
    <w:rsid w:val="0089414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841718">
      <w:bodyDiv w:val="1"/>
      <w:marLeft w:val="0"/>
      <w:marRight w:val="0"/>
      <w:marTop w:val="0"/>
      <w:marBottom w:val="0"/>
      <w:divBdr>
        <w:top w:val="none" w:sz="0" w:space="0" w:color="auto"/>
        <w:left w:val="none" w:sz="0" w:space="0" w:color="auto"/>
        <w:bottom w:val="none" w:sz="0" w:space="0" w:color="auto"/>
        <w:right w:val="none" w:sz="0" w:space="0" w:color="auto"/>
      </w:divBdr>
      <w:divsChild>
        <w:div w:id="706950686">
          <w:marLeft w:val="0"/>
          <w:marRight w:val="0"/>
          <w:marTop w:val="0"/>
          <w:marBottom w:val="0"/>
          <w:divBdr>
            <w:top w:val="none" w:sz="0" w:space="0" w:color="auto"/>
            <w:left w:val="none" w:sz="0" w:space="0" w:color="auto"/>
            <w:bottom w:val="none" w:sz="0" w:space="0" w:color="auto"/>
            <w:right w:val="none" w:sz="0" w:space="0" w:color="auto"/>
          </w:divBdr>
        </w:div>
        <w:div w:id="84687768">
          <w:marLeft w:val="0"/>
          <w:marRight w:val="0"/>
          <w:marTop w:val="0"/>
          <w:marBottom w:val="0"/>
          <w:divBdr>
            <w:top w:val="none" w:sz="0" w:space="0" w:color="auto"/>
            <w:left w:val="none" w:sz="0" w:space="0" w:color="auto"/>
            <w:bottom w:val="none" w:sz="0" w:space="0" w:color="auto"/>
            <w:right w:val="none" w:sz="0" w:space="0" w:color="auto"/>
          </w:divBdr>
          <w:divsChild>
            <w:div w:id="243998188">
              <w:marLeft w:val="0"/>
              <w:marRight w:val="0"/>
              <w:marTop w:val="0"/>
              <w:marBottom w:val="0"/>
              <w:divBdr>
                <w:top w:val="none" w:sz="0" w:space="0" w:color="auto"/>
                <w:left w:val="none" w:sz="0" w:space="0" w:color="auto"/>
                <w:bottom w:val="none" w:sz="0" w:space="0" w:color="auto"/>
                <w:right w:val="none" w:sz="0" w:space="0" w:color="auto"/>
              </w:divBdr>
            </w:div>
          </w:divsChild>
        </w:div>
        <w:div w:id="1987392325">
          <w:marLeft w:val="0"/>
          <w:marRight w:val="0"/>
          <w:marTop w:val="0"/>
          <w:marBottom w:val="0"/>
          <w:divBdr>
            <w:top w:val="none" w:sz="0" w:space="0" w:color="auto"/>
            <w:left w:val="none" w:sz="0" w:space="0" w:color="auto"/>
            <w:bottom w:val="none" w:sz="0" w:space="0" w:color="auto"/>
            <w:right w:val="none" w:sz="0" w:space="0" w:color="auto"/>
          </w:divBdr>
          <w:divsChild>
            <w:div w:id="1837957980">
              <w:marLeft w:val="0"/>
              <w:marRight w:val="0"/>
              <w:marTop w:val="0"/>
              <w:marBottom w:val="0"/>
              <w:divBdr>
                <w:top w:val="none" w:sz="0" w:space="0" w:color="auto"/>
                <w:left w:val="none" w:sz="0" w:space="0" w:color="auto"/>
                <w:bottom w:val="none" w:sz="0" w:space="0" w:color="auto"/>
                <w:right w:val="none" w:sz="0" w:space="0" w:color="auto"/>
              </w:divBdr>
            </w:div>
          </w:divsChild>
        </w:div>
        <w:div w:id="1332097383">
          <w:marLeft w:val="0"/>
          <w:marRight w:val="0"/>
          <w:marTop w:val="0"/>
          <w:marBottom w:val="0"/>
          <w:divBdr>
            <w:top w:val="none" w:sz="0" w:space="0" w:color="auto"/>
            <w:left w:val="none" w:sz="0" w:space="0" w:color="auto"/>
            <w:bottom w:val="none" w:sz="0" w:space="0" w:color="auto"/>
            <w:right w:val="none" w:sz="0" w:space="0" w:color="auto"/>
          </w:divBdr>
          <w:divsChild>
            <w:div w:id="1905943951">
              <w:marLeft w:val="0"/>
              <w:marRight w:val="0"/>
              <w:marTop w:val="0"/>
              <w:marBottom w:val="0"/>
              <w:divBdr>
                <w:top w:val="none" w:sz="0" w:space="0" w:color="auto"/>
                <w:left w:val="none" w:sz="0" w:space="0" w:color="auto"/>
                <w:bottom w:val="none" w:sz="0" w:space="0" w:color="auto"/>
                <w:right w:val="none" w:sz="0" w:space="0" w:color="auto"/>
              </w:divBdr>
            </w:div>
          </w:divsChild>
        </w:div>
        <w:div w:id="1952467849">
          <w:marLeft w:val="0"/>
          <w:marRight w:val="0"/>
          <w:marTop w:val="0"/>
          <w:marBottom w:val="0"/>
          <w:divBdr>
            <w:top w:val="none" w:sz="0" w:space="0" w:color="auto"/>
            <w:left w:val="none" w:sz="0" w:space="0" w:color="auto"/>
            <w:bottom w:val="none" w:sz="0" w:space="0" w:color="auto"/>
            <w:right w:val="none" w:sz="0" w:space="0" w:color="auto"/>
          </w:divBdr>
          <w:divsChild>
            <w:div w:id="1420716639">
              <w:marLeft w:val="0"/>
              <w:marRight w:val="0"/>
              <w:marTop w:val="0"/>
              <w:marBottom w:val="0"/>
              <w:divBdr>
                <w:top w:val="none" w:sz="0" w:space="0" w:color="auto"/>
                <w:left w:val="none" w:sz="0" w:space="0" w:color="auto"/>
                <w:bottom w:val="none" w:sz="0" w:space="0" w:color="auto"/>
                <w:right w:val="none" w:sz="0" w:space="0" w:color="auto"/>
              </w:divBdr>
            </w:div>
          </w:divsChild>
        </w:div>
        <w:div w:id="1313675747">
          <w:marLeft w:val="0"/>
          <w:marRight w:val="0"/>
          <w:marTop w:val="0"/>
          <w:marBottom w:val="0"/>
          <w:divBdr>
            <w:top w:val="none" w:sz="0" w:space="0" w:color="auto"/>
            <w:left w:val="none" w:sz="0" w:space="0" w:color="auto"/>
            <w:bottom w:val="none" w:sz="0" w:space="0" w:color="auto"/>
            <w:right w:val="none" w:sz="0" w:space="0" w:color="auto"/>
          </w:divBdr>
          <w:divsChild>
            <w:div w:id="1968655934">
              <w:marLeft w:val="0"/>
              <w:marRight w:val="0"/>
              <w:marTop w:val="0"/>
              <w:marBottom w:val="0"/>
              <w:divBdr>
                <w:top w:val="none" w:sz="0" w:space="0" w:color="auto"/>
                <w:left w:val="none" w:sz="0" w:space="0" w:color="auto"/>
                <w:bottom w:val="none" w:sz="0" w:space="0" w:color="auto"/>
                <w:right w:val="none" w:sz="0" w:space="0" w:color="auto"/>
              </w:divBdr>
            </w:div>
          </w:divsChild>
        </w:div>
        <w:div w:id="358361824">
          <w:marLeft w:val="0"/>
          <w:marRight w:val="0"/>
          <w:marTop w:val="0"/>
          <w:marBottom w:val="0"/>
          <w:divBdr>
            <w:top w:val="none" w:sz="0" w:space="0" w:color="auto"/>
            <w:left w:val="none" w:sz="0" w:space="0" w:color="auto"/>
            <w:bottom w:val="none" w:sz="0" w:space="0" w:color="auto"/>
            <w:right w:val="none" w:sz="0" w:space="0" w:color="auto"/>
          </w:divBdr>
          <w:divsChild>
            <w:div w:id="754127897">
              <w:marLeft w:val="0"/>
              <w:marRight w:val="0"/>
              <w:marTop w:val="0"/>
              <w:marBottom w:val="0"/>
              <w:divBdr>
                <w:top w:val="none" w:sz="0" w:space="0" w:color="auto"/>
                <w:left w:val="none" w:sz="0" w:space="0" w:color="auto"/>
                <w:bottom w:val="none" w:sz="0" w:space="0" w:color="auto"/>
                <w:right w:val="none" w:sz="0" w:space="0" w:color="auto"/>
              </w:divBdr>
            </w:div>
          </w:divsChild>
        </w:div>
        <w:div w:id="89013788">
          <w:marLeft w:val="0"/>
          <w:marRight w:val="0"/>
          <w:marTop w:val="0"/>
          <w:marBottom w:val="0"/>
          <w:divBdr>
            <w:top w:val="none" w:sz="0" w:space="0" w:color="auto"/>
            <w:left w:val="none" w:sz="0" w:space="0" w:color="auto"/>
            <w:bottom w:val="none" w:sz="0" w:space="0" w:color="auto"/>
            <w:right w:val="none" w:sz="0" w:space="0" w:color="auto"/>
          </w:divBdr>
          <w:divsChild>
            <w:div w:id="1862623222">
              <w:marLeft w:val="0"/>
              <w:marRight w:val="0"/>
              <w:marTop w:val="0"/>
              <w:marBottom w:val="0"/>
              <w:divBdr>
                <w:top w:val="none" w:sz="0" w:space="0" w:color="auto"/>
                <w:left w:val="none" w:sz="0" w:space="0" w:color="auto"/>
                <w:bottom w:val="none" w:sz="0" w:space="0" w:color="auto"/>
                <w:right w:val="none" w:sz="0" w:space="0" w:color="auto"/>
              </w:divBdr>
            </w:div>
          </w:divsChild>
        </w:div>
        <w:div w:id="1239286872">
          <w:marLeft w:val="0"/>
          <w:marRight w:val="0"/>
          <w:marTop w:val="0"/>
          <w:marBottom w:val="0"/>
          <w:divBdr>
            <w:top w:val="none" w:sz="0" w:space="0" w:color="auto"/>
            <w:left w:val="none" w:sz="0" w:space="0" w:color="auto"/>
            <w:bottom w:val="none" w:sz="0" w:space="0" w:color="auto"/>
            <w:right w:val="none" w:sz="0" w:space="0" w:color="auto"/>
          </w:divBdr>
          <w:divsChild>
            <w:div w:id="1139767523">
              <w:marLeft w:val="0"/>
              <w:marRight w:val="0"/>
              <w:marTop w:val="0"/>
              <w:marBottom w:val="0"/>
              <w:divBdr>
                <w:top w:val="none" w:sz="0" w:space="0" w:color="auto"/>
                <w:left w:val="none" w:sz="0" w:space="0" w:color="auto"/>
                <w:bottom w:val="none" w:sz="0" w:space="0" w:color="auto"/>
                <w:right w:val="none" w:sz="0" w:space="0" w:color="auto"/>
              </w:divBdr>
            </w:div>
          </w:divsChild>
        </w:div>
        <w:div w:id="960764830">
          <w:marLeft w:val="0"/>
          <w:marRight w:val="0"/>
          <w:marTop w:val="0"/>
          <w:marBottom w:val="0"/>
          <w:divBdr>
            <w:top w:val="none" w:sz="0" w:space="0" w:color="auto"/>
            <w:left w:val="none" w:sz="0" w:space="0" w:color="auto"/>
            <w:bottom w:val="none" w:sz="0" w:space="0" w:color="auto"/>
            <w:right w:val="none" w:sz="0" w:space="0" w:color="auto"/>
          </w:divBdr>
          <w:divsChild>
            <w:div w:id="1033699413">
              <w:marLeft w:val="0"/>
              <w:marRight w:val="0"/>
              <w:marTop w:val="0"/>
              <w:marBottom w:val="0"/>
              <w:divBdr>
                <w:top w:val="none" w:sz="0" w:space="0" w:color="auto"/>
                <w:left w:val="none" w:sz="0" w:space="0" w:color="auto"/>
                <w:bottom w:val="none" w:sz="0" w:space="0" w:color="auto"/>
                <w:right w:val="none" w:sz="0" w:space="0" w:color="auto"/>
              </w:divBdr>
            </w:div>
          </w:divsChild>
        </w:div>
        <w:div w:id="439763074">
          <w:marLeft w:val="0"/>
          <w:marRight w:val="0"/>
          <w:marTop w:val="0"/>
          <w:marBottom w:val="0"/>
          <w:divBdr>
            <w:top w:val="none" w:sz="0" w:space="0" w:color="auto"/>
            <w:left w:val="none" w:sz="0" w:space="0" w:color="auto"/>
            <w:bottom w:val="none" w:sz="0" w:space="0" w:color="auto"/>
            <w:right w:val="none" w:sz="0" w:space="0" w:color="auto"/>
          </w:divBdr>
          <w:divsChild>
            <w:div w:id="292060009">
              <w:marLeft w:val="0"/>
              <w:marRight w:val="0"/>
              <w:marTop w:val="0"/>
              <w:marBottom w:val="0"/>
              <w:divBdr>
                <w:top w:val="none" w:sz="0" w:space="0" w:color="auto"/>
                <w:left w:val="none" w:sz="0" w:space="0" w:color="auto"/>
                <w:bottom w:val="none" w:sz="0" w:space="0" w:color="auto"/>
                <w:right w:val="none" w:sz="0" w:space="0" w:color="auto"/>
              </w:divBdr>
            </w:div>
          </w:divsChild>
        </w:div>
        <w:div w:id="1645964592">
          <w:marLeft w:val="0"/>
          <w:marRight w:val="0"/>
          <w:marTop w:val="0"/>
          <w:marBottom w:val="0"/>
          <w:divBdr>
            <w:top w:val="none" w:sz="0" w:space="0" w:color="auto"/>
            <w:left w:val="none" w:sz="0" w:space="0" w:color="auto"/>
            <w:bottom w:val="none" w:sz="0" w:space="0" w:color="auto"/>
            <w:right w:val="none" w:sz="0" w:space="0" w:color="auto"/>
          </w:divBdr>
          <w:divsChild>
            <w:div w:id="1598902233">
              <w:marLeft w:val="0"/>
              <w:marRight w:val="0"/>
              <w:marTop w:val="0"/>
              <w:marBottom w:val="0"/>
              <w:divBdr>
                <w:top w:val="none" w:sz="0" w:space="0" w:color="auto"/>
                <w:left w:val="none" w:sz="0" w:space="0" w:color="auto"/>
                <w:bottom w:val="none" w:sz="0" w:space="0" w:color="auto"/>
                <w:right w:val="none" w:sz="0" w:space="0" w:color="auto"/>
              </w:divBdr>
            </w:div>
          </w:divsChild>
        </w:div>
        <w:div w:id="1183518289">
          <w:marLeft w:val="0"/>
          <w:marRight w:val="0"/>
          <w:marTop w:val="0"/>
          <w:marBottom w:val="0"/>
          <w:divBdr>
            <w:top w:val="none" w:sz="0" w:space="0" w:color="auto"/>
            <w:left w:val="none" w:sz="0" w:space="0" w:color="auto"/>
            <w:bottom w:val="none" w:sz="0" w:space="0" w:color="auto"/>
            <w:right w:val="none" w:sz="0" w:space="0" w:color="auto"/>
          </w:divBdr>
          <w:divsChild>
            <w:div w:id="63451304">
              <w:marLeft w:val="0"/>
              <w:marRight w:val="0"/>
              <w:marTop w:val="0"/>
              <w:marBottom w:val="0"/>
              <w:divBdr>
                <w:top w:val="none" w:sz="0" w:space="0" w:color="auto"/>
                <w:left w:val="none" w:sz="0" w:space="0" w:color="auto"/>
                <w:bottom w:val="none" w:sz="0" w:space="0" w:color="auto"/>
                <w:right w:val="none" w:sz="0" w:space="0" w:color="auto"/>
              </w:divBdr>
            </w:div>
          </w:divsChild>
        </w:div>
        <w:div w:id="449203658">
          <w:marLeft w:val="0"/>
          <w:marRight w:val="0"/>
          <w:marTop w:val="0"/>
          <w:marBottom w:val="0"/>
          <w:divBdr>
            <w:top w:val="none" w:sz="0" w:space="0" w:color="auto"/>
            <w:left w:val="none" w:sz="0" w:space="0" w:color="auto"/>
            <w:bottom w:val="none" w:sz="0" w:space="0" w:color="auto"/>
            <w:right w:val="none" w:sz="0" w:space="0" w:color="auto"/>
          </w:divBdr>
          <w:divsChild>
            <w:div w:id="1036932596">
              <w:marLeft w:val="0"/>
              <w:marRight w:val="0"/>
              <w:marTop w:val="0"/>
              <w:marBottom w:val="0"/>
              <w:divBdr>
                <w:top w:val="none" w:sz="0" w:space="0" w:color="auto"/>
                <w:left w:val="none" w:sz="0" w:space="0" w:color="auto"/>
                <w:bottom w:val="none" w:sz="0" w:space="0" w:color="auto"/>
                <w:right w:val="none" w:sz="0" w:space="0" w:color="auto"/>
              </w:divBdr>
            </w:div>
          </w:divsChild>
        </w:div>
        <w:div w:id="1879124432">
          <w:marLeft w:val="0"/>
          <w:marRight w:val="0"/>
          <w:marTop w:val="0"/>
          <w:marBottom w:val="0"/>
          <w:divBdr>
            <w:top w:val="none" w:sz="0" w:space="0" w:color="auto"/>
            <w:left w:val="none" w:sz="0" w:space="0" w:color="auto"/>
            <w:bottom w:val="none" w:sz="0" w:space="0" w:color="auto"/>
            <w:right w:val="none" w:sz="0" w:space="0" w:color="auto"/>
          </w:divBdr>
        </w:div>
        <w:div w:id="613556334">
          <w:marLeft w:val="0"/>
          <w:marRight w:val="0"/>
          <w:marTop w:val="0"/>
          <w:marBottom w:val="0"/>
          <w:divBdr>
            <w:top w:val="none" w:sz="0" w:space="0" w:color="auto"/>
            <w:left w:val="none" w:sz="0" w:space="0" w:color="auto"/>
            <w:bottom w:val="none" w:sz="0" w:space="0" w:color="auto"/>
            <w:right w:val="none" w:sz="0" w:space="0" w:color="auto"/>
          </w:divBdr>
          <w:divsChild>
            <w:div w:id="827936527">
              <w:marLeft w:val="0"/>
              <w:marRight w:val="0"/>
              <w:marTop w:val="0"/>
              <w:marBottom w:val="0"/>
              <w:divBdr>
                <w:top w:val="none" w:sz="0" w:space="0" w:color="auto"/>
                <w:left w:val="none" w:sz="0" w:space="0" w:color="auto"/>
                <w:bottom w:val="none" w:sz="0" w:space="0" w:color="auto"/>
                <w:right w:val="none" w:sz="0" w:space="0" w:color="auto"/>
              </w:divBdr>
            </w:div>
          </w:divsChild>
        </w:div>
        <w:div w:id="536430802">
          <w:marLeft w:val="0"/>
          <w:marRight w:val="0"/>
          <w:marTop w:val="0"/>
          <w:marBottom w:val="0"/>
          <w:divBdr>
            <w:top w:val="none" w:sz="0" w:space="0" w:color="auto"/>
            <w:left w:val="none" w:sz="0" w:space="0" w:color="auto"/>
            <w:bottom w:val="none" w:sz="0" w:space="0" w:color="auto"/>
            <w:right w:val="none" w:sz="0" w:space="0" w:color="auto"/>
          </w:divBdr>
        </w:div>
        <w:div w:id="85001159">
          <w:marLeft w:val="0"/>
          <w:marRight w:val="0"/>
          <w:marTop w:val="0"/>
          <w:marBottom w:val="0"/>
          <w:divBdr>
            <w:top w:val="none" w:sz="0" w:space="0" w:color="auto"/>
            <w:left w:val="none" w:sz="0" w:space="0" w:color="auto"/>
            <w:bottom w:val="none" w:sz="0" w:space="0" w:color="auto"/>
            <w:right w:val="none" w:sz="0" w:space="0" w:color="auto"/>
          </w:divBdr>
          <w:divsChild>
            <w:div w:id="1220364480">
              <w:marLeft w:val="0"/>
              <w:marRight w:val="0"/>
              <w:marTop w:val="0"/>
              <w:marBottom w:val="0"/>
              <w:divBdr>
                <w:top w:val="none" w:sz="0" w:space="0" w:color="auto"/>
                <w:left w:val="none" w:sz="0" w:space="0" w:color="auto"/>
                <w:bottom w:val="none" w:sz="0" w:space="0" w:color="auto"/>
                <w:right w:val="none" w:sz="0" w:space="0" w:color="auto"/>
              </w:divBdr>
            </w:div>
          </w:divsChild>
        </w:div>
        <w:div w:id="1867283829">
          <w:marLeft w:val="0"/>
          <w:marRight w:val="0"/>
          <w:marTop w:val="0"/>
          <w:marBottom w:val="0"/>
          <w:divBdr>
            <w:top w:val="none" w:sz="0" w:space="0" w:color="auto"/>
            <w:left w:val="none" w:sz="0" w:space="0" w:color="auto"/>
            <w:bottom w:val="none" w:sz="0" w:space="0" w:color="auto"/>
            <w:right w:val="none" w:sz="0" w:space="0" w:color="auto"/>
          </w:divBdr>
          <w:divsChild>
            <w:div w:id="1991670755">
              <w:marLeft w:val="0"/>
              <w:marRight w:val="0"/>
              <w:marTop w:val="0"/>
              <w:marBottom w:val="0"/>
              <w:divBdr>
                <w:top w:val="none" w:sz="0" w:space="0" w:color="auto"/>
                <w:left w:val="none" w:sz="0" w:space="0" w:color="auto"/>
                <w:bottom w:val="none" w:sz="0" w:space="0" w:color="auto"/>
                <w:right w:val="none" w:sz="0" w:space="0" w:color="auto"/>
              </w:divBdr>
            </w:div>
          </w:divsChild>
        </w:div>
        <w:div w:id="509486555">
          <w:marLeft w:val="0"/>
          <w:marRight w:val="0"/>
          <w:marTop w:val="0"/>
          <w:marBottom w:val="0"/>
          <w:divBdr>
            <w:top w:val="none" w:sz="0" w:space="0" w:color="auto"/>
            <w:left w:val="none" w:sz="0" w:space="0" w:color="auto"/>
            <w:bottom w:val="none" w:sz="0" w:space="0" w:color="auto"/>
            <w:right w:val="none" w:sz="0" w:space="0" w:color="auto"/>
          </w:divBdr>
          <w:divsChild>
            <w:div w:id="268516237">
              <w:marLeft w:val="0"/>
              <w:marRight w:val="0"/>
              <w:marTop w:val="0"/>
              <w:marBottom w:val="0"/>
              <w:divBdr>
                <w:top w:val="none" w:sz="0" w:space="0" w:color="auto"/>
                <w:left w:val="none" w:sz="0" w:space="0" w:color="auto"/>
                <w:bottom w:val="none" w:sz="0" w:space="0" w:color="auto"/>
                <w:right w:val="none" w:sz="0" w:space="0" w:color="auto"/>
              </w:divBdr>
            </w:div>
          </w:divsChild>
        </w:div>
        <w:div w:id="1121147814">
          <w:marLeft w:val="0"/>
          <w:marRight w:val="0"/>
          <w:marTop w:val="0"/>
          <w:marBottom w:val="0"/>
          <w:divBdr>
            <w:top w:val="none" w:sz="0" w:space="0" w:color="auto"/>
            <w:left w:val="none" w:sz="0" w:space="0" w:color="auto"/>
            <w:bottom w:val="none" w:sz="0" w:space="0" w:color="auto"/>
            <w:right w:val="none" w:sz="0" w:space="0" w:color="auto"/>
          </w:divBdr>
          <w:divsChild>
            <w:div w:id="1420522039">
              <w:marLeft w:val="0"/>
              <w:marRight w:val="0"/>
              <w:marTop w:val="0"/>
              <w:marBottom w:val="0"/>
              <w:divBdr>
                <w:top w:val="none" w:sz="0" w:space="0" w:color="auto"/>
                <w:left w:val="none" w:sz="0" w:space="0" w:color="auto"/>
                <w:bottom w:val="none" w:sz="0" w:space="0" w:color="auto"/>
                <w:right w:val="none" w:sz="0" w:space="0" w:color="auto"/>
              </w:divBdr>
            </w:div>
          </w:divsChild>
        </w:div>
        <w:div w:id="121652713">
          <w:marLeft w:val="0"/>
          <w:marRight w:val="0"/>
          <w:marTop w:val="0"/>
          <w:marBottom w:val="0"/>
          <w:divBdr>
            <w:top w:val="none" w:sz="0" w:space="0" w:color="auto"/>
            <w:left w:val="none" w:sz="0" w:space="0" w:color="auto"/>
            <w:bottom w:val="none" w:sz="0" w:space="0" w:color="auto"/>
            <w:right w:val="none" w:sz="0" w:space="0" w:color="auto"/>
          </w:divBdr>
        </w:div>
        <w:div w:id="1726904460">
          <w:marLeft w:val="0"/>
          <w:marRight w:val="0"/>
          <w:marTop w:val="0"/>
          <w:marBottom w:val="0"/>
          <w:divBdr>
            <w:top w:val="none" w:sz="0" w:space="0" w:color="auto"/>
            <w:left w:val="none" w:sz="0" w:space="0" w:color="auto"/>
            <w:bottom w:val="none" w:sz="0" w:space="0" w:color="auto"/>
            <w:right w:val="none" w:sz="0" w:space="0" w:color="auto"/>
          </w:divBdr>
          <w:divsChild>
            <w:div w:id="713311913">
              <w:marLeft w:val="0"/>
              <w:marRight w:val="0"/>
              <w:marTop w:val="0"/>
              <w:marBottom w:val="0"/>
              <w:divBdr>
                <w:top w:val="none" w:sz="0" w:space="0" w:color="auto"/>
                <w:left w:val="none" w:sz="0" w:space="0" w:color="auto"/>
                <w:bottom w:val="none" w:sz="0" w:space="0" w:color="auto"/>
                <w:right w:val="none" w:sz="0" w:space="0" w:color="auto"/>
              </w:divBdr>
            </w:div>
          </w:divsChild>
        </w:div>
        <w:div w:id="457913998">
          <w:marLeft w:val="0"/>
          <w:marRight w:val="0"/>
          <w:marTop w:val="0"/>
          <w:marBottom w:val="0"/>
          <w:divBdr>
            <w:top w:val="none" w:sz="0" w:space="0" w:color="auto"/>
            <w:left w:val="none" w:sz="0" w:space="0" w:color="auto"/>
            <w:bottom w:val="none" w:sz="0" w:space="0" w:color="auto"/>
            <w:right w:val="none" w:sz="0" w:space="0" w:color="auto"/>
          </w:divBdr>
          <w:divsChild>
            <w:div w:id="770323233">
              <w:marLeft w:val="0"/>
              <w:marRight w:val="0"/>
              <w:marTop w:val="0"/>
              <w:marBottom w:val="0"/>
              <w:divBdr>
                <w:top w:val="none" w:sz="0" w:space="0" w:color="auto"/>
                <w:left w:val="none" w:sz="0" w:space="0" w:color="auto"/>
                <w:bottom w:val="none" w:sz="0" w:space="0" w:color="auto"/>
                <w:right w:val="none" w:sz="0" w:space="0" w:color="auto"/>
              </w:divBdr>
            </w:div>
          </w:divsChild>
        </w:div>
        <w:div w:id="319848040">
          <w:marLeft w:val="0"/>
          <w:marRight w:val="0"/>
          <w:marTop w:val="0"/>
          <w:marBottom w:val="0"/>
          <w:divBdr>
            <w:top w:val="none" w:sz="0" w:space="0" w:color="auto"/>
            <w:left w:val="none" w:sz="0" w:space="0" w:color="auto"/>
            <w:bottom w:val="none" w:sz="0" w:space="0" w:color="auto"/>
            <w:right w:val="none" w:sz="0" w:space="0" w:color="auto"/>
          </w:divBdr>
          <w:divsChild>
            <w:div w:id="2079667274">
              <w:marLeft w:val="0"/>
              <w:marRight w:val="0"/>
              <w:marTop w:val="0"/>
              <w:marBottom w:val="0"/>
              <w:divBdr>
                <w:top w:val="none" w:sz="0" w:space="0" w:color="auto"/>
                <w:left w:val="none" w:sz="0" w:space="0" w:color="auto"/>
                <w:bottom w:val="none" w:sz="0" w:space="0" w:color="auto"/>
                <w:right w:val="none" w:sz="0" w:space="0" w:color="auto"/>
              </w:divBdr>
            </w:div>
          </w:divsChild>
        </w:div>
        <w:div w:id="1017464305">
          <w:marLeft w:val="0"/>
          <w:marRight w:val="0"/>
          <w:marTop w:val="0"/>
          <w:marBottom w:val="0"/>
          <w:divBdr>
            <w:top w:val="none" w:sz="0" w:space="0" w:color="auto"/>
            <w:left w:val="none" w:sz="0" w:space="0" w:color="auto"/>
            <w:bottom w:val="none" w:sz="0" w:space="0" w:color="auto"/>
            <w:right w:val="none" w:sz="0" w:space="0" w:color="auto"/>
          </w:divBdr>
          <w:divsChild>
            <w:div w:id="299966094">
              <w:marLeft w:val="0"/>
              <w:marRight w:val="0"/>
              <w:marTop w:val="0"/>
              <w:marBottom w:val="0"/>
              <w:divBdr>
                <w:top w:val="none" w:sz="0" w:space="0" w:color="auto"/>
                <w:left w:val="none" w:sz="0" w:space="0" w:color="auto"/>
                <w:bottom w:val="none" w:sz="0" w:space="0" w:color="auto"/>
                <w:right w:val="none" w:sz="0" w:space="0" w:color="auto"/>
              </w:divBdr>
            </w:div>
          </w:divsChild>
        </w:div>
        <w:div w:id="458842285">
          <w:marLeft w:val="0"/>
          <w:marRight w:val="0"/>
          <w:marTop w:val="0"/>
          <w:marBottom w:val="0"/>
          <w:divBdr>
            <w:top w:val="none" w:sz="0" w:space="0" w:color="auto"/>
            <w:left w:val="none" w:sz="0" w:space="0" w:color="auto"/>
            <w:bottom w:val="none" w:sz="0" w:space="0" w:color="auto"/>
            <w:right w:val="none" w:sz="0" w:space="0" w:color="auto"/>
          </w:divBdr>
          <w:divsChild>
            <w:div w:id="1319185478">
              <w:marLeft w:val="0"/>
              <w:marRight w:val="0"/>
              <w:marTop w:val="0"/>
              <w:marBottom w:val="0"/>
              <w:divBdr>
                <w:top w:val="none" w:sz="0" w:space="0" w:color="auto"/>
                <w:left w:val="none" w:sz="0" w:space="0" w:color="auto"/>
                <w:bottom w:val="none" w:sz="0" w:space="0" w:color="auto"/>
                <w:right w:val="none" w:sz="0" w:space="0" w:color="auto"/>
              </w:divBdr>
            </w:div>
          </w:divsChild>
        </w:div>
        <w:div w:id="2046707450">
          <w:marLeft w:val="0"/>
          <w:marRight w:val="0"/>
          <w:marTop w:val="0"/>
          <w:marBottom w:val="0"/>
          <w:divBdr>
            <w:top w:val="none" w:sz="0" w:space="0" w:color="auto"/>
            <w:left w:val="none" w:sz="0" w:space="0" w:color="auto"/>
            <w:bottom w:val="none" w:sz="0" w:space="0" w:color="auto"/>
            <w:right w:val="none" w:sz="0" w:space="0" w:color="auto"/>
          </w:divBdr>
          <w:divsChild>
            <w:div w:id="68772577">
              <w:marLeft w:val="0"/>
              <w:marRight w:val="0"/>
              <w:marTop w:val="0"/>
              <w:marBottom w:val="0"/>
              <w:divBdr>
                <w:top w:val="none" w:sz="0" w:space="0" w:color="auto"/>
                <w:left w:val="none" w:sz="0" w:space="0" w:color="auto"/>
                <w:bottom w:val="none" w:sz="0" w:space="0" w:color="auto"/>
                <w:right w:val="none" w:sz="0" w:space="0" w:color="auto"/>
              </w:divBdr>
            </w:div>
          </w:divsChild>
        </w:div>
        <w:div w:id="1673218706">
          <w:marLeft w:val="0"/>
          <w:marRight w:val="0"/>
          <w:marTop w:val="0"/>
          <w:marBottom w:val="0"/>
          <w:divBdr>
            <w:top w:val="none" w:sz="0" w:space="0" w:color="auto"/>
            <w:left w:val="none" w:sz="0" w:space="0" w:color="auto"/>
            <w:bottom w:val="none" w:sz="0" w:space="0" w:color="auto"/>
            <w:right w:val="none" w:sz="0" w:space="0" w:color="auto"/>
          </w:divBdr>
          <w:divsChild>
            <w:div w:id="245384963">
              <w:marLeft w:val="0"/>
              <w:marRight w:val="0"/>
              <w:marTop w:val="0"/>
              <w:marBottom w:val="0"/>
              <w:divBdr>
                <w:top w:val="none" w:sz="0" w:space="0" w:color="auto"/>
                <w:left w:val="none" w:sz="0" w:space="0" w:color="auto"/>
                <w:bottom w:val="none" w:sz="0" w:space="0" w:color="auto"/>
                <w:right w:val="none" w:sz="0" w:space="0" w:color="auto"/>
              </w:divBdr>
            </w:div>
          </w:divsChild>
        </w:div>
        <w:div w:id="1025206970">
          <w:marLeft w:val="0"/>
          <w:marRight w:val="0"/>
          <w:marTop w:val="0"/>
          <w:marBottom w:val="0"/>
          <w:divBdr>
            <w:top w:val="none" w:sz="0" w:space="0" w:color="auto"/>
            <w:left w:val="none" w:sz="0" w:space="0" w:color="auto"/>
            <w:bottom w:val="none" w:sz="0" w:space="0" w:color="auto"/>
            <w:right w:val="none" w:sz="0" w:space="0" w:color="auto"/>
          </w:divBdr>
          <w:divsChild>
            <w:div w:id="1522938478">
              <w:marLeft w:val="0"/>
              <w:marRight w:val="0"/>
              <w:marTop w:val="0"/>
              <w:marBottom w:val="0"/>
              <w:divBdr>
                <w:top w:val="none" w:sz="0" w:space="0" w:color="auto"/>
                <w:left w:val="none" w:sz="0" w:space="0" w:color="auto"/>
                <w:bottom w:val="none" w:sz="0" w:space="0" w:color="auto"/>
                <w:right w:val="none" w:sz="0" w:space="0" w:color="auto"/>
              </w:divBdr>
            </w:div>
          </w:divsChild>
        </w:div>
        <w:div w:id="270011835">
          <w:marLeft w:val="0"/>
          <w:marRight w:val="0"/>
          <w:marTop w:val="0"/>
          <w:marBottom w:val="0"/>
          <w:divBdr>
            <w:top w:val="none" w:sz="0" w:space="0" w:color="auto"/>
            <w:left w:val="none" w:sz="0" w:space="0" w:color="auto"/>
            <w:bottom w:val="none" w:sz="0" w:space="0" w:color="auto"/>
            <w:right w:val="none" w:sz="0" w:space="0" w:color="auto"/>
          </w:divBdr>
          <w:divsChild>
            <w:div w:id="361176156">
              <w:marLeft w:val="0"/>
              <w:marRight w:val="0"/>
              <w:marTop w:val="0"/>
              <w:marBottom w:val="0"/>
              <w:divBdr>
                <w:top w:val="none" w:sz="0" w:space="0" w:color="auto"/>
                <w:left w:val="none" w:sz="0" w:space="0" w:color="auto"/>
                <w:bottom w:val="none" w:sz="0" w:space="0" w:color="auto"/>
                <w:right w:val="none" w:sz="0" w:space="0" w:color="auto"/>
              </w:divBdr>
            </w:div>
          </w:divsChild>
        </w:div>
        <w:div w:id="1082527784">
          <w:marLeft w:val="0"/>
          <w:marRight w:val="0"/>
          <w:marTop w:val="0"/>
          <w:marBottom w:val="0"/>
          <w:divBdr>
            <w:top w:val="none" w:sz="0" w:space="0" w:color="auto"/>
            <w:left w:val="none" w:sz="0" w:space="0" w:color="auto"/>
            <w:bottom w:val="none" w:sz="0" w:space="0" w:color="auto"/>
            <w:right w:val="none" w:sz="0" w:space="0" w:color="auto"/>
          </w:divBdr>
        </w:div>
        <w:div w:id="291250187">
          <w:marLeft w:val="0"/>
          <w:marRight w:val="0"/>
          <w:marTop w:val="0"/>
          <w:marBottom w:val="0"/>
          <w:divBdr>
            <w:top w:val="none" w:sz="0" w:space="0" w:color="auto"/>
            <w:left w:val="none" w:sz="0" w:space="0" w:color="auto"/>
            <w:bottom w:val="none" w:sz="0" w:space="0" w:color="auto"/>
            <w:right w:val="none" w:sz="0" w:space="0" w:color="auto"/>
          </w:divBdr>
          <w:divsChild>
            <w:div w:id="1572807036">
              <w:marLeft w:val="0"/>
              <w:marRight w:val="0"/>
              <w:marTop w:val="0"/>
              <w:marBottom w:val="0"/>
              <w:divBdr>
                <w:top w:val="none" w:sz="0" w:space="0" w:color="auto"/>
                <w:left w:val="none" w:sz="0" w:space="0" w:color="auto"/>
                <w:bottom w:val="none" w:sz="0" w:space="0" w:color="auto"/>
                <w:right w:val="none" w:sz="0" w:space="0" w:color="auto"/>
              </w:divBdr>
            </w:div>
          </w:divsChild>
        </w:div>
        <w:div w:id="980773461">
          <w:marLeft w:val="0"/>
          <w:marRight w:val="0"/>
          <w:marTop w:val="0"/>
          <w:marBottom w:val="0"/>
          <w:divBdr>
            <w:top w:val="none" w:sz="0" w:space="0" w:color="auto"/>
            <w:left w:val="none" w:sz="0" w:space="0" w:color="auto"/>
            <w:bottom w:val="none" w:sz="0" w:space="0" w:color="auto"/>
            <w:right w:val="none" w:sz="0" w:space="0" w:color="auto"/>
          </w:divBdr>
          <w:divsChild>
            <w:div w:id="1789078179">
              <w:marLeft w:val="0"/>
              <w:marRight w:val="0"/>
              <w:marTop w:val="0"/>
              <w:marBottom w:val="0"/>
              <w:divBdr>
                <w:top w:val="none" w:sz="0" w:space="0" w:color="auto"/>
                <w:left w:val="none" w:sz="0" w:space="0" w:color="auto"/>
                <w:bottom w:val="none" w:sz="0" w:space="0" w:color="auto"/>
                <w:right w:val="none" w:sz="0" w:space="0" w:color="auto"/>
              </w:divBdr>
            </w:div>
          </w:divsChild>
        </w:div>
        <w:div w:id="388723251">
          <w:marLeft w:val="0"/>
          <w:marRight w:val="0"/>
          <w:marTop w:val="0"/>
          <w:marBottom w:val="0"/>
          <w:divBdr>
            <w:top w:val="none" w:sz="0" w:space="0" w:color="auto"/>
            <w:left w:val="none" w:sz="0" w:space="0" w:color="auto"/>
            <w:bottom w:val="none" w:sz="0" w:space="0" w:color="auto"/>
            <w:right w:val="none" w:sz="0" w:space="0" w:color="auto"/>
          </w:divBdr>
          <w:divsChild>
            <w:div w:id="1406683722">
              <w:marLeft w:val="0"/>
              <w:marRight w:val="0"/>
              <w:marTop w:val="0"/>
              <w:marBottom w:val="0"/>
              <w:divBdr>
                <w:top w:val="none" w:sz="0" w:space="0" w:color="auto"/>
                <w:left w:val="none" w:sz="0" w:space="0" w:color="auto"/>
                <w:bottom w:val="none" w:sz="0" w:space="0" w:color="auto"/>
                <w:right w:val="none" w:sz="0" w:space="0" w:color="auto"/>
              </w:divBdr>
            </w:div>
          </w:divsChild>
        </w:div>
        <w:div w:id="382406339">
          <w:marLeft w:val="0"/>
          <w:marRight w:val="0"/>
          <w:marTop w:val="0"/>
          <w:marBottom w:val="0"/>
          <w:divBdr>
            <w:top w:val="none" w:sz="0" w:space="0" w:color="auto"/>
            <w:left w:val="none" w:sz="0" w:space="0" w:color="auto"/>
            <w:bottom w:val="none" w:sz="0" w:space="0" w:color="auto"/>
            <w:right w:val="none" w:sz="0" w:space="0" w:color="auto"/>
          </w:divBdr>
          <w:divsChild>
            <w:div w:id="707294383">
              <w:marLeft w:val="0"/>
              <w:marRight w:val="0"/>
              <w:marTop w:val="0"/>
              <w:marBottom w:val="0"/>
              <w:divBdr>
                <w:top w:val="none" w:sz="0" w:space="0" w:color="auto"/>
                <w:left w:val="none" w:sz="0" w:space="0" w:color="auto"/>
                <w:bottom w:val="none" w:sz="0" w:space="0" w:color="auto"/>
                <w:right w:val="none" w:sz="0" w:space="0" w:color="auto"/>
              </w:divBdr>
            </w:div>
          </w:divsChild>
        </w:div>
        <w:div w:id="1693071749">
          <w:marLeft w:val="0"/>
          <w:marRight w:val="0"/>
          <w:marTop w:val="0"/>
          <w:marBottom w:val="0"/>
          <w:divBdr>
            <w:top w:val="none" w:sz="0" w:space="0" w:color="auto"/>
            <w:left w:val="none" w:sz="0" w:space="0" w:color="auto"/>
            <w:bottom w:val="none" w:sz="0" w:space="0" w:color="auto"/>
            <w:right w:val="none" w:sz="0" w:space="0" w:color="auto"/>
          </w:divBdr>
          <w:divsChild>
            <w:div w:id="1247378029">
              <w:marLeft w:val="0"/>
              <w:marRight w:val="0"/>
              <w:marTop w:val="0"/>
              <w:marBottom w:val="0"/>
              <w:divBdr>
                <w:top w:val="none" w:sz="0" w:space="0" w:color="auto"/>
                <w:left w:val="none" w:sz="0" w:space="0" w:color="auto"/>
                <w:bottom w:val="none" w:sz="0" w:space="0" w:color="auto"/>
                <w:right w:val="none" w:sz="0" w:space="0" w:color="auto"/>
              </w:divBdr>
            </w:div>
          </w:divsChild>
        </w:div>
        <w:div w:id="574706514">
          <w:marLeft w:val="0"/>
          <w:marRight w:val="0"/>
          <w:marTop w:val="0"/>
          <w:marBottom w:val="0"/>
          <w:divBdr>
            <w:top w:val="none" w:sz="0" w:space="0" w:color="auto"/>
            <w:left w:val="none" w:sz="0" w:space="0" w:color="auto"/>
            <w:bottom w:val="none" w:sz="0" w:space="0" w:color="auto"/>
            <w:right w:val="none" w:sz="0" w:space="0" w:color="auto"/>
          </w:divBdr>
          <w:divsChild>
            <w:div w:id="1028139972">
              <w:marLeft w:val="0"/>
              <w:marRight w:val="0"/>
              <w:marTop w:val="0"/>
              <w:marBottom w:val="0"/>
              <w:divBdr>
                <w:top w:val="none" w:sz="0" w:space="0" w:color="auto"/>
                <w:left w:val="none" w:sz="0" w:space="0" w:color="auto"/>
                <w:bottom w:val="none" w:sz="0" w:space="0" w:color="auto"/>
                <w:right w:val="none" w:sz="0" w:space="0" w:color="auto"/>
              </w:divBdr>
            </w:div>
          </w:divsChild>
        </w:div>
        <w:div w:id="2066366042">
          <w:marLeft w:val="0"/>
          <w:marRight w:val="0"/>
          <w:marTop w:val="0"/>
          <w:marBottom w:val="0"/>
          <w:divBdr>
            <w:top w:val="none" w:sz="0" w:space="0" w:color="auto"/>
            <w:left w:val="none" w:sz="0" w:space="0" w:color="auto"/>
            <w:bottom w:val="none" w:sz="0" w:space="0" w:color="auto"/>
            <w:right w:val="none" w:sz="0" w:space="0" w:color="auto"/>
          </w:divBdr>
          <w:divsChild>
            <w:div w:id="408041692">
              <w:marLeft w:val="0"/>
              <w:marRight w:val="0"/>
              <w:marTop w:val="0"/>
              <w:marBottom w:val="0"/>
              <w:divBdr>
                <w:top w:val="none" w:sz="0" w:space="0" w:color="auto"/>
                <w:left w:val="none" w:sz="0" w:space="0" w:color="auto"/>
                <w:bottom w:val="none" w:sz="0" w:space="0" w:color="auto"/>
                <w:right w:val="none" w:sz="0" w:space="0" w:color="auto"/>
              </w:divBdr>
            </w:div>
          </w:divsChild>
        </w:div>
        <w:div w:id="428737013">
          <w:marLeft w:val="0"/>
          <w:marRight w:val="0"/>
          <w:marTop w:val="0"/>
          <w:marBottom w:val="0"/>
          <w:divBdr>
            <w:top w:val="none" w:sz="0" w:space="0" w:color="auto"/>
            <w:left w:val="none" w:sz="0" w:space="0" w:color="auto"/>
            <w:bottom w:val="none" w:sz="0" w:space="0" w:color="auto"/>
            <w:right w:val="none" w:sz="0" w:space="0" w:color="auto"/>
          </w:divBdr>
        </w:div>
        <w:div w:id="156848307">
          <w:marLeft w:val="0"/>
          <w:marRight w:val="0"/>
          <w:marTop w:val="0"/>
          <w:marBottom w:val="0"/>
          <w:divBdr>
            <w:top w:val="none" w:sz="0" w:space="0" w:color="auto"/>
            <w:left w:val="none" w:sz="0" w:space="0" w:color="auto"/>
            <w:bottom w:val="none" w:sz="0" w:space="0" w:color="auto"/>
            <w:right w:val="none" w:sz="0" w:space="0" w:color="auto"/>
          </w:divBdr>
          <w:divsChild>
            <w:div w:id="236983608">
              <w:marLeft w:val="0"/>
              <w:marRight w:val="0"/>
              <w:marTop w:val="0"/>
              <w:marBottom w:val="0"/>
              <w:divBdr>
                <w:top w:val="none" w:sz="0" w:space="0" w:color="auto"/>
                <w:left w:val="none" w:sz="0" w:space="0" w:color="auto"/>
                <w:bottom w:val="none" w:sz="0" w:space="0" w:color="auto"/>
                <w:right w:val="none" w:sz="0" w:space="0" w:color="auto"/>
              </w:divBdr>
            </w:div>
          </w:divsChild>
        </w:div>
        <w:div w:id="285088260">
          <w:marLeft w:val="0"/>
          <w:marRight w:val="0"/>
          <w:marTop w:val="0"/>
          <w:marBottom w:val="0"/>
          <w:divBdr>
            <w:top w:val="none" w:sz="0" w:space="0" w:color="auto"/>
            <w:left w:val="none" w:sz="0" w:space="0" w:color="auto"/>
            <w:bottom w:val="none" w:sz="0" w:space="0" w:color="auto"/>
            <w:right w:val="none" w:sz="0" w:space="0" w:color="auto"/>
          </w:divBdr>
          <w:divsChild>
            <w:div w:id="2067685313">
              <w:marLeft w:val="0"/>
              <w:marRight w:val="0"/>
              <w:marTop w:val="0"/>
              <w:marBottom w:val="0"/>
              <w:divBdr>
                <w:top w:val="none" w:sz="0" w:space="0" w:color="auto"/>
                <w:left w:val="none" w:sz="0" w:space="0" w:color="auto"/>
                <w:bottom w:val="none" w:sz="0" w:space="0" w:color="auto"/>
                <w:right w:val="none" w:sz="0" w:space="0" w:color="auto"/>
              </w:divBdr>
            </w:div>
          </w:divsChild>
        </w:div>
        <w:div w:id="620645625">
          <w:marLeft w:val="0"/>
          <w:marRight w:val="0"/>
          <w:marTop w:val="0"/>
          <w:marBottom w:val="0"/>
          <w:divBdr>
            <w:top w:val="none" w:sz="0" w:space="0" w:color="auto"/>
            <w:left w:val="none" w:sz="0" w:space="0" w:color="auto"/>
            <w:bottom w:val="none" w:sz="0" w:space="0" w:color="auto"/>
            <w:right w:val="none" w:sz="0" w:space="0" w:color="auto"/>
          </w:divBdr>
          <w:divsChild>
            <w:div w:id="447898835">
              <w:marLeft w:val="0"/>
              <w:marRight w:val="0"/>
              <w:marTop w:val="0"/>
              <w:marBottom w:val="0"/>
              <w:divBdr>
                <w:top w:val="none" w:sz="0" w:space="0" w:color="auto"/>
                <w:left w:val="none" w:sz="0" w:space="0" w:color="auto"/>
                <w:bottom w:val="none" w:sz="0" w:space="0" w:color="auto"/>
                <w:right w:val="none" w:sz="0" w:space="0" w:color="auto"/>
              </w:divBdr>
            </w:div>
          </w:divsChild>
        </w:div>
        <w:div w:id="107701606">
          <w:marLeft w:val="0"/>
          <w:marRight w:val="0"/>
          <w:marTop w:val="0"/>
          <w:marBottom w:val="0"/>
          <w:divBdr>
            <w:top w:val="none" w:sz="0" w:space="0" w:color="auto"/>
            <w:left w:val="none" w:sz="0" w:space="0" w:color="auto"/>
            <w:bottom w:val="none" w:sz="0" w:space="0" w:color="auto"/>
            <w:right w:val="none" w:sz="0" w:space="0" w:color="auto"/>
          </w:divBdr>
          <w:divsChild>
            <w:div w:id="2025472905">
              <w:marLeft w:val="0"/>
              <w:marRight w:val="0"/>
              <w:marTop w:val="0"/>
              <w:marBottom w:val="0"/>
              <w:divBdr>
                <w:top w:val="none" w:sz="0" w:space="0" w:color="auto"/>
                <w:left w:val="none" w:sz="0" w:space="0" w:color="auto"/>
                <w:bottom w:val="none" w:sz="0" w:space="0" w:color="auto"/>
                <w:right w:val="none" w:sz="0" w:space="0" w:color="auto"/>
              </w:divBdr>
            </w:div>
          </w:divsChild>
        </w:div>
        <w:div w:id="290795246">
          <w:marLeft w:val="0"/>
          <w:marRight w:val="0"/>
          <w:marTop w:val="0"/>
          <w:marBottom w:val="0"/>
          <w:divBdr>
            <w:top w:val="none" w:sz="0" w:space="0" w:color="auto"/>
            <w:left w:val="none" w:sz="0" w:space="0" w:color="auto"/>
            <w:bottom w:val="none" w:sz="0" w:space="0" w:color="auto"/>
            <w:right w:val="none" w:sz="0" w:space="0" w:color="auto"/>
          </w:divBdr>
        </w:div>
        <w:div w:id="1994138907">
          <w:marLeft w:val="0"/>
          <w:marRight w:val="0"/>
          <w:marTop w:val="0"/>
          <w:marBottom w:val="0"/>
          <w:divBdr>
            <w:top w:val="none" w:sz="0" w:space="0" w:color="auto"/>
            <w:left w:val="none" w:sz="0" w:space="0" w:color="auto"/>
            <w:bottom w:val="none" w:sz="0" w:space="0" w:color="auto"/>
            <w:right w:val="none" w:sz="0" w:space="0" w:color="auto"/>
          </w:divBdr>
          <w:divsChild>
            <w:div w:id="107966211">
              <w:marLeft w:val="0"/>
              <w:marRight w:val="0"/>
              <w:marTop w:val="0"/>
              <w:marBottom w:val="0"/>
              <w:divBdr>
                <w:top w:val="none" w:sz="0" w:space="0" w:color="auto"/>
                <w:left w:val="none" w:sz="0" w:space="0" w:color="auto"/>
                <w:bottom w:val="none" w:sz="0" w:space="0" w:color="auto"/>
                <w:right w:val="none" w:sz="0" w:space="0" w:color="auto"/>
              </w:divBdr>
            </w:div>
          </w:divsChild>
        </w:div>
        <w:div w:id="68042738">
          <w:marLeft w:val="0"/>
          <w:marRight w:val="0"/>
          <w:marTop w:val="0"/>
          <w:marBottom w:val="0"/>
          <w:divBdr>
            <w:top w:val="none" w:sz="0" w:space="0" w:color="auto"/>
            <w:left w:val="none" w:sz="0" w:space="0" w:color="auto"/>
            <w:bottom w:val="none" w:sz="0" w:space="0" w:color="auto"/>
            <w:right w:val="none" w:sz="0" w:space="0" w:color="auto"/>
          </w:divBdr>
        </w:div>
        <w:div w:id="1886092663">
          <w:marLeft w:val="0"/>
          <w:marRight w:val="0"/>
          <w:marTop w:val="0"/>
          <w:marBottom w:val="0"/>
          <w:divBdr>
            <w:top w:val="none" w:sz="0" w:space="0" w:color="auto"/>
            <w:left w:val="none" w:sz="0" w:space="0" w:color="auto"/>
            <w:bottom w:val="none" w:sz="0" w:space="0" w:color="auto"/>
            <w:right w:val="none" w:sz="0" w:space="0" w:color="auto"/>
          </w:divBdr>
          <w:divsChild>
            <w:div w:id="1163276701">
              <w:marLeft w:val="0"/>
              <w:marRight w:val="0"/>
              <w:marTop w:val="0"/>
              <w:marBottom w:val="0"/>
              <w:divBdr>
                <w:top w:val="none" w:sz="0" w:space="0" w:color="auto"/>
                <w:left w:val="none" w:sz="0" w:space="0" w:color="auto"/>
                <w:bottom w:val="none" w:sz="0" w:space="0" w:color="auto"/>
                <w:right w:val="none" w:sz="0" w:space="0" w:color="auto"/>
              </w:divBdr>
            </w:div>
          </w:divsChild>
        </w:div>
        <w:div w:id="1518078134">
          <w:marLeft w:val="0"/>
          <w:marRight w:val="0"/>
          <w:marTop w:val="0"/>
          <w:marBottom w:val="0"/>
          <w:divBdr>
            <w:top w:val="none" w:sz="0" w:space="0" w:color="auto"/>
            <w:left w:val="none" w:sz="0" w:space="0" w:color="auto"/>
            <w:bottom w:val="none" w:sz="0" w:space="0" w:color="auto"/>
            <w:right w:val="none" w:sz="0" w:space="0" w:color="auto"/>
          </w:divBdr>
          <w:divsChild>
            <w:div w:id="1774134267">
              <w:marLeft w:val="0"/>
              <w:marRight w:val="0"/>
              <w:marTop w:val="0"/>
              <w:marBottom w:val="0"/>
              <w:divBdr>
                <w:top w:val="none" w:sz="0" w:space="0" w:color="auto"/>
                <w:left w:val="none" w:sz="0" w:space="0" w:color="auto"/>
                <w:bottom w:val="none" w:sz="0" w:space="0" w:color="auto"/>
                <w:right w:val="none" w:sz="0" w:space="0" w:color="auto"/>
              </w:divBdr>
            </w:div>
          </w:divsChild>
        </w:div>
        <w:div w:id="1243295955">
          <w:marLeft w:val="0"/>
          <w:marRight w:val="0"/>
          <w:marTop w:val="0"/>
          <w:marBottom w:val="0"/>
          <w:divBdr>
            <w:top w:val="none" w:sz="0" w:space="0" w:color="auto"/>
            <w:left w:val="none" w:sz="0" w:space="0" w:color="auto"/>
            <w:bottom w:val="none" w:sz="0" w:space="0" w:color="auto"/>
            <w:right w:val="none" w:sz="0" w:space="0" w:color="auto"/>
          </w:divBdr>
          <w:divsChild>
            <w:div w:id="897865019">
              <w:marLeft w:val="0"/>
              <w:marRight w:val="0"/>
              <w:marTop w:val="0"/>
              <w:marBottom w:val="0"/>
              <w:divBdr>
                <w:top w:val="none" w:sz="0" w:space="0" w:color="auto"/>
                <w:left w:val="none" w:sz="0" w:space="0" w:color="auto"/>
                <w:bottom w:val="none" w:sz="0" w:space="0" w:color="auto"/>
                <w:right w:val="none" w:sz="0" w:space="0" w:color="auto"/>
              </w:divBdr>
            </w:div>
          </w:divsChild>
        </w:div>
        <w:div w:id="529954589">
          <w:marLeft w:val="0"/>
          <w:marRight w:val="0"/>
          <w:marTop w:val="0"/>
          <w:marBottom w:val="0"/>
          <w:divBdr>
            <w:top w:val="none" w:sz="0" w:space="0" w:color="auto"/>
            <w:left w:val="none" w:sz="0" w:space="0" w:color="auto"/>
            <w:bottom w:val="none" w:sz="0" w:space="0" w:color="auto"/>
            <w:right w:val="none" w:sz="0" w:space="0" w:color="auto"/>
          </w:divBdr>
          <w:divsChild>
            <w:div w:id="413012637">
              <w:marLeft w:val="0"/>
              <w:marRight w:val="0"/>
              <w:marTop w:val="0"/>
              <w:marBottom w:val="0"/>
              <w:divBdr>
                <w:top w:val="none" w:sz="0" w:space="0" w:color="auto"/>
                <w:left w:val="none" w:sz="0" w:space="0" w:color="auto"/>
                <w:bottom w:val="none" w:sz="0" w:space="0" w:color="auto"/>
                <w:right w:val="none" w:sz="0" w:space="0" w:color="auto"/>
              </w:divBdr>
            </w:div>
          </w:divsChild>
        </w:div>
        <w:div w:id="1133868860">
          <w:marLeft w:val="0"/>
          <w:marRight w:val="0"/>
          <w:marTop w:val="0"/>
          <w:marBottom w:val="0"/>
          <w:divBdr>
            <w:top w:val="none" w:sz="0" w:space="0" w:color="auto"/>
            <w:left w:val="none" w:sz="0" w:space="0" w:color="auto"/>
            <w:bottom w:val="none" w:sz="0" w:space="0" w:color="auto"/>
            <w:right w:val="none" w:sz="0" w:space="0" w:color="auto"/>
          </w:divBdr>
        </w:div>
        <w:div w:id="1747727167">
          <w:marLeft w:val="0"/>
          <w:marRight w:val="0"/>
          <w:marTop w:val="0"/>
          <w:marBottom w:val="0"/>
          <w:divBdr>
            <w:top w:val="none" w:sz="0" w:space="0" w:color="auto"/>
            <w:left w:val="none" w:sz="0" w:space="0" w:color="auto"/>
            <w:bottom w:val="none" w:sz="0" w:space="0" w:color="auto"/>
            <w:right w:val="none" w:sz="0" w:space="0" w:color="auto"/>
          </w:divBdr>
          <w:divsChild>
            <w:div w:id="1442727066">
              <w:marLeft w:val="0"/>
              <w:marRight w:val="0"/>
              <w:marTop w:val="0"/>
              <w:marBottom w:val="0"/>
              <w:divBdr>
                <w:top w:val="none" w:sz="0" w:space="0" w:color="auto"/>
                <w:left w:val="none" w:sz="0" w:space="0" w:color="auto"/>
                <w:bottom w:val="none" w:sz="0" w:space="0" w:color="auto"/>
                <w:right w:val="none" w:sz="0" w:space="0" w:color="auto"/>
              </w:divBdr>
            </w:div>
          </w:divsChild>
        </w:div>
        <w:div w:id="488324256">
          <w:marLeft w:val="0"/>
          <w:marRight w:val="0"/>
          <w:marTop w:val="0"/>
          <w:marBottom w:val="0"/>
          <w:divBdr>
            <w:top w:val="none" w:sz="0" w:space="0" w:color="auto"/>
            <w:left w:val="none" w:sz="0" w:space="0" w:color="auto"/>
            <w:bottom w:val="none" w:sz="0" w:space="0" w:color="auto"/>
            <w:right w:val="none" w:sz="0" w:space="0" w:color="auto"/>
          </w:divBdr>
        </w:div>
        <w:div w:id="1834560987">
          <w:marLeft w:val="0"/>
          <w:marRight w:val="0"/>
          <w:marTop w:val="0"/>
          <w:marBottom w:val="0"/>
          <w:divBdr>
            <w:top w:val="none" w:sz="0" w:space="0" w:color="auto"/>
            <w:left w:val="none" w:sz="0" w:space="0" w:color="auto"/>
            <w:bottom w:val="none" w:sz="0" w:space="0" w:color="auto"/>
            <w:right w:val="none" w:sz="0" w:space="0" w:color="auto"/>
          </w:divBdr>
          <w:divsChild>
            <w:div w:id="1725366285">
              <w:marLeft w:val="0"/>
              <w:marRight w:val="0"/>
              <w:marTop w:val="0"/>
              <w:marBottom w:val="0"/>
              <w:divBdr>
                <w:top w:val="none" w:sz="0" w:space="0" w:color="auto"/>
                <w:left w:val="none" w:sz="0" w:space="0" w:color="auto"/>
                <w:bottom w:val="none" w:sz="0" w:space="0" w:color="auto"/>
                <w:right w:val="none" w:sz="0" w:space="0" w:color="auto"/>
              </w:divBdr>
            </w:div>
          </w:divsChild>
        </w:div>
        <w:div w:id="1090002077">
          <w:marLeft w:val="0"/>
          <w:marRight w:val="0"/>
          <w:marTop w:val="0"/>
          <w:marBottom w:val="0"/>
          <w:divBdr>
            <w:top w:val="none" w:sz="0" w:space="0" w:color="auto"/>
            <w:left w:val="none" w:sz="0" w:space="0" w:color="auto"/>
            <w:bottom w:val="none" w:sz="0" w:space="0" w:color="auto"/>
            <w:right w:val="none" w:sz="0" w:space="0" w:color="auto"/>
          </w:divBdr>
        </w:div>
        <w:div w:id="942304719">
          <w:marLeft w:val="0"/>
          <w:marRight w:val="0"/>
          <w:marTop w:val="0"/>
          <w:marBottom w:val="0"/>
          <w:divBdr>
            <w:top w:val="none" w:sz="0" w:space="0" w:color="auto"/>
            <w:left w:val="none" w:sz="0" w:space="0" w:color="auto"/>
            <w:bottom w:val="none" w:sz="0" w:space="0" w:color="auto"/>
            <w:right w:val="none" w:sz="0" w:space="0" w:color="auto"/>
          </w:divBdr>
          <w:divsChild>
            <w:div w:id="852766184">
              <w:marLeft w:val="0"/>
              <w:marRight w:val="0"/>
              <w:marTop w:val="0"/>
              <w:marBottom w:val="0"/>
              <w:divBdr>
                <w:top w:val="none" w:sz="0" w:space="0" w:color="auto"/>
                <w:left w:val="none" w:sz="0" w:space="0" w:color="auto"/>
                <w:bottom w:val="none" w:sz="0" w:space="0" w:color="auto"/>
                <w:right w:val="none" w:sz="0" w:space="0" w:color="auto"/>
              </w:divBdr>
            </w:div>
          </w:divsChild>
        </w:div>
        <w:div w:id="1245917781">
          <w:marLeft w:val="0"/>
          <w:marRight w:val="0"/>
          <w:marTop w:val="0"/>
          <w:marBottom w:val="0"/>
          <w:divBdr>
            <w:top w:val="none" w:sz="0" w:space="0" w:color="auto"/>
            <w:left w:val="none" w:sz="0" w:space="0" w:color="auto"/>
            <w:bottom w:val="none" w:sz="0" w:space="0" w:color="auto"/>
            <w:right w:val="none" w:sz="0" w:space="0" w:color="auto"/>
          </w:divBdr>
        </w:div>
        <w:div w:id="1927642525">
          <w:marLeft w:val="0"/>
          <w:marRight w:val="0"/>
          <w:marTop w:val="0"/>
          <w:marBottom w:val="0"/>
          <w:divBdr>
            <w:top w:val="none" w:sz="0" w:space="0" w:color="auto"/>
            <w:left w:val="none" w:sz="0" w:space="0" w:color="auto"/>
            <w:bottom w:val="none" w:sz="0" w:space="0" w:color="auto"/>
            <w:right w:val="none" w:sz="0" w:space="0" w:color="auto"/>
          </w:divBdr>
          <w:divsChild>
            <w:div w:id="1839734963">
              <w:marLeft w:val="0"/>
              <w:marRight w:val="0"/>
              <w:marTop w:val="0"/>
              <w:marBottom w:val="0"/>
              <w:divBdr>
                <w:top w:val="none" w:sz="0" w:space="0" w:color="auto"/>
                <w:left w:val="none" w:sz="0" w:space="0" w:color="auto"/>
                <w:bottom w:val="none" w:sz="0" w:space="0" w:color="auto"/>
                <w:right w:val="none" w:sz="0" w:space="0" w:color="auto"/>
              </w:divBdr>
            </w:div>
          </w:divsChild>
        </w:div>
        <w:div w:id="374504641">
          <w:marLeft w:val="0"/>
          <w:marRight w:val="0"/>
          <w:marTop w:val="0"/>
          <w:marBottom w:val="0"/>
          <w:divBdr>
            <w:top w:val="none" w:sz="0" w:space="0" w:color="auto"/>
            <w:left w:val="none" w:sz="0" w:space="0" w:color="auto"/>
            <w:bottom w:val="none" w:sz="0" w:space="0" w:color="auto"/>
            <w:right w:val="none" w:sz="0" w:space="0" w:color="auto"/>
          </w:divBdr>
        </w:div>
        <w:div w:id="840969119">
          <w:marLeft w:val="0"/>
          <w:marRight w:val="0"/>
          <w:marTop w:val="0"/>
          <w:marBottom w:val="0"/>
          <w:divBdr>
            <w:top w:val="none" w:sz="0" w:space="0" w:color="auto"/>
            <w:left w:val="none" w:sz="0" w:space="0" w:color="auto"/>
            <w:bottom w:val="none" w:sz="0" w:space="0" w:color="auto"/>
            <w:right w:val="none" w:sz="0" w:space="0" w:color="auto"/>
          </w:divBdr>
          <w:divsChild>
            <w:div w:id="633413485">
              <w:marLeft w:val="0"/>
              <w:marRight w:val="0"/>
              <w:marTop w:val="0"/>
              <w:marBottom w:val="0"/>
              <w:divBdr>
                <w:top w:val="none" w:sz="0" w:space="0" w:color="auto"/>
                <w:left w:val="none" w:sz="0" w:space="0" w:color="auto"/>
                <w:bottom w:val="none" w:sz="0" w:space="0" w:color="auto"/>
                <w:right w:val="none" w:sz="0" w:space="0" w:color="auto"/>
              </w:divBdr>
            </w:div>
          </w:divsChild>
        </w:div>
        <w:div w:id="337149461">
          <w:marLeft w:val="0"/>
          <w:marRight w:val="0"/>
          <w:marTop w:val="0"/>
          <w:marBottom w:val="0"/>
          <w:divBdr>
            <w:top w:val="none" w:sz="0" w:space="0" w:color="auto"/>
            <w:left w:val="none" w:sz="0" w:space="0" w:color="auto"/>
            <w:bottom w:val="none" w:sz="0" w:space="0" w:color="auto"/>
            <w:right w:val="none" w:sz="0" w:space="0" w:color="auto"/>
          </w:divBdr>
        </w:div>
        <w:div w:id="253786222">
          <w:marLeft w:val="0"/>
          <w:marRight w:val="0"/>
          <w:marTop w:val="0"/>
          <w:marBottom w:val="0"/>
          <w:divBdr>
            <w:top w:val="none" w:sz="0" w:space="0" w:color="auto"/>
            <w:left w:val="none" w:sz="0" w:space="0" w:color="auto"/>
            <w:bottom w:val="none" w:sz="0" w:space="0" w:color="auto"/>
            <w:right w:val="none" w:sz="0" w:space="0" w:color="auto"/>
          </w:divBdr>
          <w:divsChild>
            <w:div w:id="307320598">
              <w:marLeft w:val="0"/>
              <w:marRight w:val="0"/>
              <w:marTop w:val="0"/>
              <w:marBottom w:val="0"/>
              <w:divBdr>
                <w:top w:val="none" w:sz="0" w:space="0" w:color="auto"/>
                <w:left w:val="none" w:sz="0" w:space="0" w:color="auto"/>
                <w:bottom w:val="none" w:sz="0" w:space="0" w:color="auto"/>
                <w:right w:val="none" w:sz="0" w:space="0" w:color="auto"/>
              </w:divBdr>
            </w:div>
          </w:divsChild>
        </w:div>
        <w:div w:id="1107846291">
          <w:marLeft w:val="0"/>
          <w:marRight w:val="0"/>
          <w:marTop w:val="0"/>
          <w:marBottom w:val="0"/>
          <w:divBdr>
            <w:top w:val="none" w:sz="0" w:space="0" w:color="auto"/>
            <w:left w:val="none" w:sz="0" w:space="0" w:color="auto"/>
            <w:bottom w:val="none" w:sz="0" w:space="0" w:color="auto"/>
            <w:right w:val="none" w:sz="0" w:space="0" w:color="auto"/>
          </w:divBdr>
        </w:div>
        <w:div w:id="1465612519">
          <w:marLeft w:val="0"/>
          <w:marRight w:val="0"/>
          <w:marTop w:val="0"/>
          <w:marBottom w:val="0"/>
          <w:divBdr>
            <w:top w:val="none" w:sz="0" w:space="0" w:color="auto"/>
            <w:left w:val="none" w:sz="0" w:space="0" w:color="auto"/>
            <w:bottom w:val="none" w:sz="0" w:space="0" w:color="auto"/>
            <w:right w:val="none" w:sz="0" w:space="0" w:color="auto"/>
          </w:divBdr>
          <w:divsChild>
            <w:div w:id="1877279486">
              <w:marLeft w:val="0"/>
              <w:marRight w:val="0"/>
              <w:marTop w:val="0"/>
              <w:marBottom w:val="0"/>
              <w:divBdr>
                <w:top w:val="none" w:sz="0" w:space="0" w:color="auto"/>
                <w:left w:val="none" w:sz="0" w:space="0" w:color="auto"/>
                <w:bottom w:val="none" w:sz="0" w:space="0" w:color="auto"/>
                <w:right w:val="none" w:sz="0" w:space="0" w:color="auto"/>
              </w:divBdr>
            </w:div>
          </w:divsChild>
        </w:div>
        <w:div w:id="1417436193">
          <w:marLeft w:val="0"/>
          <w:marRight w:val="0"/>
          <w:marTop w:val="0"/>
          <w:marBottom w:val="0"/>
          <w:divBdr>
            <w:top w:val="none" w:sz="0" w:space="0" w:color="auto"/>
            <w:left w:val="none" w:sz="0" w:space="0" w:color="auto"/>
            <w:bottom w:val="none" w:sz="0" w:space="0" w:color="auto"/>
            <w:right w:val="none" w:sz="0" w:space="0" w:color="auto"/>
          </w:divBdr>
        </w:div>
        <w:div w:id="1495561630">
          <w:marLeft w:val="0"/>
          <w:marRight w:val="0"/>
          <w:marTop w:val="0"/>
          <w:marBottom w:val="0"/>
          <w:divBdr>
            <w:top w:val="none" w:sz="0" w:space="0" w:color="auto"/>
            <w:left w:val="none" w:sz="0" w:space="0" w:color="auto"/>
            <w:bottom w:val="none" w:sz="0" w:space="0" w:color="auto"/>
            <w:right w:val="none" w:sz="0" w:space="0" w:color="auto"/>
          </w:divBdr>
          <w:divsChild>
            <w:div w:id="231741858">
              <w:marLeft w:val="0"/>
              <w:marRight w:val="0"/>
              <w:marTop w:val="0"/>
              <w:marBottom w:val="0"/>
              <w:divBdr>
                <w:top w:val="none" w:sz="0" w:space="0" w:color="auto"/>
                <w:left w:val="none" w:sz="0" w:space="0" w:color="auto"/>
                <w:bottom w:val="none" w:sz="0" w:space="0" w:color="auto"/>
                <w:right w:val="none" w:sz="0" w:space="0" w:color="auto"/>
              </w:divBdr>
            </w:div>
          </w:divsChild>
        </w:div>
        <w:div w:id="1801416568">
          <w:marLeft w:val="0"/>
          <w:marRight w:val="0"/>
          <w:marTop w:val="0"/>
          <w:marBottom w:val="0"/>
          <w:divBdr>
            <w:top w:val="none" w:sz="0" w:space="0" w:color="auto"/>
            <w:left w:val="none" w:sz="0" w:space="0" w:color="auto"/>
            <w:bottom w:val="none" w:sz="0" w:space="0" w:color="auto"/>
            <w:right w:val="none" w:sz="0" w:space="0" w:color="auto"/>
          </w:divBdr>
        </w:div>
        <w:div w:id="931741900">
          <w:marLeft w:val="0"/>
          <w:marRight w:val="0"/>
          <w:marTop w:val="0"/>
          <w:marBottom w:val="0"/>
          <w:divBdr>
            <w:top w:val="none" w:sz="0" w:space="0" w:color="auto"/>
            <w:left w:val="none" w:sz="0" w:space="0" w:color="auto"/>
            <w:bottom w:val="none" w:sz="0" w:space="0" w:color="auto"/>
            <w:right w:val="none" w:sz="0" w:space="0" w:color="auto"/>
          </w:divBdr>
          <w:divsChild>
            <w:div w:id="33502987">
              <w:marLeft w:val="0"/>
              <w:marRight w:val="0"/>
              <w:marTop w:val="0"/>
              <w:marBottom w:val="0"/>
              <w:divBdr>
                <w:top w:val="none" w:sz="0" w:space="0" w:color="auto"/>
                <w:left w:val="none" w:sz="0" w:space="0" w:color="auto"/>
                <w:bottom w:val="none" w:sz="0" w:space="0" w:color="auto"/>
                <w:right w:val="none" w:sz="0" w:space="0" w:color="auto"/>
              </w:divBdr>
            </w:div>
          </w:divsChild>
        </w:div>
        <w:div w:id="2010742561">
          <w:marLeft w:val="0"/>
          <w:marRight w:val="0"/>
          <w:marTop w:val="0"/>
          <w:marBottom w:val="0"/>
          <w:divBdr>
            <w:top w:val="none" w:sz="0" w:space="0" w:color="auto"/>
            <w:left w:val="none" w:sz="0" w:space="0" w:color="auto"/>
            <w:bottom w:val="none" w:sz="0" w:space="0" w:color="auto"/>
            <w:right w:val="none" w:sz="0" w:space="0" w:color="auto"/>
          </w:divBdr>
        </w:div>
        <w:div w:id="1870605789">
          <w:marLeft w:val="0"/>
          <w:marRight w:val="0"/>
          <w:marTop w:val="0"/>
          <w:marBottom w:val="0"/>
          <w:divBdr>
            <w:top w:val="none" w:sz="0" w:space="0" w:color="auto"/>
            <w:left w:val="none" w:sz="0" w:space="0" w:color="auto"/>
            <w:bottom w:val="none" w:sz="0" w:space="0" w:color="auto"/>
            <w:right w:val="none" w:sz="0" w:space="0" w:color="auto"/>
          </w:divBdr>
          <w:divsChild>
            <w:div w:id="908228092">
              <w:marLeft w:val="0"/>
              <w:marRight w:val="0"/>
              <w:marTop w:val="0"/>
              <w:marBottom w:val="0"/>
              <w:divBdr>
                <w:top w:val="none" w:sz="0" w:space="0" w:color="auto"/>
                <w:left w:val="none" w:sz="0" w:space="0" w:color="auto"/>
                <w:bottom w:val="none" w:sz="0" w:space="0" w:color="auto"/>
                <w:right w:val="none" w:sz="0" w:space="0" w:color="auto"/>
              </w:divBdr>
            </w:div>
          </w:divsChild>
        </w:div>
        <w:div w:id="2089954746">
          <w:marLeft w:val="0"/>
          <w:marRight w:val="0"/>
          <w:marTop w:val="0"/>
          <w:marBottom w:val="0"/>
          <w:divBdr>
            <w:top w:val="none" w:sz="0" w:space="0" w:color="auto"/>
            <w:left w:val="none" w:sz="0" w:space="0" w:color="auto"/>
            <w:bottom w:val="none" w:sz="0" w:space="0" w:color="auto"/>
            <w:right w:val="none" w:sz="0" w:space="0" w:color="auto"/>
          </w:divBdr>
        </w:div>
        <w:div w:id="2004432496">
          <w:marLeft w:val="0"/>
          <w:marRight w:val="0"/>
          <w:marTop w:val="0"/>
          <w:marBottom w:val="0"/>
          <w:divBdr>
            <w:top w:val="none" w:sz="0" w:space="0" w:color="auto"/>
            <w:left w:val="none" w:sz="0" w:space="0" w:color="auto"/>
            <w:bottom w:val="none" w:sz="0" w:space="0" w:color="auto"/>
            <w:right w:val="none" w:sz="0" w:space="0" w:color="auto"/>
          </w:divBdr>
          <w:divsChild>
            <w:div w:id="1187601381">
              <w:marLeft w:val="0"/>
              <w:marRight w:val="0"/>
              <w:marTop w:val="0"/>
              <w:marBottom w:val="0"/>
              <w:divBdr>
                <w:top w:val="none" w:sz="0" w:space="0" w:color="auto"/>
                <w:left w:val="none" w:sz="0" w:space="0" w:color="auto"/>
                <w:bottom w:val="none" w:sz="0" w:space="0" w:color="auto"/>
                <w:right w:val="none" w:sz="0" w:space="0" w:color="auto"/>
              </w:divBdr>
            </w:div>
          </w:divsChild>
        </w:div>
        <w:div w:id="2437906">
          <w:marLeft w:val="0"/>
          <w:marRight w:val="0"/>
          <w:marTop w:val="0"/>
          <w:marBottom w:val="0"/>
          <w:divBdr>
            <w:top w:val="none" w:sz="0" w:space="0" w:color="auto"/>
            <w:left w:val="none" w:sz="0" w:space="0" w:color="auto"/>
            <w:bottom w:val="none" w:sz="0" w:space="0" w:color="auto"/>
            <w:right w:val="none" w:sz="0" w:space="0" w:color="auto"/>
          </w:divBdr>
          <w:divsChild>
            <w:div w:id="118962827">
              <w:marLeft w:val="0"/>
              <w:marRight w:val="0"/>
              <w:marTop w:val="0"/>
              <w:marBottom w:val="0"/>
              <w:divBdr>
                <w:top w:val="none" w:sz="0" w:space="0" w:color="auto"/>
                <w:left w:val="none" w:sz="0" w:space="0" w:color="auto"/>
                <w:bottom w:val="none" w:sz="0" w:space="0" w:color="auto"/>
                <w:right w:val="none" w:sz="0" w:space="0" w:color="auto"/>
              </w:divBdr>
            </w:div>
          </w:divsChild>
        </w:div>
        <w:div w:id="1710911272">
          <w:marLeft w:val="0"/>
          <w:marRight w:val="0"/>
          <w:marTop w:val="0"/>
          <w:marBottom w:val="0"/>
          <w:divBdr>
            <w:top w:val="none" w:sz="0" w:space="0" w:color="auto"/>
            <w:left w:val="none" w:sz="0" w:space="0" w:color="auto"/>
            <w:bottom w:val="none" w:sz="0" w:space="0" w:color="auto"/>
            <w:right w:val="none" w:sz="0" w:space="0" w:color="auto"/>
          </w:divBdr>
          <w:divsChild>
            <w:div w:id="1373649957">
              <w:marLeft w:val="0"/>
              <w:marRight w:val="0"/>
              <w:marTop w:val="0"/>
              <w:marBottom w:val="0"/>
              <w:divBdr>
                <w:top w:val="none" w:sz="0" w:space="0" w:color="auto"/>
                <w:left w:val="none" w:sz="0" w:space="0" w:color="auto"/>
                <w:bottom w:val="none" w:sz="0" w:space="0" w:color="auto"/>
                <w:right w:val="none" w:sz="0" w:space="0" w:color="auto"/>
              </w:divBdr>
            </w:div>
          </w:divsChild>
        </w:div>
        <w:div w:id="1877159401">
          <w:marLeft w:val="0"/>
          <w:marRight w:val="0"/>
          <w:marTop w:val="0"/>
          <w:marBottom w:val="0"/>
          <w:divBdr>
            <w:top w:val="none" w:sz="0" w:space="0" w:color="auto"/>
            <w:left w:val="none" w:sz="0" w:space="0" w:color="auto"/>
            <w:bottom w:val="none" w:sz="0" w:space="0" w:color="auto"/>
            <w:right w:val="none" w:sz="0" w:space="0" w:color="auto"/>
          </w:divBdr>
          <w:divsChild>
            <w:div w:id="2117288557">
              <w:marLeft w:val="0"/>
              <w:marRight w:val="0"/>
              <w:marTop w:val="0"/>
              <w:marBottom w:val="0"/>
              <w:divBdr>
                <w:top w:val="none" w:sz="0" w:space="0" w:color="auto"/>
                <w:left w:val="none" w:sz="0" w:space="0" w:color="auto"/>
                <w:bottom w:val="none" w:sz="0" w:space="0" w:color="auto"/>
                <w:right w:val="none" w:sz="0" w:space="0" w:color="auto"/>
              </w:divBdr>
            </w:div>
          </w:divsChild>
        </w:div>
        <w:div w:id="1835951639">
          <w:marLeft w:val="0"/>
          <w:marRight w:val="0"/>
          <w:marTop w:val="0"/>
          <w:marBottom w:val="0"/>
          <w:divBdr>
            <w:top w:val="none" w:sz="0" w:space="0" w:color="auto"/>
            <w:left w:val="none" w:sz="0" w:space="0" w:color="auto"/>
            <w:bottom w:val="none" w:sz="0" w:space="0" w:color="auto"/>
            <w:right w:val="none" w:sz="0" w:space="0" w:color="auto"/>
          </w:divBdr>
          <w:divsChild>
            <w:div w:id="1512064548">
              <w:marLeft w:val="0"/>
              <w:marRight w:val="0"/>
              <w:marTop w:val="0"/>
              <w:marBottom w:val="0"/>
              <w:divBdr>
                <w:top w:val="none" w:sz="0" w:space="0" w:color="auto"/>
                <w:left w:val="none" w:sz="0" w:space="0" w:color="auto"/>
                <w:bottom w:val="none" w:sz="0" w:space="0" w:color="auto"/>
                <w:right w:val="none" w:sz="0" w:space="0" w:color="auto"/>
              </w:divBdr>
            </w:div>
          </w:divsChild>
        </w:div>
        <w:div w:id="1260482257">
          <w:marLeft w:val="0"/>
          <w:marRight w:val="0"/>
          <w:marTop w:val="0"/>
          <w:marBottom w:val="0"/>
          <w:divBdr>
            <w:top w:val="none" w:sz="0" w:space="0" w:color="auto"/>
            <w:left w:val="none" w:sz="0" w:space="0" w:color="auto"/>
            <w:bottom w:val="none" w:sz="0" w:space="0" w:color="auto"/>
            <w:right w:val="none" w:sz="0" w:space="0" w:color="auto"/>
          </w:divBdr>
          <w:divsChild>
            <w:div w:id="384525314">
              <w:marLeft w:val="0"/>
              <w:marRight w:val="0"/>
              <w:marTop w:val="0"/>
              <w:marBottom w:val="0"/>
              <w:divBdr>
                <w:top w:val="none" w:sz="0" w:space="0" w:color="auto"/>
                <w:left w:val="none" w:sz="0" w:space="0" w:color="auto"/>
                <w:bottom w:val="none" w:sz="0" w:space="0" w:color="auto"/>
                <w:right w:val="none" w:sz="0" w:space="0" w:color="auto"/>
              </w:divBdr>
            </w:div>
          </w:divsChild>
        </w:div>
        <w:div w:id="1104611902">
          <w:marLeft w:val="0"/>
          <w:marRight w:val="0"/>
          <w:marTop w:val="0"/>
          <w:marBottom w:val="0"/>
          <w:divBdr>
            <w:top w:val="none" w:sz="0" w:space="0" w:color="auto"/>
            <w:left w:val="none" w:sz="0" w:space="0" w:color="auto"/>
            <w:bottom w:val="none" w:sz="0" w:space="0" w:color="auto"/>
            <w:right w:val="none" w:sz="0" w:space="0" w:color="auto"/>
          </w:divBdr>
          <w:divsChild>
            <w:div w:id="1748384894">
              <w:marLeft w:val="0"/>
              <w:marRight w:val="0"/>
              <w:marTop w:val="0"/>
              <w:marBottom w:val="0"/>
              <w:divBdr>
                <w:top w:val="none" w:sz="0" w:space="0" w:color="auto"/>
                <w:left w:val="none" w:sz="0" w:space="0" w:color="auto"/>
                <w:bottom w:val="none" w:sz="0" w:space="0" w:color="auto"/>
                <w:right w:val="none" w:sz="0" w:space="0" w:color="auto"/>
              </w:divBdr>
            </w:div>
          </w:divsChild>
        </w:div>
        <w:div w:id="2008823565">
          <w:marLeft w:val="0"/>
          <w:marRight w:val="0"/>
          <w:marTop w:val="0"/>
          <w:marBottom w:val="0"/>
          <w:divBdr>
            <w:top w:val="none" w:sz="0" w:space="0" w:color="auto"/>
            <w:left w:val="none" w:sz="0" w:space="0" w:color="auto"/>
            <w:bottom w:val="none" w:sz="0" w:space="0" w:color="auto"/>
            <w:right w:val="none" w:sz="0" w:space="0" w:color="auto"/>
          </w:divBdr>
          <w:divsChild>
            <w:div w:id="2045324244">
              <w:marLeft w:val="0"/>
              <w:marRight w:val="0"/>
              <w:marTop w:val="0"/>
              <w:marBottom w:val="0"/>
              <w:divBdr>
                <w:top w:val="none" w:sz="0" w:space="0" w:color="auto"/>
                <w:left w:val="none" w:sz="0" w:space="0" w:color="auto"/>
                <w:bottom w:val="none" w:sz="0" w:space="0" w:color="auto"/>
                <w:right w:val="none" w:sz="0" w:space="0" w:color="auto"/>
              </w:divBdr>
            </w:div>
          </w:divsChild>
        </w:div>
        <w:div w:id="1451826600">
          <w:marLeft w:val="0"/>
          <w:marRight w:val="0"/>
          <w:marTop w:val="0"/>
          <w:marBottom w:val="0"/>
          <w:divBdr>
            <w:top w:val="none" w:sz="0" w:space="0" w:color="auto"/>
            <w:left w:val="none" w:sz="0" w:space="0" w:color="auto"/>
            <w:bottom w:val="none" w:sz="0" w:space="0" w:color="auto"/>
            <w:right w:val="none" w:sz="0" w:space="0" w:color="auto"/>
          </w:divBdr>
          <w:divsChild>
            <w:div w:id="1930966929">
              <w:marLeft w:val="0"/>
              <w:marRight w:val="0"/>
              <w:marTop w:val="0"/>
              <w:marBottom w:val="0"/>
              <w:divBdr>
                <w:top w:val="none" w:sz="0" w:space="0" w:color="auto"/>
                <w:left w:val="none" w:sz="0" w:space="0" w:color="auto"/>
                <w:bottom w:val="none" w:sz="0" w:space="0" w:color="auto"/>
                <w:right w:val="none" w:sz="0" w:space="0" w:color="auto"/>
              </w:divBdr>
            </w:div>
          </w:divsChild>
        </w:div>
        <w:div w:id="803692181">
          <w:marLeft w:val="0"/>
          <w:marRight w:val="0"/>
          <w:marTop w:val="0"/>
          <w:marBottom w:val="0"/>
          <w:divBdr>
            <w:top w:val="none" w:sz="0" w:space="0" w:color="auto"/>
            <w:left w:val="none" w:sz="0" w:space="0" w:color="auto"/>
            <w:bottom w:val="none" w:sz="0" w:space="0" w:color="auto"/>
            <w:right w:val="none" w:sz="0" w:space="0" w:color="auto"/>
          </w:divBdr>
          <w:divsChild>
            <w:div w:id="1244953983">
              <w:marLeft w:val="0"/>
              <w:marRight w:val="0"/>
              <w:marTop w:val="0"/>
              <w:marBottom w:val="0"/>
              <w:divBdr>
                <w:top w:val="none" w:sz="0" w:space="0" w:color="auto"/>
                <w:left w:val="none" w:sz="0" w:space="0" w:color="auto"/>
                <w:bottom w:val="none" w:sz="0" w:space="0" w:color="auto"/>
                <w:right w:val="none" w:sz="0" w:space="0" w:color="auto"/>
              </w:divBdr>
            </w:div>
          </w:divsChild>
        </w:div>
        <w:div w:id="1866602928">
          <w:marLeft w:val="0"/>
          <w:marRight w:val="0"/>
          <w:marTop w:val="0"/>
          <w:marBottom w:val="0"/>
          <w:divBdr>
            <w:top w:val="none" w:sz="0" w:space="0" w:color="auto"/>
            <w:left w:val="none" w:sz="0" w:space="0" w:color="auto"/>
            <w:bottom w:val="none" w:sz="0" w:space="0" w:color="auto"/>
            <w:right w:val="none" w:sz="0" w:space="0" w:color="auto"/>
          </w:divBdr>
          <w:divsChild>
            <w:div w:id="355695904">
              <w:marLeft w:val="0"/>
              <w:marRight w:val="0"/>
              <w:marTop w:val="0"/>
              <w:marBottom w:val="0"/>
              <w:divBdr>
                <w:top w:val="none" w:sz="0" w:space="0" w:color="auto"/>
                <w:left w:val="none" w:sz="0" w:space="0" w:color="auto"/>
                <w:bottom w:val="none" w:sz="0" w:space="0" w:color="auto"/>
                <w:right w:val="none" w:sz="0" w:space="0" w:color="auto"/>
              </w:divBdr>
            </w:div>
          </w:divsChild>
        </w:div>
        <w:div w:id="173693090">
          <w:marLeft w:val="0"/>
          <w:marRight w:val="0"/>
          <w:marTop w:val="0"/>
          <w:marBottom w:val="0"/>
          <w:divBdr>
            <w:top w:val="none" w:sz="0" w:space="0" w:color="auto"/>
            <w:left w:val="none" w:sz="0" w:space="0" w:color="auto"/>
            <w:bottom w:val="none" w:sz="0" w:space="0" w:color="auto"/>
            <w:right w:val="none" w:sz="0" w:space="0" w:color="auto"/>
          </w:divBdr>
          <w:divsChild>
            <w:div w:id="5451526">
              <w:marLeft w:val="0"/>
              <w:marRight w:val="0"/>
              <w:marTop w:val="0"/>
              <w:marBottom w:val="0"/>
              <w:divBdr>
                <w:top w:val="none" w:sz="0" w:space="0" w:color="auto"/>
                <w:left w:val="none" w:sz="0" w:space="0" w:color="auto"/>
                <w:bottom w:val="none" w:sz="0" w:space="0" w:color="auto"/>
                <w:right w:val="none" w:sz="0" w:space="0" w:color="auto"/>
              </w:divBdr>
            </w:div>
          </w:divsChild>
        </w:div>
        <w:div w:id="1187910831">
          <w:marLeft w:val="0"/>
          <w:marRight w:val="0"/>
          <w:marTop w:val="0"/>
          <w:marBottom w:val="0"/>
          <w:divBdr>
            <w:top w:val="none" w:sz="0" w:space="0" w:color="auto"/>
            <w:left w:val="none" w:sz="0" w:space="0" w:color="auto"/>
            <w:bottom w:val="none" w:sz="0" w:space="0" w:color="auto"/>
            <w:right w:val="none" w:sz="0" w:space="0" w:color="auto"/>
          </w:divBdr>
          <w:divsChild>
            <w:div w:id="1876112700">
              <w:marLeft w:val="0"/>
              <w:marRight w:val="0"/>
              <w:marTop w:val="0"/>
              <w:marBottom w:val="0"/>
              <w:divBdr>
                <w:top w:val="none" w:sz="0" w:space="0" w:color="auto"/>
                <w:left w:val="none" w:sz="0" w:space="0" w:color="auto"/>
                <w:bottom w:val="none" w:sz="0" w:space="0" w:color="auto"/>
                <w:right w:val="none" w:sz="0" w:space="0" w:color="auto"/>
              </w:divBdr>
            </w:div>
          </w:divsChild>
        </w:div>
        <w:div w:id="147599680">
          <w:marLeft w:val="0"/>
          <w:marRight w:val="0"/>
          <w:marTop w:val="0"/>
          <w:marBottom w:val="0"/>
          <w:divBdr>
            <w:top w:val="none" w:sz="0" w:space="0" w:color="auto"/>
            <w:left w:val="none" w:sz="0" w:space="0" w:color="auto"/>
            <w:bottom w:val="none" w:sz="0" w:space="0" w:color="auto"/>
            <w:right w:val="none" w:sz="0" w:space="0" w:color="auto"/>
          </w:divBdr>
          <w:divsChild>
            <w:div w:id="2125953830">
              <w:marLeft w:val="0"/>
              <w:marRight w:val="0"/>
              <w:marTop w:val="0"/>
              <w:marBottom w:val="0"/>
              <w:divBdr>
                <w:top w:val="none" w:sz="0" w:space="0" w:color="auto"/>
                <w:left w:val="none" w:sz="0" w:space="0" w:color="auto"/>
                <w:bottom w:val="none" w:sz="0" w:space="0" w:color="auto"/>
                <w:right w:val="none" w:sz="0" w:space="0" w:color="auto"/>
              </w:divBdr>
            </w:div>
          </w:divsChild>
        </w:div>
        <w:div w:id="1361472492">
          <w:marLeft w:val="0"/>
          <w:marRight w:val="0"/>
          <w:marTop w:val="0"/>
          <w:marBottom w:val="0"/>
          <w:divBdr>
            <w:top w:val="none" w:sz="0" w:space="0" w:color="auto"/>
            <w:left w:val="none" w:sz="0" w:space="0" w:color="auto"/>
            <w:bottom w:val="none" w:sz="0" w:space="0" w:color="auto"/>
            <w:right w:val="none" w:sz="0" w:space="0" w:color="auto"/>
          </w:divBdr>
          <w:divsChild>
            <w:div w:id="69929653">
              <w:marLeft w:val="0"/>
              <w:marRight w:val="0"/>
              <w:marTop w:val="0"/>
              <w:marBottom w:val="0"/>
              <w:divBdr>
                <w:top w:val="none" w:sz="0" w:space="0" w:color="auto"/>
                <w:left w:val="none" w:sz="0" w:space="0" w:color="auto"/>
                <w:bottom w:val="none" w:sz="0" w:space="0" w:color="auto"/>
                <w:right w:val="none" w:sz="0" w:space="0" w:color="auto"/>
              </w:divBdr>
            </w:div>
          </w:divsChild>
        </w:div>
        <w:div w:id="1432972206">
          <w:marLeft w:val="0"/>
          <w:marRight w:val="0"/>
          <w:marTop w:val="0"/>
          <w:marBottom w:val="0"/>
          <w:divBdr>
            <w:top w:val="none" w:sz="0" w:space="0" w:color="auto"/>
            <w:left w:val="none" w:sz="0" w:space="0" w:color="auto"/>
            <w:bottom w:val="none" w:sz="0" w:space="0" w:color="auto"/>
            <w:right w:val="none" w:sz="0" w:space="0" w:color="auto"/>
          </w:divBdr>
          <w:divsChild>
            <w:div w:id="1862280977">
              <w:marLeft w:val="0"/>
              <w:marRight w:val="0"/>
              <w:marTop w:val="0"/>
              <w:marBottom w:val="0"/>
              <w:divBdr>
                <w:top w:val="none" w:sz="0" w:space="0" w:color="auto"/>
                <w:left w:val="none" w:sz="0" w:space="0" w:color="auto"/>
                <w:bottom w:val="none" w:sz="0" w:space="0" w:color="auto"/>
                <w:right w:val="none" w:sz="0" w:space="0" w:color="auto"/>
              </w:divBdr>
            </w:div>
          </w:divsChild>
        </w:div>
        <w:div w:id="286011666">
          <w:marLeft w:val="0"/>
          <w:marRight w:val="0"/>
          <w:marTop w:val="0"/>
          <w:marBottom w:val="0"/>
          <w:divBdr>
            <w:top w:val="none" w:sz="0" w:space="0" w:color="auto"/>
            <w:left w:val="none" w:sz="0" w:space="0" w:color="auto"/>
            <w:bottom w:val="none" w:sz="0" w:space="0" w:color="auto"/>
            <w:right w:val="none" w:sz="0" w:space="0" w:color="auto"/>
          </w:divBdr>
          <w:divsChild>
            <w:div w:id="615254851">
              <w:marLeft w:val="0"/>
              <w:marRight w:val="0"/>
              <w:marTop w:val="0"/>
              <w:marBottom w:val="0"/>
              <w:divBdr>
                <w:top w:val="none" w:sz="0" w:space="0" w:color="auto"/>
                <w:left w:val="none" w:sz="0" w:space="0" w:color="auto"/>
                <w:bottom w:val="none" w:sz="0" w:space="0" w:color="auto"/>
                <w:right w:val="none" w:sz="0" w:space="0" w:color="auto"/>
              </w:divBdr>
            </w:div>
          </w:divsChild>
        </w:div>
        <w:div w:id="270741809">
          <w:marLeft w:val="0"/>
          <w:marRight w:val="0"/>
          <w:marTop w:val="0"/>
          <w:marBottom w:val="0"/>
          <w:divBdr>
            <w:top w:val="none" w:sz="0" w:space="0" w:color="auto"/>
            <w:left w:val="none" w:sz="0" w:space="0" w:color="auto"/>
            <w:bottom w:val="none" w:sz="0" w:space="0" w:color="auto"/>
            <w:right w:val="none" w:sz="0" w:space="0" w:color="auto"/>
          </w:divBdr>
          <w:divsChild>
            <w:div w:id="656685891">
              <w:marLeft w:val="0"/>
              <w:marRight w:val="0"/>
              <w:marTop w:val="0"/>
              <w:marBottom w:val="0"/>
              <w:divBdr>
                <w:top w:val="none" w:sz="0" w:space="0" w:color="auto"/>
                <w:left w:val="none" w:sz="0" w:space="0" w:color="auto"/>
                <w:bottom w:val="none" w:sz="0" w:space="0" w:color="auto"/>
                <w:right w:val="none" w:sz="0" w:space="0" w:color="auto"/>
              </w:divBdr>
            </w:div>
          </w:divsChild>
        </w:div>
        <w:div w:id="1001391246">
          <w:marLeft w:val="0"/>
          <w:marRight w:val="0"/>
          <w:marTop w:val="0"/>
          <w:marBottom w:val="0"/>
          <w:divBdr>
            <w:top w:val="none" w:sz="0" w:space="0" w:color="auto"/>
            <w:left w:val="none" w:sz="0" w:space="0" w:color="auto"/>
            <w:bottom w:val="none" w:sz="0" w:space="0" w:color="auto"/>
            <w:right w:val="none" w:sz="0" w:space="0" w:color="auto"/>
          </w:divBdr>
          <w:divsChild>
            <w:div w:id="1240217846">
              <w:marLeft w:val="0"/>
              <w:marRight w:val="0"/>
              <w:marTop w:val="0"/>
              <w:marBottom w:val="0"/>
              <w:divBdr>
                <w:top w:val="none" w:sz="0" w:space="0" w:color="auto"/>
                <w:left w:val="none" w:sz="0" w:space="0" w:color="auto"/>
                <w:bottom w:val="none" w:sz="0" w:space="0" w:color="auto"/>
                <w:right w:val="none" w:sz="0" w:space="0" w:color="auto"/>
              </w:divBdr>
            </w:div>
          </w:divsChild>
        </w:div>
        <w:div w:id="290945193">
          <w:marLeft w:val="0"/>
          <w:marRight w:val="0"/>
          <w:marTop w:val="0"/>
          <w:marBottom w:val="0"/>
          <w:divBdr>
            <w:top w:val="none" w:sz="0" w:space="0" w:color="auto"/>
            <w:left w:val="none" w:sz="0" w:space="0" w:color="auto"/>
            <w:bottom w:val="none" w:sz="0" w:space="0" w:color="auto"/>
            <w:right w:val="none" w:sz="0" w:space="0" w:color="auto"/>
          </w:divBdr>
          <w:divsChild>
            <w:div w:id="906376630">
              <w:marLeft w:val="0"/>
              <w:marRight w:val="0"/>
              <w:marTop w:val="0"/>
              <w:marBottom w:val="0"/>
              <w:divBdr>
                <w:top w:val="none" w:sz="0" w:space="0" w:color="auto"/>
                <w:left w:val="none" w:sz="0" w:space="0" w:color="auto"/>
                <w:bottom w:val="none" w:sz="0" w:space="0" w:color="auto"/>
                <w:right w:val="none" w:sz="0" w:space="0" w:color="auto"/>
              </w:divBdr>
            </w:div>
          </w:divsChild>
        </w:div>
        <w:div w:id="132530079">
          <w:marLeft w:val="0"/>
          <w:marRight w:val="0"/>
          <w:marTop w:val="0"/>
          <w:marBottom w:val="0"/>
          <w:divBdr>
            <w:top w:val="none" w:sz="0" w:space="0" w:color="auto"/>
            <w:left w:val="none" w:sz="0" w:space="0" w:color="auto"/>
            <w:bottom w:val="none" w:sz="0" w:space="0" w:color="auto"/>
            <w:right w:val="none" w:sz="0" w:space="0" w:color="auto"/>
          </w:divBdr>
          <w:divsChild>
            <w:div w:id="636374732">
              <w:marLeft w:val="0"/>
              <w:marRight w:val="0"/>
              <w:marTop w:val="0"/>
              <w:marBottom w:val="0"/>
              <w:divBdr>
                <w:top w:val="none" w:sz="0" w:space="0" w:color="auto"/>
                <w:left w:val="none" w:sz="0" w:space="0" w:color="auto"/>
                <w:bottom w:val="none" w:sz="0" w:space="0" w:color="auto"/>
                <w:right w:val="none" w:sz="0" w:space="0" w:color="auto"/>
              </w:divBdr>
            </w:div>
          </w:divsChild>
        </w:div>
        <w:div w:id="698093785">
          <w:marLeft w:val="0"/>
          <w:marRight w:val="0"/>
          <w:marTop w:val="0"/>
          <w:marBottom w:val="0"/>
          <w:divBdr>
            <w:top w:val="none" w:sz="0" w:space="0" w:color="auto"/>
            <w:left w:val="none" w:sz="0" w:space="0" w:color="auto"/>
            <w:bottom w:val="none" w:sz="0" w:space="0" w:color="auto"/>
            <w:right w:val="none" w:sz="0" w:space="0" w:color="auto"/>
          </w:divBdr>
          <w:divsChild>
            <w:div w:id="1420908011">
              <w:marLeft w:val="0"/>
              <w:marRight w:val="0"/>
              <w:marTop w:val="0"/>
              <w:marBottom w:val="0"/>
              <w:divBdr>
                <w:top w:val="none" w:sz="0" w:space="0" w:color="auto"/>
                <w:left w:val="none" w:sz="0" w:space="0" w:color="auto"/>
                <w:bottom w:val="none" w:sz="0" w:space="0" w:color="auto"/>
                <w:right w:val="none" w:sz="0" w:space="0" w:color="auto"/>
              </w:divBdr>
            </w:div>
          </w:divsChild>
        </w:div>
        <w:div w:id="303974119">
          <w:marLeft w:val="0"/>
          <w:marRight w:val="0"/>
          <w:marTop w:val="0"/>
          <w:marBottom w:val="0"/>
          <w:divBdr>
            <w:top w:val="none" w:sz="0" w:space="0" w:color="auto"/>
            <w:left w:val="none" w:sz="0" w:space="0" w:color="auto"/>
            <w:bottom w:val="none" w:sz="0" w:space="0" w:color="auto"/>
            <w:right w:val="none" w:sz="0" w:space="0" w:color="auto"/>
          </w:divBdr>
          <w:divsChild>
            <w:div w:id="1409184546">
              <w:marLeft w:val="0"/>
              <w:marRight w:val="0"/>
              <w:marTop w:val="0"/>
              <w:marBottom w:val="0"/>
              <w:divBdr>
                <w:top w:val="none" w:sz="0" w:space="0" w:color="auto"/>
                <w:left w:val="none" w:sz="0" w:space="0" w:color="auto"/>
                <w:bottom w:val="none" w:sz="0" w:space="0" w:color="auto"/>
                <w:right w:val="none" w:sz="0" w:space="0" w:color="auto"/>
              </w:divBdr>
            </w:div>
          </w:divsChild>
        </w:div>
        <w:div w:id="1176072307">
          <w:marLeft w:val="0"/>
          <w:marRight w:val="0"/>
          <w:marTop w:val="0"/>
          <w:marBottom w:val="0"/>
          <w:divBdr>
            <w:top w:val="none" w:sz="0" w:space="0" w:color="auto"/>
            <w:left w:val="none" w:sz="0" w:space="0" w:color="auto"/>
            <w:bottom w:val="none" w:sz="0" w:space="0" w:color="auto"/>
            <w:right w:val="none" w:sz="0" w:space="0" w:color="auto"/>
          </w:divBdr>
          <w:divsChild>
            <w:div w:id="749231372">
              <w:marLeft w:val="0"/>
              <w:marRight w:val="0"/>
              <w:marTop w:val="0"/>
              <w:marBottom w:val="0"/>
              <w:divBdr>
                <w:top w:val="none" w:sz="0" w:space="0" w:color="auto"/>
                <w:left w:val="none" w:sz="0" w:space="0" w:color="auto"/>
                <w:bottom w:val="none" w:sz="0" w:space="0" w:color="auto"/>
                <w:right w:val="none" w:sz="0" w:space="0" w:color="auto"/>
              </w:divBdr>
            </w:div>
          </w:divsChild>
        </w:div>
        <w:div w:id="1580597374">
          <w:marLeft w:val="0"/>
          <w:marRight w:val="0"/>
          <w:marTop w:val="0"/>
          <w:marBottom w:val="0"/>
          <w:divBdr>
            <w:top w:val="none" w:sz="0" w:space="0" w:color="auto"/>
            <w:left w:val="none" w:sz="0" w:space="0" w:color="auto"/>
            <w:bottom w:val="none" w:sz="0" w:space="0" w:color="auto"/>
            <w:right w:val="none" w:sz="0" w:space="0" w:color="auto"/>
          </w:divBdr>
          <w:divsChild>
            <w:div w:id="81073529">
              <w:marLeft w:val="0"/>
              <w:marRight w:val="0"/>
              <w:marTop w:val="0"/>
              <w:marBottom w:val="0"/>
              <w:divBdr>
                <w:top w:val="none" w:sz="0" w:space="0" w:color="auto"/>
                <w:left w:val="none" w:sz="0" w:space="0" w:color="auto"/>
                <w:bottom w:val="none" w:sz="0" w:space="0" w:color="auto"/>
                <w:right w:val="none" w:sz="0" w:space="0" w:color="auto"/>
              </w:divBdr>
            </w:div>
          </w:divsChild>
        </w:div>
        <w:div w:id="1606186858">
          <w:marLeft w:val="0"/>
          <w:marRight w:val="0"/>
          <w:marTop w:val="0"/>
          <w:marBottom w:val="0"/>
          <w:divBdr>
            <w:top w:val="none" w:sz="0" w:space="0" w:color="auto"/>
            <w:left w:val="none" w:sz="0" w:space="0" w:color="auto"/>
            <w:bottom w:val="none" w:sz="0" w:space="0" w:color="auto"/>
            <w:right w:val="none" w:sz="0" w:space="0" w:color="auto"/>
          </w:divBdr>
          <w:divsChild>
            <w:div w:id="1770353381">
              <w:marLeft w:val="0"/>
              <w:marRight w:val="0"/>
              <w:marTop w:val="0"/>
              <w:marBottom w:val="0"/>
              <w:divBdr>
                <w:top w:val="none" w:sz="0" w:space="0" w:color="auto"/>
                <w:left w:val="none" w:sz="0" w:space="0" w:color="auto"/>
                <w:bottom w:val="none" w:sz="0" w:space="0" w:color="auto"/>
                <w:right w:val="none" w:sz="0" w:space="0" w:color="auto"/>
              </w:divBdr>
            </w:div>
          </w:divsChild>
        </w:div>
        <w:div w:id="1618682945">
          <w:marLeft w:val="0"/>
          <w:marRight w:val="0"/>
          <w:marTop w:val="0"/>
          <w:marBottom w:val="0"/>
          <w:divBdr>
            <w:top w:val="none" w:sz="0" w:space="0" w:color="auto"/>
            <w:left w:val="none" w:sz="0" w:space="0" w:color="auto"/>
            <w:bottom w:val="none" w:sz="0" w:space="0" w:color="auto"/>
            <w:right w:val="none" w:sz="0" w:space="0" w:color="auto"/>
          </w:divBdr>
          <w:divsChild>
            <w:div w:id="1378048416">
              <w:marLeft w:val="0"/>
              <w:marRight w:val="0"/>
              <w:marTop w:val="0"/>
              <w:marBottom w:val="0"/>
              <w:divBdr>
                <w:top w:val="none" w:sz="0" w:space="0" w:color="auto"/>
                <w:left w:val="none" w:sz="0" w:space="0" w:color="auto"/>
                <w:bottom w:val="none" w:sz="0" w:space="0" w:color="auto"/>
                <w:right w:val="none" w:sz="0" w:space="0" w:color="auto"/>
              </w:divBdr>
            </w:div>
          </w:divsChild>
        </w:div>
        <w:div w:id="1083184430">
          <w:marLeft w:val="0"/>
          <w:marRight w:val="0"/>
          <w:marTop w:val="0"/>
          <w:marBottom w:val="0"/>
          <w:divBdr>
            <w:top w:val="none" w:sz="0" w:space="0" w:color="auto"/>
            <w:left w:val="none" w:sz="0" w:space="0" w:color="auto"/>
            <w:bottom w:val="none" w:sz="0" w:space="0" w:color="auto"/>
            <w:right w:val="none" w:sz="0" w:space="0" w:color="auto"/>
          </w:divBdr>
          <w:divsChild>
            <w:div w:id="1839348602">
              <w:marLeft w:val="0"/>
              <w:marRight w:val="0"/>
              <w:marTop w:val="0"/>
              <w:marBottom w:val="0"/>
              <w:divBdr>
                <w:top w:val="none" w:sz="0" w:space="0" w:color="auto"/>
                <w:left w:val="none" w:sz="0" w:space="0" w:color="auto"/>
                <w:bottom w:val="none" w:sz="0" w:space="0" w:color="auto"/>
                <w:right w:val="none" w:sz="0" w:space="0" w:color="auto"/>
              </w:divBdr>
            </w:div>
          </w:divsChild>
        </w:div>
        <w:div w:id="673799812">
          <w:marLeft w:val="0"/>
          <w:marRight w:val="0"/>
          <w:marTop w:val="0"/>
          <w:marBottom w:val="0"/>
          <w:divBdr>
            <w:top w:val="none" w:sz="0" w:space="0" w:color="auto"/>
            <w:left w:val="none" w:sz="0" w:space="0" w:color="auto"/>
            <w:bottom w:val="none" w:sz="0" w:space="0" w:color="auto"/>
            <w:right w:val="none" w:sz="0" w:space="0" w:color="auto"/>
          </w:divBdr>
          <w:divsChild>
            <w:div w:id="50351494">
              <w:marLeft w:val="0"/>
              <w:marRight w:val="0"/>
              <w:marTop w:val="0"/>
              <w:marBottom w:val="0"/>
              <w:divBdr>
                <w:top w:val="none" w:sz="0" w:space="0" w:color="auto"/>
                <w:left w:val="none" w:sz="0" w:space="0" w:color="auto"/>
                <w:bottom w:val="none" w:sz="0" w:space="0" w:color="auto"/>
                <w:right w:val="none" w:sz="0" w:space="0" w:color="auto"/>
              </w:divBdr>
            </w:div>
          </w:divsChild>
        </w:div>
        <w:div w:id="611088263">
          <w:marLeft w:val="0"/>
          <w:marRight w:val="0"/>
          <w:marTop w:val="0"/>
          <w:marBottom w:val="0"/>
          <w:divBdr>
            <w:top w:val="none" w:sz="0" w:space="0" w:color="auto"/>
            <w:left w:val="none" w:sz="0" w:space="0" w:color="auto"/>
            <w:bottom w:val="none" w:sz="0" w:space="0" w:color="auto"/>
            <w:right w:val="none" w:sz="0" w:space="0" w:color="auto"/>
          </w:divBdr>
          <w:divsChild>
            <w:div w:id="590315273">
              <w:marLeft w:val="0"/>
              <w:marRight w:val="0"/>
              <w:marTop w:val="0"/>
              <w:marBottom w:val="0"/>
              <w:divBdr>
                <w:top w:val="none" w:sz="0" w:space="0" w:color="auto"/>
                <w:left w:val="none" w:sz="0" w:space="0" w:color="auto"/>
                <w:bottom w:val="none" w:sz="0" w:space="0" w:color="auto"/>
                <w:right w:val="none" w:sz="0" w:space="0" w:color="auto"/>
              </w:divBdr>
            </w:div>
          </w:divsChild>
        </w:div>
        <w:div w:id="2130782040">
          <w:marLeft w:val="0"/>
          <w:marRight w:val="0"/>
          <w:marTop w:val="0"/>
          <w:marBottom w:val="0"/>
          <w:divBdr>
            <w:top w:val="none" w:sz="0" w:space="0" w:color="auto"/>
            <w:left w:val="none" w:sz="0" w:space="0" w:color="auto"/>
            <w:bottom w:val="none" w:sz="0" w:space="0" w:color="auto"/>
            <w:right w:val="none" w:sz="0" w:space="0" w:color="auto"/>
          </w:divBdr>
          <w:divsChild>
            <w:div w:id="360474001">
              <w:marLeft w:val="0"/>
              <w:marRight w:val="0"/>
              <w:marTop w:val="0"/>
              <w:marBottom w:val="0"/>
              <w:divBdr>
                <w:top w:val="none" w:sz="0" w:space="0" w:color="auto"/>
                <w:left w:val="none" w:sz="0" w:space="0" w:color="auto"/>
                <w:bottom w:val="none" w:sz="0" w:space="0" w:color="auto"/>
                <w:right w:val="none" w:sz="0" w:space="0" w:color="auto"/>
              </w:divBdr>
            </w:div>
          </w:divsChild>
        </w:div>
        <w:div w:id="1241325810">
          <w:marLeft w:val="0"/>
          <w:marRight w:val="0"/>
          <w:marTop w:val="0"/>
          <w:marBottom w:val="0"/>
          <w:divBdr>
            <w:top w:val="none" w:sz="0" w:space="0" w:color="auto"/>
            <w:left w:val="none" w:sz="0" w:space="0" w:color="auto"/>
            <w:bottom w:val="none" w:sz="0" w:space="0" w:color="auto"/>
            <w:right w:val="none" w:sz="0" w:space="0" w:color="auto"/>
          </w:divBdr>
          <w:divsChild>
            <w:div w:id="1670712349">
              <w:marLeft w:val="0"/>
              <w:marRight w:val="0"/>
              <w:marTop w:val="0"/>
              <w:marBottom w:val="0"/>
              <w:divBdr>
                <w:top w:val="none" w:sz="0" w:space="0" w:color="auto"/>
                <w:left w:val="none" w:sz="0" w:space="0" w:color="auto"/>
                <w:bottom w:val="none" w:sz="0" w:space="0" w:color="auto"/>
                <w:right w:val="none" w:sz="0" w:space="0" w:color="auto"/>
              </w:divBdr>
            </w:div>
          </w:divsChild>
        </w:div>
        <w:div w:id="915168160">
          <w:marLeft w:val="0"/>
          <w:marRight w:val="0"/>
          <w:marTop w:val="0"/>
          <w:marBottom w:val="0"/>
          <w:divBdr>
            <w:top w:val="none" w:sz="0" w:space="0" w:color="auto"/>
            <w:left w:val="none" w:sz="0" w:space="0" w:color="auto"/>
            <w:bottom w:val="none" w:sz="0" w:space="0" w:color="auto"/>
            <w:right w:val="none" w:sz="0" w:space="0" w:color="auto"/>
          </w:divBdr>
          <w:divsChild>
            <w:div w:id="2085029967">
              <w:marLeft w:val="0"/>
              <w:marRight w:val="0"/>
              <w:marTop w:val="0"/>
              <w:marBottom w:val="0"/>
              <w:divBdr>
                <w:top w:val="none" w:sz="0" w:space="0" w:color="auto"/>
                <w:left w:val="none" w:sz="0" w:space="0" w:color="auto"/>
                <w:bottom w:val="none" w:sz="0" w:space="0" w:color="auto"/>
                <w:right w:val="none" w:sz="0" w:space="0" w:color="auto"/>
              </w:divBdr>
            </w:div>
          </w:divsChild>
        </w:div>
        <w:div w:id="1021319030">
          <w:marLeft w:val="0"/>
          <w:marRight w:val="0"/>
          <w:marTop w:val="0"/>
          <w:marBottom w:val="0"/>
          <w:divBdr>
            <w:top w:val="none" w:sz="0" w:space="0" w:color="auto"/>
            <w:left w:val="none" w:sz="0" w:space="0" w:color="auto"/>
            <w:bottom w:val="none" w:sz="0" w:space="0" w:color="auto"/>
            <w:right w:val="none" w:sz="0" w:space="0" w:color="auto"/>
          </w:divBdr>
          <w:divsChild>
            <w:div w:id="1217670068">
              <w:marLeft w:val="0"/>
              <w:marRight w:val="0"/>
              <w:marTop w:val="0"/>
              <w:marBottom w:val="0"/>
              <w:divBdr>
                <w:top w:val="none" w:sz="0" w:space="0" w:color="auto"/>
                <w:left w:val="none" w:sz="0" w:space="0" w:color="auto"/>
                <w:bottom w:val="none" w:sz="0" w:space="0" w:color="auto"/>
                <w:right w:val="none" w:sz="0" w:space="0" w:color="auto"/>
              </w:divBdr>
            </w:div>
          </w:divsChild>
        </w:div>
        <w:div w:id="778835629">
          <w:marLeft w:val="0"/>
          <w:marRight w:val="0"/>
          <w:marTop w:val="0"/>
          <w:marBottom w:val="0"/>
          <w:divBdr>
            <w:top w:val="none" w:sz="0" w:space="0" w:color="auto"/>
            <w:left w:val="none" w:sz="0" w:space="0" w:color="auto"/>
            <w:bottom w:val="none" w:sz="0" w:space="0" w:color="auto"/>
            <w:right w:val="none" w:sz="0" w:space="0" w:color="auto"/>
          </w:divBdr>
          <w:divsChild>
            <w:div w:id="338049653">
              <w:marLeft w:val="0"/>
              <w:marRight w:val="0"/>
              <w:marTop w:val="0"/>
              <w:marBottom w:val="0"/>
              <w:divBdr>
                <w:top w:val="none" w:sz="0" w:space="0" w:color="auto"/>
                <w:left w:val="none" w:sz="0" w:space="0" w:color="auto"/>
                <w:bottom w:val="none" w:sz="0" w:space="0" w:color="auto"/>
                <w:right w:val="none" w:sz="0" w:space="0" w:color="auto"/>
              </w:divBdr>
            </w:div>
          </w:divsChild>
        </w:div>
        <w:div w:id="1739135658">
          <w:marLeft w:val="0"/>
          <w:marRight w:val="0"/>
          <w:marTop w:val="0"/>
          <w:marBottom w:val="0"/>
          <w:divBdr>
            <w:top w:val="none" w:sz="0" w:space="0" w:color="auto"/>
            <w:left w:val="none" w:sz="0" w:space="0" w:color="auto"/>
            <w:bottom w:val="none" w:sz="0" w:space="0" w:color="auto"/>
            <w:right w:val="none" w:sz="0" w:space="0" w:color="auto"/>
          </w:divBdr>
          <w:divsChild>
            <w:div w:id="1858929393">
              <w:marLeft w:val="0"/>
              <w:marRight w:val="0"/>
              <w:marTop w:val="0"/>
              <w:marBottom w:val="0"/>
              <w:divBdr>
                <w:top w:val="none" w:sz="0" w:space="0" w:color="auto"/>
                <w:left w:val="none" w:sz="0" w:space="0" w:color="auto"/>
                <w:bottom w:val="none" w:sz="0" w:space="0" w:color="auto"/>
                <w:right w:val="none" w:sz="0" w:space="0" w:color="auto"/>
              </w:divBdr>
            </w:div>
          </w:divsChild>
        </w:div>
        <w:div w:id="1633898740">
          <w:marLeft w:val="0"/>
          <w:marRight w:val="0"/>
          <w:marTop w:val="0"/>
          <w:marBottom w:val="0"/>
          <w:divBdr>
            <w:top w:val="none" w:sz="0" w:space="0" w:color="auto"/>
            <w:left w:val="none" w:sz="0" w:space="0" w:color="auto"/>
            <w:bottom w:val="none" w:sz="0" w:space="0" w:color="auto"/>
            <w:right w:val="none" w:sz="0" w:space="0" w:color="auto"/>
          </w:divBdr>
          <w:divsChild>
            <w:div w:id="2063165780">
              <w:marLeft w:val="0"/>
              <w:marRight w:val="0"/>
              <w:marTop w:val="0"/>
              <w:marBottom w:val="0"/>
              <w:divBdr>
                <w:top w:val="none" w:sz="0" w:space="0" w:color="auto"/>
                <w:left w:val="none" w:sz="0" w:space="0" w:color="auto"/>
                <w:bottom w:val="none" w:sz="0" w:space="0" w:color="auto"/>
                <w:right w:val="none" w:sz="0" w:space="0" w:color="auto"/>
              </w:divBdr>
            </w:div>
          </w:divsChild>
        </w:div>
        <w:div w:id="1345017539">
          <w:marLeft w:val="0"/>
          <w:marRight w:val="0"/>
          <w:marTop w:val="0"/>
          <w:marBottom w:val="0"/>
          <w:divBdr>
            <w:top w:val="none" w:sz="0" w:space="0" w:color="auto"/>
            <w:left w:val="none" w:sz="0" w:space="0" w:color="auto"/>
            <w:bottom w:val="none" w:sz="0" w:space="0" w:color="auto"/>
            <w:right w:val="none" w:sz="0" w:space="0" w:color="auto"/>
          </w:divBdr>
        </w:div>
        <w:div w:id="1705519401">
          <w:marLeft w:val="0"/>
          <w:marRight w:val="0"/>
          <w:marTop w:val="0"/>
          <w:marBottom w:val="0"/>
          <w:divBdr>
            <w:top w:val="none" w:sz="0" w:space="0" w:color="auto"/>
            <w:left w:val="none" w:sz="0" w:space="0" w:color="auto"/>
            <w:bottom w:val="none" w:sz="0" w:space="0" w:color="auto"/>
            <w:right w:val="none" w:sz="0" w:space="0" w:color="auto"/>
          </w:divBdr>
          <w:divsChild>
            <w:div w:id="674579103">
              <w:marLeft w:val="0"/>
              <w:marRight w:val="0"/>
              <w:marTop w:val="0"/>
              <w:marBottom w:val="0"/>
              <w:divBdr>
                <w:top w:val="none" w:sz="0" w:space="0" w:color="auto"/>
                <w:left w:val="none" w:sz="0" w:space="0" w:color="auto"/>
                <w:bottom w:val="none" w:sz="0" w:space="0" w:color="auto"/>
                <w:right w:val="none" w:sz="0" w:space="0" w:color="auto"/>
              </w:divBdr>
            </w:div>
          </w:divsChild>
        </w:div>
        <w:div w:id="401218718">
          <w:marLeft w:val="0"/>
          <w:marRight w:val="0"/>
          <w:marTop w:val="0"/>
          <w:marBottom w:val="0"/>
          <w:divBdr>
            <w:top w:val="none" w:sz="0" w:space="0" w:color="auto"/>
            <w:left w:val="none" w:sz="0" w:space="0" w:color="auto"/>
            <w:bottom w:val="none" w:sz="0" w:space="0" w:color="auto"/>
            <w:right w:val="none" w:sz="0" w:space="0" w:color="auto"/>
          </w:divBdr>
          <w:divsChild>
            <w:div w:id="493688681">
              <w:marLeft w:val="0"/>
              <w:marRight w:val="0"/>
              <w:marTop w:val="0"/>
              <w:marBottom w:val="0"/>
              <w:divBdr>
                <w:top w:val="none" w:sz="0" w:space="0" w:color="auto"/>
                <w:left w:val="none" w:sz="0" w:space="0" w:color="auto"/>
                <w:bottom w:val="none" w:sz="0" w:space="0" w:color="auto"/>
                <w:right w:val="none" w:sz="0" w:space="0" w:color="auto"/>
              </w:divBdr>
            </w:div>
          </w:divsChild>
        </w:div>
        <w:div w:id="1219047819">
          <w:marLeft w:val="0"/>
          <w:marRight w:val="0"/>
          <w:marTop w:val="0"/>
          <w:marBottom w:val="0"/>
          <w:divBdr>
            <w:top w:val="none" w:sz="0" w:space="0" w:color="auto"/>
            <w:left w:val="none" w:sz="0" w:space="0" w:color="auto"/>
            <w:bottom w:val="none" w:sz="0" w:space="0" w:color="auto"/>
            <w:right w:val="none" w:sz="0" w:space="0" w:color="auto"/>
          </w:divBdr>
          <w:divsChild>
            <w:div w:id="1560743492">
              <w:marLeft w:val="0"/>
              <w:marRight w:val="0"/>
              <w:marTop w:val="0"/>
              <w:marBottom w:val="0"/>
              <w:divBdr>
                <w:top w:val="none" w:sz="0" w:space="0" w:color="auto"/>
                <w:left w:val="none" w:sz="0" w:space="0" w:color="auto"/>
                <w:bottom w:val="none" w:sz="0" w:space="0" w:color="auto"/>
                <w:right w:val="none" w:sz="0" w:space="0" w:color="auto"/>
              </w:divBdr>
            </w:div>
          </w:divsChild>
        </w:div>
        <w:div w:id="975644273">
          <w:marLeft w:val="0"/>
          <w:marRight w:val="0"/>
          <w:marTop w:val="0"/>
          <w:marBottom w:val="0"/>
          <w:divBdr>
            <w:top w:val="none" w:sz="0" w:space="0" w:color="auto"/>
            <w:left w:val="none" w:sz="0" w:space="0" w:color="auto"/>
            <w:bottom w:val="none" w:sz="0" w:space="0" w:color="auto"/>
            <w:right w:val="none" w:sz="0" w:space="0" w:color="auto"/>
          </w:divBdr>
        </w:div>
        <w:div w:id="1622951719">
          <w:marLeft w:val="0"/>
          <w:marRight w:val="0"/>
          <w:marTop w:val="0"/>
          <w:marBottom w:val="0"/>
          <w:divBdr>
            <w:top w:val="none" w:sz="0" w:space="0" w:color="auto"/>
            <w:left w:val="none" w:sz="0" w:space="0" w:color="auto"/>
            <w:bottom w:val="none" w:sz="0" w:space="0" w:color="auto"/>
            <w:right w:val="none" w:sz="0" w:space="0" w:color="auto"/>
          </w:divBdr>
          <w:divsChild>
            <w:div w:id="1254969892">
              <w:marLeft w:val="0"/>
              <w:marRight w:val="0"/>
              <w:marTop w:val="0"/>
              <w:marBottom w:val="0"/>
              <w:divBdr>
                <w:top w:val="none" w:sz="0" w:space="0" w:color="auto"/>
                <w:left w:val="none" w:sz="0" w:space="0" w:color="auto"/>
                <w:bottom w:val="none" w:sz="0" w:space="0" w:color="auto"/>
                <w:right w:val="none" w:sz="0" w:space="0" w:color="auto"/>
              </w:divBdr>
            </w:div>
          </w:divsChild>
        </w:div>
        <w:div w:id="1188524557">
          <w:marLeft w:val="0"/>
          <w:marRight w:val="0"/>
          <w:marTop w:val="0"/>
          <w:marBottom w:val="0"/>
          <w:divBdr>
            <w:top w:val="none" w:sz="0" w:space="0" w:color="auto"/>
            <w:left w:val="none" w:sz="0" w:space="0" w:color="auto"/>
            <w:bottom w:val="none" w:sz="0" w:space="0" w:color="auto"/>
            <w:right w:val="none" w:sz="0" w:space="0" w:color="auto"/>
          </w:divBdr>
          <w:divsChild>
            <w:div w:id="945422575">
              <w:marLeft w:val="0"/>
              <w:marRight w:val="0"/>
              <w:marTop w:val="0"/>
              <w:marBottom w:val="0"/>
              <w:divBdr>
                <w:top w:val="none" w:sz="0" w:space="0" w:color="auto"/>
                <w:left w:val="none" w:sz="0" w:space="0" w:color="auto"/>
                <w:bottom w:val="none" w:sz="0" w:space="0" w:color="auto"/>
                <w:right w:val="none" w:sz="0" w:space="0" w:color="auto"/>
              </w:divBdr>
            </w:div>
          </w:divsChild>
        </w:div>
        <w:div w:id="2057463930">
          <w:marLeft w:val="0"/>
          <w:marRight w:val="0"/>
          <w:marTop w:val="0"/>
          <w:marBottom w:val="0"/>
          <w:divBdr>
            <w:top w:val="none" w:sz="0" w:space="0" w:color="auto"/>
            <w:left w:val="none" w:sz="0" w:space="0" w:color="auto"/>
            <w:bottom w:val="none" w:sz="0" w:space="0" w:color="auto"/>
            <w:right w:val="none" w:sz="0" w:space="0" w:color="auto"/>
          </w:divBdr>
        </w:div>
        <w:div w:id="805046040">
          <w:marLeft w:val="0"/>
          <w:marRight w:val="0"/>
          <w:marTop w:val="0"/>
          <w:marBottom w:val="0"/>
          <w:divBdr>
            <w:top w:val="none" w:sz="0" w:space="0" w:color="auto"/>
            <w:left w:val="none" w:sz="0" w:space="0" w:color="auto"/>
            <w:bottom w:val="none" w:sz="0" w:space="0" w:color="auto"/>
            <w:right w:val="none" w:sz="0" w:space="0" w:color="auto"/>
          </w:divBdr>
          <w:divsChild>
            <w:div w:id="691953462">
              <w:marLeft w:val="0"/>
              <w:marRight w:val="0"/>
              <w:marTop w:val="0"/>
              <w:marBottom w:val="0"/>
              <w:divBdr>
                <w:top w:val="none" w:sz="0" w:space="0" w:color="auto"/>
                <w:left w:val="none" w:sz="0" w:space="0" w:color="auto"/>
                <w:bottom w:val="none" w:sz="0" w:space="0" w:color="auto"/>
                <w:right w:val="none" w:sz="0" w:space="0" w:color="auto"/>
              </w:divBdr>
            </w:div>
          </w:divsChild>
        </w:div>
        <w:div w:id="1744714406">
          <w:marLeft w:val="0"/>
          <w:marRight w:val="0"/>
          <w:marTop w:val="0"/>
          <w:marBottom w:val="0"/>
          <w:divBdr>
            <w:top w:val="none" w:sz="0" w:space="0" w:color="auto"/>
            <w:left w:val="none" w:sz="0" w:space="0" w:color="auto"/>
            <w:bottom w:val="none" w:sz="0" w:space="0" w:color="auto"/>
            <w:right w:val="none" w:sz="0" w:space="0" w:color="auto"/>
          </w:divBdr>
          <w:divsChild>
            <w:div w:id="550460025">
              <w:marLeft w:val="0"/>
              <w:marRight w:val="0"/>
              <w:marTop w:val="0"/>
              <w:marBottom w:val="0"/>
              <w:divBdr>
                <w:top w:val="none" w:sz="0" w:space="0" w:color="auto"/>
                <w:left w:val="none" w:sz="0" w:space="0" w:color="auto"/>
                <w:bottom w:val="none" w:sz="0" w:space="0" w:color="auto"/>
                <w:right w:val="none" w:sz="0" w:space="0" w:color="auto"/>
              </w:divBdr>
            </w:div>
          </w:divsChild>
        </w:div>
        <w:div w:id="1999073915">
          <w:marLeft w:val="0"/>
          <w:marRight w:val="0"/>
          <w:marTop w:val="0"/>
          <w:marBottom w:val="0"/>
          <w:divBdr>
            <w:top w:val="none" w:sz="0" w:space="0" w:color="auto"/>
            <w:left w:val="none" w:sz="0" w:space="0" w:color="auto"/>
            <w:bottom w:val="none" w:sz="0" w:space="0" w:color="auto"/>
            <w:right w:val="none" w:sz="0" w:space="0" w:color="auto"/>
          </w:divBdr>
          <w:divsChild>
            <w:div w:id="2124496813">
              <w:marLeft w:val="0"/>
              <w:marRight w:val="0"/>
              <w:marTop w:val="0"/>
              <w:marBottom w:val="0"/>
              <w:divBdr>
                <w:top w:val="none" w:sz="0" w:space="0" w:color="auto"/>
                <w:left w:val="none" w:sz="0" w:space="0" w:color="auto"/>
                <w:bottom w:val="none" w:sz="0" w:space="0" w:color="auto"/>
                <w:right w:val="none" w:sz="0" w:space="0" w:color="auto"/>
              </w:divBdr>
            </w:div>
          </w:divsChild>
        </w:div>
        <w:div w:id="487327103">
          <w:marLeft w:val="0"/>
          <w:marRight w:val="0"/>
          <w:marTop w:val="0"/>
          <w:marBottom w:val="0"/>
          <w:divBdr>
            <w:top w:val="none" w:sz="0" w:space="0" w:color="auto"/>
            <w:left w:val="none" w:sz="0" w:space="0" w:color="auto"/>
            <w:bottom w:val="none" w:sz="0" w:space="0" w:color="auto"/>
            <w:right w:val="none" w:sz="0" w:space="0" w:color="auto"/>
          </w:divBdr>
          <w:divsChild>
            <w:div w:id="2002388199">
              <w:marLeft w:val="0"/>
              <w:marRight w:val="0"/>
              <w:marTop w:val="0"/>
              <w:marBottom w:val="0"/>
              <w:divBdr>
                <w:top w:val="none" w:sz="0" w:space="0" w:color="auto"/>
                <w:left w:val="none" w:sz="0" w:space="0" w:color="auto"/>
                <w:bottom w:val="none" w:sz="0" w:space="0" w:color="auto"/>
                <w:right w:val="none" w:sz="0" w:space="0" w:color="auto"/>
              </w:divBdr>
            </w:div>
          </w:divsChild>
        </w:div>
        <w:div w:id="524025967">
          <w:marLeft w:val="0"/>
          <w:marRight w:val="0"/>
          <w:marTop w:val="0"/>
          <w:marBottom w:val="0"/>
          <w:divBdr>
            <w:top w:val="none" w:sz="0" w:space="0" w:color="auto"/>
            <w:left w:val="none" w:sz="0" w:space="0" w:color="auto"/>
            <w:bottom w:val="none" w:sz="0" w:space="0" w:color="auto"/>
            <w:right w:val="none" w:sz="0" w:space="0" w:color="auto"/>
          </w:divBdr>
          <w:divsChild>
            <w:div w:id="1512406616">
              <w:marLeft w:val="0"/>
              <w:marRight w:val="0"/>
              <w:marTop w:val="0"/>
              <w:marBottom w:val="0"/>
              <w:divBdr>
                <w:top w:val="none" w:sz="0" w:space="0" w:color="auto"/>
                <w:left w:val="none" w:sz="0" w:space="0" w:color="auto"/>
                <w:bottom w:val="none" w:sz="0" w:space="0" w:color="auto"/>
                <w:right w:val="none" w:sz="0" w:space="0" w:color="auto"/>
              </w:divBdr>
            </w:div>
          </w:divsChild>
        </w:div>
        <w:div w:id="439764248">
          <w:marLeft w:val="0"/>
          <w:marRight w:val="0"/>
          <w:marTop w:val="0"/>
          <w:marBottom w:val="0"/>
          <w:divBdr>
            <w:top w:val="none" w:sz="0" w:space="0" w:color="auto"/>
            <w:left w:val="none" w:sz="0" w:space="0" w:color="auto"/>
            <w:bottom w:val="none" w:sz="0" w:space="0" w:color="auto"/>
            <w:right w:val="none" w:sz="0" w:space="0" w:color="auto"/>
          </w:divBdr>
          <w:divsChild>
            <w:div w:id="431323112">
              <w:marLeft w:val="0"/>
              <w:marRight w:val="0"/>
              <w:marTop w:val="0"/>
              <w:marBottom w:val="0"/>
              <w:divBdr>
                <w:top w:val="none" w:sz="0" w:space="0" w:color="auto"/>
                <w:left w:val="none" w:sz="0" w:space="0" w:color="auto"/>
                <w:bottom w:val="none" w:sz="0" w:space="0" w:color="auto"/>
                <w:right w:val="none" w:sz="0" w:space="0" w:color="auto"/>
              </w:divBdr>
            </w:div>
          </w:divsChild>
        </w:div>
        <w:div w:id="2012099804">
          <w:marLeft w:val="0"/>
          <w:marRight w:val="0"/>
          <w:marTop w:val="0"/>
          <w:marBottom w:val="0"/>
          <w:divBdr>
            <w:top w:val="none" w:sz="0" w:space="0" w:color="auto"/>
            <w:left w:val="none" w:sz="0" w:space="0" w:color="auto"/>
            <w:bottom w:val="none" w:sz="0" w:space="0" w:color="auto"/>
            <w:right w:val="none" w:sz="0" w:space="0" w:color="auto"/>
          </w:divBdr>
          <w:divsChild>
            <w:div w:id="1055619717">
              <w:marLeft w:val="0"/>
              <w:marRight w:val="0"/>
              <w:marTop w:val="0"/>
              <w:marBottom w:val="0"/>
              <w:divBdr>
                <w:top w:val="none" w:sz="0" w:space="0" w:color="auto"/>
                <w:left w:val="none" w:sz="0" w:space="0" w:color="auto"/>
                <w:bottom w:val="none" w:sz="0" w:space="0" w:color="auto"/>
                <w:right w:val="none" w:sz="0" w:space="0" w:color="auto"/>
              </w:divBdr>
            </w:div>
          </w:divsChild>
        </w:div>
        <w:div w:id="1477407227">
          <w:marLeft w:val="0"/>
          <w:marRight w:val="0"/>
          <w:marTop w:val="0"/>
          <w:marBottom w:val="0"/>
          <w:divBdr>
            <w:top w:val="none" w:sz="0" w:space="0" w:color="auto"/>
            <w:left w:val="none" w:sz="0" w:space="0" w:color="auto"/>
            <w:bottom w:val="none" w:sz="0" w:space="0" w:color="auto"/>
            <w:right w:val="none" w:sz="0" w:space="0" w:color="auto"/>
          </w:divBdr>
          <w:divsChild>
            <w:div w:id="1773934666">
              <w:marLeft w:val="0"/>
              <w:marRight w:val="0"/>
              <w:marTop w:val="0"/>
              <w:marBottom w:val="0"/>
              <w:divBdr>
                <w:top w:val="none" w:sz="0" w:space="0" w:color="auto"/>
                <w:left w:val="none" w:sz="0" w:space="0" w:color="auto"/>
                <w:bottom w:val="none" w:sz="0" w:space="0" w:color="auto"/>
                <w:right w:val="none" w:sz="0" w:space="0" w:color="auto"/>
              </w:divBdr>
            </w:div>
          </w:divsChild>
        </w:div>
        <w:div w:id="1648437880">
          <w:marLeft w:val="0"/>
          <w:marRight w:val="0"/>
          <w:marTop w:val="0"/>
          <w:marBottom w:val="0"/>
          <w:divBdr>
            <w:top w:val="none" w:sz="0" w:space="0" w:color="auto"/>
            <w:left w:val="none" w:sz="0" w:space="0" w:color="auto"/>
            <w:bottom w:val="none" w:sz="0" w:space="0" w:color="auto"/>
            <w:right w:val="none" w:sz="0" w:space="0" w:color="auto"/>
          </w:divBdr>
          <w:divsChild>
            <w:div w:id="1548302089">
              <w:marLeft w:val="0"/>
              <w:marRight w:val="0"/>
              <w:marTop w:val="0"/>
              <w:marBottom w:val="0"/>
              <w:divBdr>
                <w:top w:val="none" w:sz="0" w:space="0" w:color="auto"/>
                <w:left w:val="none" w:sz="0" w:space="0" w:color="auto"/>
                <w:bottom w:val="none" w:sz="0" w:space="0" w:color="auto"/>
                <w:right w:val="none" w:sz="0" w:space="0" w:color="auto"/>
              </w:divBdr>
            </w:div>
          </w:divsChild>
        </w:div>
        <w:div w:id="408112701">
          <w:marLeft w:val="0"/>
          <w:marRight w:val="0"/>
          <w:marTop w:val="0"/>
          <w:marBottom w:val="0"/>
          <w:divBdr>
            <w:top w:val="none" w:sz="0" w:space="0" w:color="auto"/>
            <w:left w:val="none" w:sz="0" w:space="0" w:color="auto"/>
            <w:bottom w:val="none" w:sz="0" w:space="0" w:color="auto"/>
            <w:right w:val="none" w:sz="0" w:space="0" w:color="auto"/>
          </w:divBdr>
          <w:divsChild>
            <w:div w:id="1282223361">
              <w:marLeft w:val="0"/>
              <w:marRight w:val="0"/>
              <w:marTop w:val="0"/>
              <w:marBottom w:val="0"/>
              <w:divBdr>
                <w:top w:val="none" w:sz="0" w:space="0" w:color="auto"/>
                <w:left w:val="none" w:sz="0" w:space="0" w:color="auto"/>
                <w:bottom w:val="none" w:sz="0" w:space="0" w:color="auto"/>
                <w:right w:val="none" w:sz="0" w:space="0" w:color="auto"/>
              </w:divBdr>
            </w:div>
          </w:divsChild>
        </w:div>
        <w:div w:id="815951363">
          <w:marLeft w:val="0"/>
          <w:marRight w:val="0"/>
          <w:marTop w:val="0"/>
          <w:marBottom w:val="0"/>
          <w:divBdr>
            <w:top w:val="none" w:sz="0" w:space="0" w:color="auto"/>
            <w:left w:val="none" w:sz="0" w:space="0" w:color="auto"/>
            <w:bottom w:val="none" w:sz="0" w:space="0" w:color="auto"/>
            <w:right w:val="none" w:sz="0" w:space="0" w:color="auto"/>
          </w:divBdr>
          <w:divsChild>
            <w:div w:id="451637574">
              <w:marLeft w:val="0"/>
              <w:marRight w:val="0"/>
              <w:marTop w:val="0"/>
              <w:marBottom w:val="0"/>
              <w:divBdr>
                <w:top w:val="none" w:sz="0" w:space="0" w:color="auto"/>
                <w:left w:val="none" w:sz="0" w:space="0" w:color="auto"/>
                <w:bottom w:val="none" w:sz="0" w:space="0" w:color="auto"/>
                <w:right w:val="none" w:sz="0" w:space="0" w:color="auto"/>
              </w:divBdr>
            </w:div>
          </w:divsChild>
        </w:div>
        <w:div w:id="1125998414">
          <w:marLeft w:val="0"/>
          <w:marRight w:val="0"/>
          <w:marTop w:val="0"/>
          <w:marBottom w:val="0"/>
          <w:divBdr>
            <w:top w:val="none" w:sz="0" w:space="0" w:color="auto"/>
            <w:left w:val="none" w:sz="0" w:space="0" w:color="auto"/>
            <w:bottom w:val="none" w:sz="0" w:space="0" w:color="auto"/>
            <w:right w:val="none" w:sz="0" w:space="0" w:color="auto"/>
          </w:divBdr>
          <w:divsChild>
            <w:div w:id="556672208">
              <w:marLeft w:val="0"/>
              <w:marRight w:val="0"/>
              <w:marTop w:val="0"/>
              <w:marBottom w:val="0"/>
              <w:divBdr>
                <w:top w:val="none" w:sz="0" w:space="0" w:color="auto"/>
                <w:left w:val="none" w:sz="0" w:space="0" w:color="auto"/>
                <w:bottom w:val="none" w:sz="0" w:space="0" w:color="auto"/>
                <w:right w:val="none" w:sz="0" w:space="0" w:color="auto"/>
              </w:divBdr>
            </w:div>
          </w:divsChild>
        </w:div>
        <w:div w:id="1568302615">
          <w:marLeft w:val="0"/>
          <w:marRight w:val="0"/>
          <w:marTop w:val="0"/>
          <w:marBottom w:val="0"/>
          <w:divBdr>
            <w:top w:val="none" w:sz="0" w:space="0" w:color="auto"/>
            <w:left w:val="none" w:sz="0" w:space="0" w:color="auto"/>
            <w:bottom w:val="none" w:sz="0" w:space="0" w:color="auto"/>
            <w:right w:val="none" w:sz="0" w:space="0" w:color="auto"/>
          </w:divBdr>
        </w:div>
        <w:div w:id="780303784">
          <w:marLeft w:val="0"/>
          <w:marRight w:val="0"/>
          <w:marTop w:val="0"/>
          <w:marBottom w:val="0"/>
          <w:divBdr>
            <w:top w:val="none" w:sz="0" w:space="0" w:color="auto"/>
            <w:left w:val="none" w:sz="0" w:space="0" w:color="auto"/>
            <w:bottom w:val="none" w:sz="0" w:space="0" w:color="auto"/>
            <w:right w:val="none" w:sz="0" w:space="0" w:color="auto"/>
          </w:divBdr>
          <w:divsChild>
            <w:div w:id="698625322">
              <w:marLeft w:val="0"/>
              <w:marRight w:val="0"/>
              <w:marTop w:val="0"/>
              <w:marBottom w:val="0"/>
              <w:divBdr>
                <w:top w:val="none" w:sz="0" w:space="0" w:color="auto"/>
                <w:left w:val="none" w:sz="0" w:space="0" w:color="auto"/>
                <w:bottom w:val="none" w:sz="0" w:space="0" w:color="auto"/>
                <w:right w:val="none" w:sz="0" w:space="0" w:color="auto"/>
              </w:divBdr>
            </w:div>
          </w:divsChild>
        </w:div>
        <w:div w:id="1961569407">
          <w:marLeft w:val="0"/>
          <w:marRight w:val="0"/>
          <w:marTop w:val="0"/>
          <w:marBottom w:val="0"/>
          <w:divBdr>
            <w:top w:val="none" w:sz="0" w:space="0" w:color="auto"/>
            <w:left w:val="none" w:sz="0" w:space="0" w:color="auto"/>
            <w:bottom w:val="none" w:sz="0" w:space="0" w:color="auto"/>
            <w:right w:val="none" w:sz="0" w:space="0" w:color="auto"/>
          </w:divBdr>
          <w:divsChild>
            <w:div w:id="998507847">
              <w:marLeft w:val="0"/>
              <w:marRight w:val="0"/>
              <w:marTop w:val="0"/>
              <w:marBottom w:val="0"/>
              <w:divBdr>
                <w:top w:val="none" w:sz="0" w:space="0" w:color="auto"/>
                <w:left w:val="none" w:sz="0" w:space="0" w:color="auto"/>
                <w:bottom w:val="none" w:sz="0" w:space="0" w:color="auto"/>
                <w:right w:val="none" w:sz="0" w:space="0" w:color="auto"/>
              </w:divBdr>
            </w:div>
          </w:divsChild>
        </w:div>
        <w:div w:id="1098913297">
          <w:marLeft w:val="0"/>
          <w:marRight w:val="0"/>
          <w:marTop w:val="0"/>
          <w:marBottom w:val="0"/>
          <w:divBdr>
            <w:top w:val="none" w:sz="0" w:space="0" w:color="auto"/>
            <w:left w:val="none" w:sz="0" w:space="0" w:color="auto"/>
            <w:bottom w:val="none" w:sz="0" w:space="0" w:color="auto"/>
            <w:right w:val="none" w:sz="0" w:space="0" w:color="auto"/>
          </w:divBdr>
          <w:divsChild>
            <w:div w:id="581574373">
              <w:marLeft w:val="0"/>
              <w:marRight w:val="0"/>
              <w:marTop w:val="0"/>
              <w:marBottom w:val="0"/>
              <w:divBdr>
                <w:top w:val="none" w:sz="0" w:space="0" w:color="auto"/>
                <w:left w:val="none" w:sz="0" w:space="0" w:color="auto"/>
                <w:bottom w:val="none" w:sz="0" w:space="0" w:color="auto"/>
                <w:right w:val="none" w:sz="0" w:space="0" w:color="auto"/>
              </w:divBdr>
            </w:div>
          </w:divsChild>
        </w:div>
        <w:div w:id="868493502">
          <w:marLeft w:val="0"/>
          <w:marRight w:val="0"/>
          <w:marTop w:val="0"/>
          <w:marBottom w:val="0"/>
          <w:divBdr>
            <w:top w:val="none" w:sz="0" w:space="0" w:color="auto"/>
            <w:left w:val="none" w:sz="0" w:space="0" w:color="auto"/>
            <w:bottom w:val="none" w:sz="0" w:space="0" w:color="auto"/>
            <w:right w:val="none" w:sz="0" w:space="0" w:color="auto"/>
          </w:divBdr>
          <w:divsChild>
            <w:div w:id="683096249">
              <w:marLeft w:val="0"/>
              <w:marRight w:val="0"/>
              <w:marTop w:val="0"/>
              <w:marBottom w:val="0"/>
              <w:divBdr>
                <w:top w:val="none" w:sz="0" w:space="0" w:color="auto"/>
                <w:left w:val="none" w:sz="0" w:space="0" w:color="auto"/>
                <w:bottom w:val="none" w:sz="0" w:space="0" w:color="auto"/>
                <w:right w:val="none" w:sz="0" w:space="0" w:color="auto"/>
              </w:divBdr>
            </w:div>
          </w:divsChild>
        </w:div>
        <w:div w:id="1137645465">
          <w:marLeft w:val="0"/>
          <w:marRight w:val="0"/>
          <w:marTop w:val="0"/>
          <w:marBottom w:val="0"/>
          <w:divBdr>
            <w:top w:val="none" w:sz="0" w:space="0" w:color="auto"/>
            <w:left w:val="none" w:sz="0" w:space="0" w:color="auto"/>
            <w:bottom w:val="none" w:sz="0" w:space="0" w:color="auto"/>
            <w:right w:val="none" w:sz="0" w:space="0" w:color="auto"/>
          </w:divBdr>
          <w:divsChild>
            <w:div w:id="453792041">
              <w:marLeft w:val="0"/>
              <w:marRight w:val="0"/>
              <w:marTop w:val="0"/>
              <w:marBottom w:val="0"/>
              <w:divBdr>
                <w:top w:val="none" w:sz="0" w:space="0" w:color="auto"/>
                <w:left w:val="none" w:sz="0" w:space="0" w:color="auto"/>
                <w:bottom w:val="none" w:sz="0" w:space="0" w:color="auto"/>
                <w:right w:val="none" w:sz="0" w:space="0" w:color="auto"/>
              </w:divBdr>
            </w:div>
          </w:divsChild>
        </w:div>
        <w:div w:id="1611624808">
          <w:marLeft w:val="0"/>
          <w:marRight w:val="0"/>
          <w:marTop w:val="0"/>
          <w:marBottom w:val="0"/>
          <w:divBdr>
            <w:top w:val="none" w:sz="0" w:space="0" w:color="auto"/>
            <w:left w:val="none" w:sz="0" w:space="0" w:color="auto"/>
            <w:bottom w:val="none" w:sz="0" w:space="0" w:color="auto"/>
            <w:right w:val="none" w:sz="0" w:space="0" w:color="auto"/>
          </w:divBdr>
        </w:div>
        <w:div w:id="855390660">
          <w:marLeft w:val="0"/>
          <w:marRight w:val="0"/>
          <w:marTop w:val="0"/>
          <w:marBottom w:val="0"/>
          <w:divBdr>
            <w:top w:val="none" w:sz="0" w:space="0" w:color="auto"/>
            <w:left w:val="none" w:sz="0" w:space="0" w:color="auto"/>
            <w:bottom w:val="none" w:sz="0" w:space="0" w:color="auto"/>
            <w:right w:val="none" w:sz="0" w:space="0" w:color="auto"/>
          </w:divBdr>
          <w:divsChild>
            <w:div w:id="1152063741">
              <w:marLeft w:val="0"/>
              <w:marRight w:val="0"/>
              <w:marTop w:val="0"/>
              <w:marBottom w:val="0"/>
              <w:divBdr>
                <w:top w:val="none" w:sz="0" w:space="0" w:color="auto"/>
                <w:left w:val="none" w:sz="0" w:space="0" w:color="auto"/>
                <w:bottom w:val="none" w:sz="0" w:space="0" w:color="auto"/>
                <w:right w:val="none" w:sz="0" w:space="0" w:color="auto"/>
              </w:divBdr>
            </w:div>
          </w:divsChild>
        </w:div>
        <w:div w:id="932934213">
          <w:marLeft w:val="0"/>
          <w:marRight w:val="0"/>
          <w:marTop w:val="0"/>
          <w:marBottom w:val="0"/>
          <w:divBdr>
            <w:top w:val="none" w:sz="0" w:space="0" w:color="auto"/>
            <w:left w:val="none" w:sz="0" w:space="0" w:color="auto"/>
            <w:bottom w:val="none" w:sz="0" w:space="0" w:color="auto"/>
            <w:right w:val="none" w:sz="0" w:space="0" w:color="auto"/>
          </w:divBdr>
        </w:div>
        <w:div w:id="792332904">
          <w:marLeft w:val="0"/>
          <w:marRight w:val="0"/>
          <w:marTop w:val="0"/>
          <w:marBottom w:val="0"/>
          <w:divBdr>
            <w:top w:val="none" w:sz="0" w:space="0" w:color="auto"/>
            <w:left w:val="none" w:sz="0" w:space="0" w:color="auto"/>
            <w:bottom w:val="none" w:sz="0" w:space="0" w:color="auto"/>
            <w:right w:val="none" w:sz="0" w:space="0" w:color="auto"/>
          </w:divBdr>
          <w:divsChild>
            <w:div w:id="1728335802">
              <w:marLeft w:val="0"/>
              <w:marRight w:val="0"/>
              <w:marTop w:val="0"/>
              <w:marBottom w:val="0"/>
              <w:divBdr>
                <w:top w:val="none" w:sz="0" w:space="0" w:color="auto"/>
                <w:left w:val="none" w:sz="0" w:space="0" w:color="auto"/>
                <w:bottom w:val="none" w:sz="0" w:space="0" w:color="auto"/>
                <w:right w:val="none" w:sz="0" w:space="0" w:color="auto"/>
              </w:divBdr>
            </w:div>
          </w:divsChild>
        </w:div>
        <w:div w:id="1558737012">
          <w:marLeft w:val="0"/>
          <w:marRight w:val="0"/>
          <w:marTop w:val="0"/>
          <w:marBottom w:val="0"/>
          <w:divBdr>
            <w:top w:val="none" w:sz="0" w:space="0" w:color="auto"/>
            <w:left w:val="none" w:sz="0" w:space="0" w:color="auto"/>
            <w:bottom w:val="none" w:sz="0" w:space="0" w:color="auto"/>
            <w:right w:val="none" w:sz="0" w:space="0" w:color="auto"/>
          </w:divBdr>
          <w:divsChild>
            <w:div w:id="1329401796">
              <w:marLeft w:val="0"/>
              <w:marRight w:val="0"/>
              <w:marTop w:val="0"/>
              <w:marBottom w:val="0"/>
              <w:divBdr>
                <w:top w:val="none" w:sz="0" w:space="0" w:color="auto"/>
                <w:left w:val="none" w:sz="0" w:space="0" w:color="auto"/>
                <w:bottom w:val="none" w:sz="0" w:space="0" w:color="auto"/>
                <w:right w:val="none" w:sz="0" w:space="0" w:color="auto"/>
              </w:divBdr>
            </w:div>
          </w:divsChild>
        </w:div>
        <w:div w:id="563107976">
          <w:marLeft w:val="0"/>
          <w:marRight w:val="0"/>
          <w:marTop w:val="0"/>
          <w:marBottom w:val="0"/>
          <w:divBdr>
            <w:top w:val="none" w:sz="0" w:space="0" w:color="auto"/>
            <w:left w:val="none" w:sz="0" w:space="0" w:color="auto"/>
            <w:bottom w:val="none" w:sz="0" w:space="0" w:color="auto"/>
            <w:right w:val="none" w:sz="0" w:space="0" w:color="auto"/>
          </w:divBdr>
          <w:divsChild>
            <w:div w:id="988634056">
              <w:marLeft w:val="0"/>
              <w:marRight w:val="0"/>
              <w:marTop w:val="0"/>
              <w:marBottom w:val="0"/>
              <w:divBdr>
                <w:top w:val="none" w:sz="0" w:space="0" w:color="auto"/>
                <w:left w:val="none" w:sz="0" w:space="0" w:color="auto"/>
                <w:bottom w:val="none" w:sz="0" w:space="0" w:color="auto"/>
                <w:right w:val="none" w:sz="0" w:space="0" w:color="auto"/>
              </w:divBdr>
            </w:div>
          </w:divsChild>
        </w:div>
        <w:div w:id="1186214212">
          <w:marLeft w:val="0"/>
          <w:marRight w:val="0"/>
          <w:marTop w:val="0"/>
          <w:marBottom w:val="0"/>
          <w:divBdr>
            <w:top w:val="none" w:sz="0" w:space="0" w:color="auto"/>
            <w:left w:val="none" w:sz="0" w:space="0" w:color="auto"/>
            <w:bottom w:val="none" w:sz="0" w:space="0" w:color="auto"/>
            <w:right w:val="none" w:sz="0" w:space="0" w:color="auto"/>
          </w:divBdr>
          <w:divsChild>
            <w:div w:id="1932739477">
              <w:marLeft w:val="0"/>
              <w:marRight w:val="0"/>
              <w:marTop w:val="0"/>
              <w:marBottom w:val="0"/>
              <w:divBdr>
                <w:top w:val="none" w:sz="0" w:space="0" w:color="auto"/>
                <w:left w:val="none" w:sz="0" w:space="0" w:color="auto"/>
                <w:bottom w:val="none" w:sz="0" w:space="0" w:color="auto"/>
                <w:right w:val="none" w:sz="0" w:space="0" w:color="auto"/>
              </w:divBdr>
            </w:div>
          </w:divsChild>
        </w:div>
        <w:div w:id="1899197601">
          <w:marLeft w:val="0"/>
          <w:marRight w:val="0"/>
          <w:marTop w:val="0"/>
          <w:marBottom w:val="0"/>
          <w:divBdr>
            <w:top w:val="none" w:sz="0" w:space="0" w:color="auto"/>
            <w:left w:val="none" w:sz="0" w:space="0" w:color="auto"/>
            <w:bottom w:val="none" w:sz="0" w:space="0" w:color="auto"/>
            <w:right w:val="none" w:sz="0" w:space="0" w:color="auto"/>
          </w:divBdr>
          <w:divsChild>
            <w:div w:id="900798472">
              <w:marLeft w:val="0"/>
              <w:marRight w:val="0"/>
              <w:marTop w:val="0"/>
              <w:marBottom w:val="0"/>
              <w:divBdr>
                <w:top w:val="none" w:sz="0" w:space="0" w:color="auto"/>
                <w:left w:val="none" w:sz="0" w:space="0" w:color="auto"/>
                <w:bottom w:val="none" w:sz="0" w:space="0" w:color="auto"/>
                <w:right w:val="none" w:sz="0" w:space="0" w:color="auto"/>
              </w:divBdr>
              <w:divsChild>
                <w:div w:id="5587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8151">
          <w:marLeft w:val="0"/>
          <w:marRight w:val="0"/>
          <w:marTop w:val="0"/>
          <w:marBottom w:val="0"/>
          <w:divBdr>
            <w:top w:val="none" w:sz="0" w:space="0" w:color="auto"/>
            <w:left w:val="none" w:sz="0" w:space="0" w:color="auto"/>
            <w:bottom w:val="none" w:sz="0" w:space="0" w:color="auto"/>
            <w:right w:val="none" w:sz="0" w:space="0" w:color="auto"/>
          </w:divBdr>
          <w:divsChild>
            <w:div w:id="729695744">
              <w:marLeft w:val="0"/>
              <w:marRight w:val="0"/>
              <w:marTop w:val="0"/>
              <w:marBottom w:val="0"/>
              <w:divBdr>
                <w:top w:val="none" w:sz="0" w:space="0" w:color="auto"/>
                <w:left w:val="none" w:sz="0" w:space="0" w:color="auto"/>
                <w:bottom w:val="none" w:sz="0" w:space="0" w:color="auto"/>
                <w:right w:val="none" w:sz="0" w:space="0" w:color="auto"/>
              </w:divBdr>
              <w:divsChild>
                <w:div w:id="1602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1224">
          <w:marLeft w:val="0"/>
          <w:marRight w:val="0"/>
          <w:marTop w:val="0"/>
          <w:marBottom w:val="0"/>
          <w:divBdr>
            <w:top w:val="none" w:sz="0" w:space="0" w:color="auto"/>
            <w:left w:val="none" w:sz="0" w:space="0" w:color="auto"/>
            <w:bottom w:val="none" w:sz="0" w:space="0" w:color="auto"/>
            <w:right w:val="none" w:sz="0" w:space="0" w:color="auto"/>
          </w:divBdr>
          <w:divsChild>
            <w:div w:id="1119757287">
              <w:marLeft w:val="0"/>
              <w:marRight w:val="0"/>
              <w:marTop w:val="0"/>
              <w:marBottom w:val="0"/>
              <w:divBdr>
                <w:top w:val="none" w:sz="0" w:space="0" w:color="auto"/>
                <w:left w:val="none" w:sz="0" w:space="0" w:color="auto"/>
                <w:bottom w:val="none" w:sz="0" w:space="0" w:color="auto"/>
                <w:right w:val="none" w:sz="0" w:space="0" w:color="auto"/>
              </w:divBdr>
              <w:divsChild>
                <w:div w:id="9363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5156">
          <w:marLeft w:val="0"/>
          <w:marRight w:val="0"/>
          <w:marTop w:val="0"/>
          <w:marBottom w:val="0"/>
          <w:divBdr>
            <w:top w:val="none" w:sz="0" w:space="0" w:color="auto"/>
            <w:left w:val="none" w:sz="0" w:space="0" w:color="auto"/>
            <w:bottom w:val="none" w:sz="0" w:space="0" w:color="auto"/>
            <w:right w:val="none" w:sz="0" w:space="0" w:color="auto"/>
          </w:divBdr>
          <w:divsChild>
            <w:div w:id="1813643457">
              <w:marLeft w:val="0"/>
              <w:marRight w:val="0"/>
              <w:marTop w:val="0"/>
              <w:marBottom w:val="0"/>
              <w:divBdr>
                <w:top w:val="none" w:sz="0" w:space="0" w:color="auto"/>
                <w:left w:val="none" w:sz="0" w:space="0" w:color="auto"/>
                <w:bottom w:val="none" w:sz="0" w:space="0" w:color="auto"/>
                <w:right w:val="none" w:sz="0" w:space="0" w:color="auto"/>
              </w:divBdr>
              <w:divsChild>
                <w:div w:id="11795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79754">
          <w:marLeft w:val="0"/>
          <w:marRight w:val="0"/>
          <w:marTop w:val="0"/>
          <w:marBottom w:val="0"/>
          <w:divBdr>
            <w:top w:val="none" w:sz="0" w:space="0" w:color="auto"/>
            <w:left w:val="none" w:sz="0" w:space="0" w:color="auto"/>
            <w:bottom w:val="none" w:sz="0" w:space="0" w:color="auto"/>
            <w:right w:val="none" w:sz="0" w:space="0" w:color="auto"/>
          </w:divBdr>
          <w:divsChild>
            <w:div w:id="703598400">
              <w:marLeft w:val="0"/>
              <w:marRight w:val="0"/>
              <w:marTop w:val="0"/>
              <w:marBottom w:val="0"/>
              <w:divBdr>
                <w:top w:val="none" w:sz="0" w:space="0" w:color="auto"/>
                <w:left w:val="none" w:sz="0" w:space="0" w:color="auto"/>
                <w:bottom w:val="none" w:sz="0" w:space="0" w:color="auto"/>
                <w:right w:val="none" w:sz="0" w:space="0" w:color="auto"/>
              </w:divBdr>
              <w:divsChild>
                <w:div w:id="943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6252">
          <w:marLeft w:val="0"/>
          <w:marRight w:val="0"/>
          <w:marTop w:val="0"/>
          <w:marBottom w:val="0"/>
          <w:divBdr>
            <w:top w:val="none" w:sz="0" w:space="0" w:color="auto"/>
            <w:left w:val="none" w:sz="0" w:space="0" w:color="auto"/>
            <w:bottom w:val="none" w:sz="0" w:space="0" w:color="auto"/>
            <w:right w:val="none" w:sz="0" w:space="0" w:color="auto"/>
          </w:divBdr>
          <w:divsChild>
            <w:div w:id="1861506973">
              <w:marLeft w:val="0"/>
              <w:marRight w:val="0"/>
              <w:marTop w:val="0"/>
              <w:marBottom w:val="0"/>
              <w:divBdr>
                <w:top w:val="none" w:sz="0" w:space="0" w:color="auto"/>
                <w:left w:val="none" w:sz="0" w:space="0" w:color="auto"/>
                <w:bottom w:val="none" w:sz="0" w:space="0" w:color="auto"/>
                <w:right w:val="none" w:sz="0" w:space="0" w:color="auto"/>
              </w:divBdr>
            </w:div>
          </w:divsChild>
        </w:div>
        <w:div w:id="239675764">
          <w:marLeft w:val="0"/>
          <w:marRight w:val="0"/>
          <w:marTop w:val="0"/>
          <w:marBottom w:val="0"/>
          <w:divBdr>
            <w:top w:val="none" w:sz="0" w:space="0" w:color="auto"/>
            <w:left w:val="none" w:sz="0" w:space="0" w:color="auto"/>
            <w:bottom w:val="none" w:sz="0" w:space="0" w:color="auto"/>
            <w:right w:val="none" w:sz="0" w:space="0" w:color="auto"/>
          </w:divBdr>
          <w:divsChild>
            <w:div w:id="1869171844">
              <w:marLeft w:val="0"/>
              <w:marRight w:val="0"/>
              <w:marTop w:val="0"/>
              <w:marBottom w:val="0"/>
              <w:divBdr>
                <w:top w:val="none" w:sz="0" w:space="0" w:color="auto"/>
                <w:left w:val="none" w:sz="0" w:space="0" w:color="auto"/>
                <w:bottom w:val="none" w:sz="0" w:space="0" w:color="auto"/>
                <w:right w:val="none" w:sz="0" w:space="0" w:color="auto"/>
              </w:divBdr>
            </w:div>
          </w:divsChild>
        </w:div>
        <w:div w:id="645205419">
          <w:marLeft w:val="0"/>
          <w:marRight w:val="0"/>
          <w:marTop w:val="0"/>
          <w:marBottom w:val="0"/>
          <w:divBdr>
            <w:top w:val="none" w:sz="0" w:space="0" w:color="auto"/>
            <w:left w:val="none" w:sz="0" w:space="0" w:color="auto"/>
            <w:bottom w:val="none" w:sz="0" w:space="0" w:color="auto"/>
            <w:right w:val="none" w:sz="0" w:space="0" w:color="auto"/>
          </w:divBdr>
          <w:divsChild>
            <w:div w:id="1753232358">
              <w:marLeft w:val="0"/>
              <w:marRight w:val="0"/>
              <w:marTop w:val="0"/>
              <w:marBottom w:val="0"/>
              <w:divBdr>
                <w:top w:val="none" w:sz="0" w:space="0" w:color="auto"/>
                <w:left w:val="none" w:sz="0" w:space="0" w:color="auto"/>
                <w:bottom w:val="none" w:sz="0" w:space="0" w:color="auto"/>
                <w:right w:val="none" w:sz="0" w:space="0" w:color="auto"/>
              </w:divBdr>
            </w:div>
          </w:divsChild>
        </w:div>
        <w:div w:id="1155412635">
          <w:marLeft w:val="0"/>
          <w:marRight w:val="0"/>
          <w:marTop w:val="0"/>
          <w:marBottom w:val="0"/>
          <w:divBdr>
            <w:top w:val="none" w:sz="0" w:space="0" w:color="auto"/>
            <w:left w:val="none" w:sz="0" w:space="0" w:color="auto"/>
            <w:bottom w:val="none" w:sz="0" w:space="0" w:color="auto"/>
            <w:right w:val="none" w:sz="0" w:space="0" w:color="auto"/>
          </w:divBdr>
          <w:divsChild>
            <w:div w:id="1513641108">
              <w:marLeft w:val="0"/>
              <w:marRight w:val="0"/>
              <w:marTop w:val="0"/>
              <w:marBottom w:val="0"/>
              <w:divBdr>
                <w:top w:val="none" w:sz="0" w:space="0" w:color="auto"/>
                <w:left w:val="none" w:sz="0" w:space="0" w:color="auto"/>
                <w:bottom w:val="none" w:sz="0" w:space="0" w:color="auto"/>
                <w:right w:val="none" w:sz="0" w:space="0" w:color="auto"/>
              </w:divBdr>
            </w:div>
          </w:divsChild>
        </w:div>
        <w:div w:id="2094667162">
          <w:marLeft w:val="0"/>
          <w:marRight w:val="0"/>
          <w:marTop w:val="0"/>
          <w:marBottom w:val="0"/>
          <w:divBdr>
            <w:top w:val="none" w:sz="0" w:space="0" w:color="auto"/>
            <w:left w:val="none" w:sz="0" w:space="0" w:color="auto"/>
            <w:bottom w:val="none" w:sz="0" w:space="0" w:color="auto"/>
            <w:right w:val="none" w:sz="0" w:space="0" w:color="auto"/>
          </w:divBdr>
          <w:divsChild>
            <w:div w:id="1893930265">
              <w:marLeft w:val="0"/>
              <w:marRight w:val="0"/>
              <w:marTop w:val="0"/>
              <w:marBottom w:val="0"/>
              <w:divBdr>
                <w:top w:val="none" w:sz="0" w:space="0" w:color="auto"/>
                <w:left w:val="none" w:sz="0" w:space="0" w:color="auto"/>
                <w:bottom w:val="none" w:sz="0" w:space="0" w:color="auto"/>
                <w:right w:val="none" w:sz="0" w:space="0" w:color="auto"/>
              </w:divBdr>
            </w:div>
          </w:divsChild>
        </w:div>
        <w:div w:id="1113326950">
          <w:marLeft w:val="0"/>
          <w:marRight w:val="0"/>
          <w:marTop w:val="0"/>
          <w:marBottom w:val="0"/>
          <w:divBdr>
            <w:top w:val="none" w:sz="0" w:space="0" w:color="auto"/>
            <w:left w:val="none" w:sz="0" w:space="0" w:color="auto"/>
            <w:bottom w:val="none" w:sz="0" w:space="0" w:color="auto"/>
            <w:right w:val="none" w:sz="0" w:space="0" w:color="auto"/>
          </w:divBdr>
        </w:div>
        <w:div w:id="1241132690">
          <w:marLeft w:val="0"/>
          <w:marRight w:val="0"/>
          <w:marTop w:val="0"/>
          <w:marBottom w:val="0"/>
          <w:divBdr>
            <w:top w:val="none" w:sz="0" w:space="0" w:color="auto"/>
            <w:left w:val="none" w:sz="0" w:space="0" w:color="auto"/>
            <w:bottom w:val="none" w:sz="0" w:space="0" w:color="auto"/>
            <w:right w:val="none" w:sz="0" w:space="0" w:color="auto"/>
          </w:divBdr>
          <w:divsChild>
            <w:div w:id="447703169">
              <w:marLeft w:val="0"/>
              <w:marRight w:val="0"/>
              <w:marTop w:val="0"/>
              <w:marBottom w:val="0"/>
              <w:divBdr>
                <w:top w:val="none" w:sz="0" w:space="0" w:color="auto"/>
                <w:left w:val="none" w:sz="0" w:space="0" w:color="auto"/>
                <w:bottom w:val="none" w:sz="0" w:space="0" w:color="auto"/>
                <w:right w:val="none" w:sz="0" w:space="0" w:color="auto"/>
              </w:divBdr>
            </w:div>
          </w:divsChild>
        </w:div>
        <w:div w:id="370032213">
          <w:marLeft w:val="0"/>
          <w:marRight w:val="0"/>
          <w:marTop w:val="0"/>
          <w:marBottom w:val="0"/>
          <w:divBdr>
            <w:top w:val="none" w:sz="0" w:space="0" w:color="auto"/>
            <w:left w:val="none" w:sz="0" w:space="0" w:color="auto"/>
            <w:bottom w:val="none" w:sz="0" w:space="0" w:color="auto"/>
            <w:right w:val="none" w:sz="0" w:space="0" w:color="auto"/>
          </w:divBdr>
          <w:divsChild>
            <w:div w:id="868837701">
              <w:marLeft w:val="0"/>
              <w:marRight w:val="0"/>
              <w:marTop w:val="0"/>
              <w:marBottom w:val="0"/>
              <w:divBdr>
                <w:top w:val="none" w:sz="0" w:space="0" w:color="auto"/>
                <w:left w:val="none" w:sz="0" w:space="0" w:color="auto"/>
                <w:bottom w:val="none" w:sz="0" w:space="0" w:color="auto"/>
                <w:right w:val="none" w:sz="0" w:space="0" w:color="auto"/>
              </w:divBdr>
            </w:div>
          </w:divsChild>
        </w:div>
        <w:div w:id="1276525552">
          <w:marLeft w:val="0"/>
          <w:marRight w:val="0"/>
          <w:marTop w:val="0"/>
          <w:marBottom w:val="0"/>
          <w:divBdr>
            <w:top w:val="none" w:sz="0" w:space="0" w:color="auto"/>
            <w:left w:val="none" w:sz="0" w:space="0" w:color="auto"/>
            <w:bottom w:val="none" w:sz="0" w:space="0" w:color="auto"/>
            <w:right w:val="none" w:sz="0" w:space="0" w:color="auto"/>
          </w:divBdr>
        </w:div>
        <w:div w:id="2033217955">
          <w:marLeft w:val="0"/>
          <w:marRight w:val="0"/>
          <w:marTop w:val="0"/>
          <w:marBottom w:val="0"/>
          <w:divBdr>
            <w:top w:val="none" w:sz="0" w:space="0" w:color="auto"/>
            <w:left w:val="none" w:sz="0" w:space="0" w:color="auto"/>
            <w:bottom w:val="none" w:sz="0" w:space="0" w:color="auto"/>
            <w:right w:val="none" w:sz="0" w:space="0" w:color="auto"/>
          </w:divBdr>
          <w:divsChild>
            <w:div w:id="117144971">
              <w:marLeft w:val="0"/>
              <w:marRight w:val="0"/>
              <w:marTop w:val="0"/>
              <w:marBottom w:val="0"/>
              <w:divBdr>
                <w:top w:val="none" w:sz="0" w:space="0" w:color="auto"/>
                <w:left w:val="none" w:sz="0" w:space="0" w:color="auto"/>
                <w:bottom w:val="none" w:sz="0" w:space="0" w:color="auto"/>
                <w:right w:val="none" w:sz="0" w:space="0" w:color="auto"/>
              </w:divBdr>
            </w:div>
          </w:divsChild>
        </w:div>
        <w:div w:id="537006544">
          <w:marLeft w:val="0"/>
          <w:marRight w:val="0"/>
          <w:marTop w:val="0"/>
          <w:marBottom w:val="0"/>
          <w:divBdr>
            <w:top w:val="none" w:sz="0" w:space="0" w:color="auto"/>
            <w:left w:val="none" w:sz="0" w:space="0" w:color="auto"/>
            <w:bottom w:val="none" w:sz="0" w:space="0" w:color="auto"/>
            <w:right w:val="none" w:sz="0" w:space="0" w:color="auto"/>
          </w:divBdr>
        </w:div>
        <w:div w:id="923534128">
          <w:marLeft w:val="0"/>
          <w:marRight w:val="0"/>
          <w:marTop w:val="0"/>
          <w:marBottom w:val="0"/>
          <w:divBdr>
            <w:top w:val="none" w:sz="0" w:space="0" w:color="auto"/>
            <w:left w:val="none" w:sz="0" w:space="0" w:color="auto"/>
            <w:bottom w:val="none" w:sz="0" w:space="0" w:color="auto"/>
            <w:right w:val="none" w:sz="0" w:space="0" w:color="auto"/>
          </w:divBdr>
          <w:divsChild>
            <w:div w:id="1891069354">
              <w:marLeft w:val="0"/>
              <w:marRight w:val="0"/>
              <w:marTop w:val="0"/>
              <w:marBottom w:val="0"/>
              <w:divBdr>
                <w:top w:val="none" w:sz="0" w:space="0" w:color="auto"/>
                <w:left w:val="none" w:sz="0" w:space="0" w:color="auto"/>
                <w:bottom w:val="none" w:sz="0" w:space="0" w:color="auto"/>
                <w:right w:val="none" w:sz="0" w:space="0" w:color="auto"/>
              </w:divBdr>
            </w:div>
          </w:divsChild>
        </w:div>
        <w:div w:id="1128277390">
          <w:marLeft w:val="0"/>
          <w:marRight w:val="0"/>
          <w:marTop w:val="0"/>
          <w:marBottom w:val="0"/>
          <w:divBdr>
            <w:top w:val="none" w:sz="0" w:space="0" w:color="auto"/>
            <w:left w:val="none" w:sz="0" w:space="0" w:color="auto"/>
            <w:bottom w:val="none" w:sz="0" w:space="0" w:color="auto"/>
            <w:right w:val="none" w:sz="0" w:space="0" w:color="auto"/>
          </w:divBdr>
        </w:div>
        <w:div w:id="1030371947">
          <w:marLeft w:val="0"/>
          <w:marRight w:val="0"/>
          <w:marTop w:val="0"/>
          <w:marBottom w:val="0"/>
          <w:divBdr>
            <w:top w:val="none" w:sz="0" w:space="0" w:color="auto"/>
            <w:left w:val="none" w:sz="0" w:space="0" w:color="auto"/>
            <w:bottom w:val="none" w:sz="0" w:space="0" w:color="auto"/>
            <w:right w:val="none" w:sz="0" w:space="0" w:color="auto"/>
          </w:divBdr>
          <w:divsChild>
            <w:div w:id="1471367221">
              <w:marLeft w:val="0"/>
              <w:marRight w:val="0"/>
              <w:marTop w:val="0"/>
              <w:marBottom w:val="0"/>
              <w:divBdr>
                <w:top w:val="none" w:sz="0" w:space="0" w:color="auto"/>
                <w:left w:val="none" w:sz="0" w:space="0" w:color="auto"/>
                <w:bottom w:val="none" w:sz="0" w:space="0" w:color="auto"/>
                <w:right w:val="none" w:sz="0" w:space="0" w:color="auto"/>
              </w:divBdr>
            </w:div>
          </w:divsChild>
        </w:div>
        <w:div w:id="871379175">
          <w:marLeft w:val="0"/>
          <w:marRight w:val="0"/>
          <w:marTop w:val="0"/>
          <w:marBottom w:val="0"/>
          <w:divBdr>
            <w:top w:val="none" w:sz="0" w:space="0" w:color="auto"/>
            <w:left w:val="none" w:sz="0" w:space="0" w:color="auto"/>
            <w:bottom w:val="none" w:sz="0" w:space="0" w:color="auto"/>
            <w:right w:val="none" w:sz="0" w:space="0" w:color="auto"/>
          </w:divBdr>
        </w:div>
        <w:div w:id="180172799">
          <w:marLeft w:val="0"/>
          <w:marRight w:val="0"/>
          <w:marTop w:val="0"/>
          <w:marBottom w:val="0"/>
          <w:divBdr>
            <w:top w:val="none" w:sz="0" w:space="0" w:color="auto"/>
            <w:left w:val="none" w:sz="0" w:space="0" w:color="auto"/>
            <w:bottom w:val="none" w:sz="0" w:space="0" w:color="auto"/>
            <w:right w:val="none" w:sz="0" w:space="0" w:color="auto"/>
          </w:divBdr>
          <w:divsChild>
            <w:div w:id="915045425">
              <w:marLeft w:val="0"/>
              <w:marRight w:val="0"/>
              <w:marTop w:val="0"/>
              <w:marBottom w:val="0"/>
              <w:divBdr>
                <w:top w:val="none" w:sz="0" w:space="0" w:color="auto"/>
                <w:left w:val="none" w:sz="0" w:space="0" w:color="auto"/>
                <w:bottom w:val="none" w:sz="0" w:space="0" w:color="auto"/>
                <w:right w:val="none" w:sz="0" w:space="0" w:color="auto"/>
              </w:divBdr>
            </w:div>
          </w:divsChild>
        </w:div>
        <w:div w:id="1340086942">
          <w:marLeft w:val="0"/>
          <w:marRight w:val="0"/>
          <w:marTop w:val="0"/>
          <w:marBottom w:val="0"/>
          <w:divBdr>
            <w:top w:val="none" w:sz="0" w:space="0" w:color="auto"/>
            <w:left w:val="none" w:sz="0" w:space="0" w:color="auto"/>
            <w:bottom w:val="none" w:sz="0" w:space="0" w:color="auto"/>
            <w:right w:val="none" w:sz="0" w:space="0" w:color="auto"/>
          </w:divBdr>
          <w:divsChild>
            <w:div w:id="1348946598">
              <w:marLeft w:val="0"/>
              <w:marRight w:val="0"/>
              <w:marTop w:val="0"/>
              <w:marBottom w:val="0"/>
              <w:divBdr>
                <w:top w:val="none" w:sz="0" w:space="0" w:color="auto"/>
                <w:left w:val="none" w:sz="0" w:space="0" w:color="auto"/>
                <w:bottom w:val="none" w:sz="0" w:space="0" w:color="auto"/>
                <w:right w:val="none" w:sz="0" w:space="0" w:color="auto"/>
              </w:divBdr>
            </w:div>
          </w:divsChild>
        </w:div>
        <w:div w:id="1782650202">
          <w:marLeft w:val="0"/>
          <w:marRight w:val="0"/>
          <w:marTop w:val="0"/>
          <w:marBottom w:val="0"/>
          <w:divBdr>
            <w:top w:val="none" w:sz="0" w:space="0" w:color="auto"/>
            <w:left w:val="none" w:sz="0" w:space="0" w:color="auto"/>
            <w:bottom w:val="none" w:sz="0" w:space="0" w:color="auto"/>
            <w:right w:val="none" w:sz="0" w:space="0" w:color="auto"/>
          </w:divBdr>
          <w:divsChild>
            <w:div w:id="809859006">
              <w:marLeft w:val="0"/>
              <w:marRight w:val="0"/>
              <w:marTop w:val="0"/>
              <w:marBottom w:val="0"/>
              <w:divBdr>
                <w:top w:val="none" w:sz="0" w:space="0" w:color="auto"/>
                <w:left w:val="none" w:sz="0" w:space="0" w:color="auto"/>
                <w:bottom w:val="none" w:sz="0" w:space="0" w:color="auto"/>
                <w:right w:val="none" w:sz="0" w:space="0" w:color="auto"/>
              </w:divBdr>
            </w:div>
          </w:divsChild>
        </w:div>
        <w:div w:id="1555897135">
          <w:marLeft w:val="0"/>
          <w:marRight w:val="0"/>
          <w:marTop w:val="0"/>
          <w:marBottom w:val="0"/>
          <w:divBdr>
            <w:top w:val="none" w:sz="0" w:space="0" w:color="auto"/>
            <w:left w:val="none" w:sz="0" w:space="0" w:color="auto"/>
            <w:bottom w:val="none" w:sz="0" w:space="0" w:color="auto"/>
            <w:right w:val="none" w:sz="0" w:space="0" w:color="auto"/>
          </w:divBdr>
          <w:divsChild>
            <w:div w:id="547953561">
              <w:marLeft w:val="0"/>
              <w:marRight w:val="0"/>
              <w:marTop w:val="0"/>
              <w:marBottom w:val="0"/>
              <w:divBdr>
                <w:top w:val="none" w:sz="0" w:space="0" w:color="auto"/>
                <w:left w:val="none" w:sz="0" w:space="0" w:color="auto"/>
                <w:bottom w:val="none" w:sz="0" w:space="0" w:color="auto"/>
                <w:right w:val="none" w:sz="0" w:space="0" w:color="auto"/>
              </w:divBdr>
            </w:div>
          </w:divsChild>
        </w:div>
        <w:div w:id="1078358584">
          <w:marLeft w:val="0"/>
          <w:marRight w:val="0"/>
          <w:marTop w:val="0"/>
          <w:marBottom w:val="0"/>
          <w:divBdr>
            <w:top w:val="none" w:sz="0" w:space="0" w:color="auto"/>
            <w:left w:val="none" w:sz="0" w:space="0" w:color="auto"/>
            <w:bottom w:val="none" w:sz="0" w:space="0" w:color="auto"/>
            <w:right w:val="none" w:sz="0" w:space="0" w:color="auto"/>
          </w:divBdr>
          <w:divsChild>
            <w:div w:id="2071998199">
              <w:marLeft w:val="0"/>
              <w:marRight w:val="0"/>
              <w:marTop w:val="0"/>
              <w:marBottom w:val="0"/>
              <w:divBdr>
                <w:top w:val="none" w:sz="0" w:space="0" w:color="auto"/>
                <w:left w:val="none" w:sz="0" w:space="0" w:color="auto"/>
                <w:bottom w:val="none" w:sz="0" w:space="0" w:color="auto"/>
                <w:right w:val="none" w:sz="0" w:space="0" w:color="auto"/>
              </w:divBdr>
            </w:div>
          </w:divsChild>
        </w:div>
        <w:div w:id="58553936">
          <w:marLeft w:val="0"/>
          <w:marRight w:val="0"/>
          <w:marTop w:val="0"/>
          <w:marBottom w:val="0"/>
          <w:divBdr>
            <w:top w:val="none" w:sz="0" w:space="0" w:color="auto"/>
            <w:left w:val="none" w:sz="0" w:space="0" w:color="auto"/>
            <w:bottom w:val="none" w:sz="0" w:space="0" w:color="auto"/>
            <w:right w:val="none" w:sz="0" w:space="0" w:color="auto"/>
          </w:divBdr>
        </w:div>
        <w:div w:id="351497190">
          <w:marLeft w:val="0"/>
          <w:marRight w:val="0"/>
          <w:marTop w:val="0"/>
          <w:marBottom w:val="0"/>
          <w:divBdr>
            <w:top w:val="none" w:sz="0" w:space="0" w:color="auto"/>
            <w:left w:val="none" w:sz="0" w:space="0" w:color="auto"/>
            <w:bottom w:val="none" w:sz="0" w:space="0" w:color="auto"/>
            <w:right w:val="none" w:sz="0" w:space="0" w:color="auto"/>
          </w:divBdr>
          <w:divsChild>
            <w:div w:id="2024163534">
              <w:marLeft w:val="0"/>
              <w:marRight w:val="0"/>
              <w:marTop w:val="0"/>
              <w:marBottom w:val="0"/>
              <w:divBdr>
                <w:top w:val="none" w:sz="0" w:space="0" w:color="auto"/>
                <w:left w:val="none" w:sz="0" w:space="0" w:color="auto"/>
                <w:bottom w:val="none" w:sz="0" w:space="0" w:color="auto"/>
                <w:right w:val="none" w:sz="0" w:space="0" w:color="auto"/>
              </w:divBdr>
            </w:div>
          </w:divsChild>
        </w:div>
        <w:div w:id="2141457284">
          <w:marLeft w:val="0"/>
          <w:marRight w:val="0"/>
          <w:marTop w:val="0"/>
          <w:marBottom w:val="0"/>
          <w:divBdr>
            <w:top w:val="none" w:sz="0" w:space="0" w:color="auto"/>
            <w:left w:val="none" w:sz="0" w:space="0" w:color="auto"/>
            <w:bottom w:val="none" w:sz="0" w:space="0" w:color="auto"/>
            <w:right w:val="none" w:sz="0" w:space="0" w:color="auto"/>
          </w:divBdr>
          <w:divsChild>
            <w:div w:id="115024685">
              <w:marLeft w:val="0"/>
              <w:marRight w:val="0"/>
              <w:marTop w:val="0"/>
              <w:marBottom w:val="0"/>
              <w:divBdr>
                <w:top w:val="none" w:sz="0" w:space="0" w:color="auto"/>
                <w:left w:val="none" w:sz="0" w:space="0" w:color="auto"/>
                <w:bottom w:val="none" w:sz="0" w:space="0" w:color="auto"/>
                <w:right w:val="none" w:sz="0" w:space="0" w:color="auto"/>
              </w:divBdr>
            </w:div>
          </w:divsChild>
        </w:div>
        <w:div w:id="141704390">
          <w:marLeft w:val="0"/>
          <w:marRight w:val="0"/>
          <w:marTop w:val="0"/>
          <w:marBottom w:val="0"/>
          <w:divBdr>
            <w:top w:val="none" w:sz="0" w:space="0" w:color="auto"/>
            <w:left w:val="none" w:sz="0" w:space="0" w:color="auto"/>
            <w:bottom w:val="none" w:sz="0" w:space="0" w:color="auto"/>
            <w:right w:val="none" w:sz="0" w:space="0" w:color="auto"/>
          </w:divBdr>
          <w:divsChild>
            <w:div w:id="1260258264">
              <w:marLeft w:val="0"/>
              <w:marRight w:val="0"/>
              <w:marTop w:val="0"/>
              <w:marBottom w:val="0"/>
              <w:divBdr>
                <w:top w:val="none" w:sz="0" w:space="0" w:color="auto"/>
                <w:left w:val="none" w:sz="0" w:space="0" w:color="auto"/>
                <w:bottom w:val="none" w:sz="0" w:space="0" w:color="auto"/>
                <w:right w:val="none" w:sz="0" w:space="0" w:color="auto"/>
              </w:divBdr>
            </w:div>
          </w:divsChild>
        </w:div>
        <w:div w:id="1574505010">
          <w:marLeft w:val="0"/>
          <w:marRight w:val="0"/>
          <w:marTop w:val="0"/>
          <w:marBottom w:val="0"/>
          <w:divBdr>
            <w:top w:val="none" w:sz="0" w:space="0" w:color="auto"/>
            <w:left w:val="none" w:sz="0" w:space="0" w:color="auto"/>
            <w:bottom w:val="none" w:sz="0" w:space="0" w:color="auto"/>
            <w:right w:val="none" w:sz="0" w:space="0" w:color="auto"/>
          </w:divBdr>
          <w:divsChild>
            <w:div w:id="229388687">
              <w:marLeft w:val="0"/>
              <w:marRight w:val="0"/>
              <w:marTop w:val="0"/>
              <w:marBottom w:val="0"/>
              <w:divBdr>
                <w:top w:val="none" w:sz="0" w:space="0" w:color="auto"/>
                <w:left w:val="none" w:sz="0" w:space="0" w:color="auto"/>
                <w:bottom w:val="none" w:sz="0" w:space="0" w:color="auto"/>
                <w:right w:val="none" w:sz="0" w:space="0" w:color="auto"/>
              </w:divBdr>
            </w:div>
          </w:divsChild>
        </w:div>
        <w:div w:id="568422399">
          <w:marLeft w:val="0"/>
          <w:marRight w:val="0"/>
          <w:marTop w:val="0"/>
          <w:marBottom w:val="0"/>
          <w:divBdr>
            <w:top w:val="none" w:sz="0" w:space="0" w:color="auto"/>
            <w:left w:val="none" w:sz="0" w:space="0" w:color="auto"/>
            <w:bottom w:val="none" w:sz="0" w:space="0" w:color="auto"/>
            <w:right w:val="none" w:sz="0" w:space="0" w:color="auto"/>
          </w:divBdr>
        </w:div>
        <w:div w:id="1992521609">
          <w:marLeft w:val="0"/>
          <w:marRight w:val="0"/>
          <w:marTop w:val="0"/>
          <w:marBottom w:val="0"/>
          <w:divBdr>
            <w:top w:val="none" w:sz="0" w:space="0" w:color="auto"/>
            <w:left w:val="none" w:sz="0" w:space="0" w:color="auto"/>
            <w:bottom w:val="none" w:sz="0" w:space="0" w:color="auto"/>
            <w:right w:val="none" w:sz="0" w:space="0" w:color="auto"/>
          </w:divBdr>
          <w:divsChild>
            <w:div w:id="917596521">
              <w:marLeft w:val="0"/>
              <w:marRight w:val="0"/>
              <w:marTop w:val="0"/>
              <w:marBottom w:val="0"/>
              <w:divBdr>
                <w:top w:val="none" w:sz="0" w:space="0" w:color="auto"/>
                <w:left w:val="none" w:sz="0" w:space="0" w:color="auto"/>
                <w:bottom w:val="none" w:sz="0" w:space="0" w:color="auto"/>
                <w:right w:val="none" w:sz="0" w:space="0" w:color="auto"/>
              </w:divBdr>
            </w:div>
          </w:divsChild>
        </w:div>
        <w:div w:id="1384871645">
          <w:marLeft w:val="0"/>
          <w:marRight w:val="0"/>
          <w:marTop w:val="0"/>
          <w:marBottom w:val="0"/>
          <w:divBdr>
            <w:top w:val="none" w:sz="0" w:space="0" w:color="auto"/>
            <w:left w:val="none" w:sz="0" w:space="0" w:color="auto"/>
            <w:bottom w:val="none" w:sz="0" w:space="0" w:color="auto"/>
            <w:right w:val="none" w:sz="0" w:space="0" w:color="auto"/>
          </w:divBdr>
          <w:divsChild>
            <w:div w:id="2033452428">
              <w:marLeft w:val="0"/>
              <w:marRight w:val="0"/>
              <w:marTop w:val="0"/>
              <w:marBottom w:val="0"/>
              <w:divBdr>
                <w:top w:val="none" w:sz="0" w:space="0" w:color="auto"/>
                <w:left w:val="none" w:sz="0" w:space="0" w:color="auto"/>
                <w:bottom w:val="none" w:sz="0" w:space="0" w:color="auto"/>
                <w:right w:val="none" w:sz="0" w:space="0" w:color="auto"/>
              </w:divBdr>
            </w:div>
          </w:divsChild>
        </w:div>
        <w:div w:id="516162788">
          <w:marLeft w:val="0"/>
          <w:marRight w:val="0"/>
          <w:marTop w:val="0"/>
          <w:marBottom w:val="0"/>
          <w:divBdr>
            <w:top w:val="none" w:sz="0" w:space="0" w:color="auto"/>
            <w:left w:val="none" w:sz="0" w:space="0" w:color="auto"/>
            <w:bottom w:val="none" w:sz="0" w:space="0" w:color="auto"/>
            <w:right w:val="none" w:sz="0" w:space="0" w:color="auto"/>
          </w:divBdr>
        </w:div>
        <w:div w:id="1858738813">
          <w:marLeft w:val="0"/>
          <w:marRight w:val="0"/>
          <w:marTop w:val="0"/>
          <w:marBottom w:val="0"/>
          <w:divBdr>
            <w:top w:val="none" w:sz="0" w:space="0" w:color="auto"/>
            <w:left w:val="none" w:sz="0" w:space="0" w:color="auto"/>
            <w:bottom w:val="none" w:sz="0" w:space="0" w:color="auto"/>
            <w:right w:val="none" w:sz="0" w:space="0" w:color="auto"/>
          </w:divBdr>
          <w:divsChild>
            <w:div w:id="888494956">
              <w:marLeft w:val="0"/>
              <w:marRight w:val="0"/>
              <w:marTop w:val="0"/>
              <w:marBottom w:val="0"/>
              <w:divBdr>
                <w:top w:val="none" w:sz="0" w:space="0" w:color="auto"/>
                <w:left w:val="none" w:sz="0" w:space="0" w:color="auto"/>
                <w:bottom w:val="none" w:sz="0" w:space="0" w:color="auto"/>
                <w:right w:val="none" w:sz="0" w:space="0" w:color="auto"/>
              </w:divBdr>
            </w:div>
          </w:divsChild>
        </w:div>
        <w:div w:id="218126398">
          <w:marLeft w:val="0"/>
          <w:marRight w:val="0"/>
          <w:marTop w:val="0"/>
          <w:marBottom w:val="0"/>
          <w:divBdr>
            <w:top w:val="none" w:sz="0" w:space="0" w:color="auto"/>
            <w:left w:val="none" w:sz="0" w:space="0" w:color="auto"/>
            <w:bottom w:val="none" w:sz="0" w:space="0" w:color="auto"/>
            <w:right w:val="none" w:sz="0" w:space="0" w:color="auto"/>
          </w:divBdr>
          <w:divsChild>
            <w:div w:id="940141429">
              <w:marLeft w:val="0"/>
              <w:marRight w:val="0"/>
              <w:marTop w:val="0"/>
              <w:marBottom w:val="0"/>
              <w:divBdr>
                <w:top w:val="none" w:sz="0" w:space="0" w:color="auto"/>
                <w:left w:val="none" w:sz="0" w:space="0" w:color="auto"/>
                <w:bottom w:val="none" w:sz="0" w:space="0" w:color="auto"/>
                <w:right w:val="none" w:sz="0" w:space="0" w:color="auto"/>
              </w:divBdr>
            </w:div>
          </w:divsChild>
        </w:div>
        <w:div w:id="632249547">
          <w:marLeft w:val="0"/>
          <w:marRight w:val="0"/>
          <w:marTop w:val="0"/>
          <w:marBottom w:val="0"/>
          <w:divBdr>
            <w:top w:val="none" w:sz="0" w:space="0" w:color="auto"/>
            <w:left w:val="none" w:sz="0" w:space="0" w:color="auto"/>
            <w:bottom w:val="none" w:sz="0" w:space="0" w:color="auto"/>
            <w:right w:val="none" w:sz="0" w:space="0" w:color="auto"/>
          </w:divBdr>
          <w:divsChild>
            <w:div w:id="1642685995">
              <w:marLeft w:val="0"/>
              <w:marRight w:val="0"/>
              <w:marTop w:val="0"/>
              <w:marBottom w:val="0"/>
              <w:divBdr>
                <w:top w:val="none" w:sz="0" w:space="0" w:color="auto"/>
                <w:left w:val="none" w:sz="0" w:space="0" w:color="auto"/>
                <w:bottom w:val="none" w:sz="0" w:space="0" w:color="auto"/>
                <w:right w:val="none" w:sz="0" w:space="0" w:color="auto"/>
              </w:divBdr>
            </w:div>
          </w:divsChild>
        </w:div>
        <w:div w:id="437871495">
          <w:marLeft w:val="0"/>
          <w:marRight w:val="0"/>
          <w:marTop w:val="0"/>
          <w:marBottom w:val="0"/>
          <w:divBdr>
            <w:top w:val="none" w:sz="0" w:space="0" w:color="auto"/>
            <w:left w:val="none" w:sz="0" w:space="0" w:color="auto"/>
            <w:bottom w:val="none" w:sz="0" w:space="0" w:color="auto"/>
            <w:right w:val="none" w:sz="0" w:space="0" w:color="auto"/>
          </w:divBdr>
          <w:divsChild>
            <w:div w:id="1838879616">
              <w:marLeft w:val="0"/>
              <w:marRight w:val="0"/>
              <w:marTop w:val="0"/>
              <w:marBottom w:val="0"/>
              <w:divBdr>
                <w:top w:val="none" w:sz="0" w:space="0" w:color="auto"/>
                <w:left w:val="none" w:sz="0" w:space="0" w:color="auto"/>
                <w:bottom w:val="none" w:sz="0" w:space="0" w:color="auto"/>
                <w:right w:val="none" w:sz="0" w:space="0" w:color="auto"/>
              </w:divBdr>
            </w:div>
          </w:divsChild>
        </w:div>
        <w:div w:id="1271813917">
          <w:marLeft w:val="0"/>
          <w:marRight w:val="0"/>
          <w:marTop w:val="0"/>
          <w:marBottom w:val="0"/>
          <w:divBdr>
            <w:top w:val="none" w:sz="0" w:space="0" w:color="auto"/>
            <w:left w:val="none" w:sz="0" w:space="0" w:color="auto"/>
            <w:bottom w:val="none" w:sz="0" w:space="0" w:color="auto"/>
            <w:right w:val="none" w:sz="0" w:space="0" w:color="auto"/>
          </w:divBdr>
          <w:divsChild>
            <w:div w:id="1184899480">
              <w:marLeft w:val="0"/>
              <w:marRight w:val="0"/>
              <w:marTop w:val="0"/>
              <w:marBottom w:val="0"/>
              <w:divBdr>
                <w:top w:val="none" w:sz="0" w:space="0" w:color="auto"/>
                <w:left w:val="none" w:sz="0" w:space="0" w:color="auto"/>
                <w:bottom w:val="none" w:sz="0" w:space="0" w:color="auto"/>
                <w:right w:val="none" w:sz="0" w:space="0" w:color="auto"/>
              </w:divBdr>
            </w:div>
          </w:divsChild>
        </w:div>
        <w:div w:id="1977101000">
          <w:marLeft w:val="0"/>
          <w:marRight w:val="0"/>
          <w:marTop w:val="0"/>
          <w:marBottom w:val="0"/>
          <w:divBdr>
            <w:top w:val="none" w:sz="0" w:space="0" w:color="auto"/>
            <w:left w:val="none" w:sz="0" w:space="0" w:color="auto"/>
            <w:bottom w:val="none" w:sz="0" w:space="0" w:color="auto"/>
            <w:right w:val="none" w:sz="0" w:space="0" w:color="auto"/>
          </w:divBdr>
          <w:divsChild>
            <w:div w:id="654995777">
              <w:marLeft w:val="0"/>
              <w:marRight w:val="0"/>
              <w:marTop w:val="0"/>
              <w:marBottom w:val="0"/>
              <w:divBdr>
                <w:top w:val="none" w:sz="0" w:space="0" w:color="auto"/>
                <w:left w:val="none" w:sz="0" w:space="0" w:color="auto"/>
                <w:bottom w:val="none" w:sz="0" w:space="0" w:color="auto"/>
                <w:right w:val="none" w:sz="0" w:space="0" w:color="auto"/>
              </w:divBdr>
            </w:div>
          </w:divsChild>
        </w:div>
        <w:div w:id="888879132">
          <w:marLeft w:val="0"/>
          <w:marRight w:val="0"/>
          <w:marTop w:val="0"/>
          <w:marBottom w:val="0"/>
          <w:divBdr>
            <w:top w:val="none" w:sz="0" w:space="0" w:color="auto"/>
            <w:left w:val="none" w:sz="0" w:space="0" w:color="auto"/>
            <w:bottom w:val="none" w:sz="0" w:space="0" w:color="auto"/>
            <w:right w:val="none" w:sz="0" w:space="0" w:color="auto"/>
          </w:divBdr>
          <w:divsChild>
            <w:div w:id="1192843482">
              <w:marLeft w:val="0"/>
              <w:marRight w:val="0"/>
              <w:marTop w:val="0"/>
              <w:marBottom w:val="0"/>
              <w:divBdr>
                <w:top w:val="none" w:sz="0" w:space="0" w:color="auto"/>
                <w:left w:val="none" w:sz="0" w:space="0" w:color="auto"/>
                <w:bottom w:val="none" w:sz="0" w:space="0" w:color="auto"/>
                <w:right w:val="none" w:sz="0" w:space="0" w:color="auto"/>
              </w:divBdr>
            </w:div>
          </w:divsChild>
        </w:div>
        <w:div w:id="1123767952">
          <w:marLeft w:val="0"/>
          <w:marRight w:val="0"/>
          <w:marTop w:val="0"/>
          <w:marBottom w:val="0"/>
          <w:divBdr>
            <w:top w:val="none" w:sz="0" w:space="0" w:color="auto"/>
            <w:left w:val="none" w:sz="0" w:space="0" w:color="auto"/>
            <w:bottom w:val="none" w:sz="0" w:space="0" w:color="auto"/>
            <w:right w:val="none" w:sz="0" w:space="0" w:color="auto"/>
          </w:divBdr>
          <w:divsChild>
            <w:div w:id="894508696">
              <w:marLeft w:val="0"/>
              <w:marRight w:val="0"/>
              <w:marTop w:val="0"/>
              <w:marBottom w:val="0"/>
              <w:divBdr>
                <w:top w:val="none" w:sz="0" w:space="0" w:color="auto"/>
                <w:left w:val="none" w:sz="0" w:space="0" w:color="auto"/>
                <w:bottom w:val="none" w:sz="0" w:space="0" w:color="auto"/>
                <w:right w:val="none" w:sz="0" w:space="0" w:color="auto"/>
              </w:divBdr>
            </w:div>
          </w:divsChild>
        </w:div>
        <w:div w:id="1725136591">
          <w:marLeft w:val="0"/>
          <w:marRight w:val="0"/>
          <w:marTop w:val="0"/>
          <w:marBottom w:val="0"/>
          <w:divBdr>
            <w:top w:val="none" w:sz="0" w:space="0" w:color="auto"/>
            <w:left w:val="none" w:sz="0" w:space="0" w:color="auto"/>
            <w:bottom w:val="none" w:sz="0" w:space="0" w:color="auto"/>
            <w:right w:val="none" w:sz="0" w:space="0" w:color="auto"/>
          </w:divBdr>
          <w:divsChild>
            <w:div w:id="2141142607">
              <w:marLeft w:val="0"/>
              <w:marRight w:val="0"/>
              <w:marTop w:val="0"/>
              <w:marBottom w:val="0"/>
              <w:divBdr>
                <w:top w:val="none" w:sz="0" w:space="0" w:color="auto"/>
                <w:left w:val="none" w:sz="0" w:space="0" w:color="auto"/>
                <w:bottom w:val="none" w:sz="0" w:space="0" w:color="auto"/>
                <w:right w:val="none" w:sz="0" w:space="0" w:color="auto"/>
              </w:divBdr>
            </w:div>
          </w:divsChild>
        </w:div>
        <w:div w:id="1869366623">
          <w:marLeft w:val="0"/>
          <w:marRight w:val="0"/>
          <w:marTop w:val="0"/>
          <w:marBottom w:val="0"/>
          <w:divBdr>
            <w:top w:val="none" w:sz="0" w:space="0" w:color="auto"/>
            <w:left w:val="none" w:sz="0" w:space="0" w:color="auto"/>
            <w:bottom w:val="none" w:sz="0" w:space="0" w:color="auto"/>
            <w:right w:val="none" w:sz="0" w:space="0" w:color="auto"/>
          </w:divBdr>
          <w:divsChild>
            <w:div w:id="128741650">
              <w:marLeft w:val="0"/>
              <w:marRight w:val="0"/>
              <w:marTop w:val="0"/>
              <w:marBottom w:val="0"/>
              <w:divBdr>
                <w:top w:val="none" w:sz="0" w:space="0" w:color="auto"/>
                <w:left w:val="none" w:sz="0" w:space="0" w:color="auto"/>
                <w:bottom w:val="none" w:sz="0" w:space="0" w:color="auto"/>
                <w:right w:val="none" w:sz="0" w:space="0" w:color="auto"/>
              </w:divBdr>
            </w:div>
          </w:divsChild>
        </w:div>
        <w:div w:id="386689707">
          <w:marLeft w:val="0"/>
          <w:marRight w:val="0"/>
          <w:marTop w:val="0"/>
          <w:marBottom w:val="0"/>
          <w:divBdr>
            <w:top w:val="none" w:sz="0" w:space="0" w:color="auto"/>
            <w:left w:val="none" w:sz="0" w:space="0" w:color="auto"/>
            <w:bottom w:val="none" w:sz="0" w:space="0" w:color="auto"/>
            <w:right w:val="none" w:sz="0" w:space="0" w:color="auto"/>
          </w:divBdr>
          <w:divsChild>
            <w:div w:id="1722903083">
              <w:marLeft w:val="0"/>
              <w:marRight w:val="0"/>
              <w:marTop w:val="0"/>
              <w:marBottom w:val="0"/>
              <w:divBdr>
                <w:top w:val="none" w:sz="0" w:space="0" w:color="auto"/>
                <w:left w:val="none" w:sz="0" w:space="0" w:color="auto"/>
                <w:bottom w:val="none" w:sz="0" w:space="0" w:color="auto"/>
                <w:right w:val="none" w:sz="0" w:space="0" w:color="auto"/>
              </w:divBdr>
            </w:div>
          </w:divsChild>
        </w:div>
        <w:div w:id="191463041">
          <w:marLeft w:val="0"/>
          <w:marRight w:val="0"/>
          <w:marTop w:val="0"/>
          <w:marBottom w:val="0"/>
          <w:divBdr>
            <w:top w:val="none" w:sz="0" w:space="0" w:color="auto"/>
            <w:left w:val="none" w:sz="0" w:space="0" w:color="auto"/>
            <w:bottom w:val="none" w:sz="0" w:space="0" w:color="auto"/>
            <w:right w:val="none" w:sz="0" w:space="0" w:color="auto"/>
          </w:divBdr>
          <w:divsChild>
            <w:div w:id="1359357765">
              <w:marLeft w:val="0"/>
              <w:marRight w:val="0"/>
              <w:marTop w:val="0"/>
              <w:marBottom w:val="0"/>
              <w:divBdr>
                <w:top w:val="none" w:sz="0" w:space="0" w:color="auto"/>
                <w:left w:val="none" w:sz="0" w:space="0" w:color="auto"/>
                <w:bottom w:val="none" w:sz="0" w:space="0" w:color="auto"/>
                <w:right w:val="none" w:sz="0" w:space="0" w:color="auto"/>
              </w:divBdr>
            </w:div>
          </w:divsChild>
        </w:div>
        <w:div w:id="1250044157">
          <w:marLeft w:val="0"/>
          <w:marRight w:val="0"/>
          <w:marTop w:val="0"/>
          <w:marBottom w:val="0"/>
          <w:divBdr>
            <w:top w:val="none" w:sz="0" w:space="0" w:color="auto"/>
            <w:left w:val="none" w:sz="0" w:space="0" w:color="auto"/>
            <w:bottom w:val="none" w:sz="0" w:space="0" w:color="auto"/>
            <w:right w:val="none" w:sz="0" w:space="0" w:color="auto"/>
          </w:divBdr>
          <w:divsChild>
            <w:div w:id="1217349669">
              <w:marLeft w:val="0"/>
              <w:marRight w:val="0"/>
              <w:marTop w:val="0"/>
              <w:marBottom w:val="0"/>
              <w:divBdr>
                <w:top w:val="none" w:sz="0" w:space="0" w:color="auto"/>
                <w:left w:val="none" w:sz="0" w:space="0" w:color="auto"/>
                <w:bottom w:val="none" w:sz="0" w:space="0" w:color="auto"/>
                <w:right w:val="none" w:sz="0" w:space="0" w:color="auto"/>
              </w:divBdr>
            </w:div>
          </w:divsChild>
        </w:div>
        <w:div w:id="779644355">
          <w:marLeft w:val="0"/>
          <w:marRight w:val="0"/>
          <w:marTop w:val="0"/>
          <w:marBottom w:val="0"/>
          <w:divBdr>
            <w:top w:val="none" w:sz="0" w:space="0" w:color="auto"/>
            <w:left w:val="none" w:sz="0" w:space="0" w:color="auto"/>
            <w:bottom w:val="none" w:sz="0" w:space="0" w:color="auto"/>
            <w:right w:val="none" w:sz="0" w:space="0" w:color="auto"/>
          </w:divBdr>
          <w:divsChild>
            <w:div w:id="2082681057">
              <w:marLeft w:val="0"/>
              <w:marRight w:val="0"/>
              <w:marTop w:val="0"/>
              <w:marBottom w:val="0"/>
              <w:divBdr>
                <w:top w:val="none" w:sz="0" w:space="0" w:color="auto"/>
                <w:left w:val="none" w:sz="0" w:space="0" w:color="auto"/>
                <w:bottom w:val="none" w:sz="0" w:space="0" w:color="auto"/>
                <w:right w:val="none" w:sz="0" w:space="0" w:color="auto"/>
              </w:divBdr>
            </w:div>
          </w:divsChild>
        </w:div>
        <w:div w:id="162361730">
          <w:marLeft w:val="0"/>
          <w:marRight w:val="0"/>
          <w:marTop w:val="0"/>
          <w:marBottom w:val="0"/>
          <w:divBdr>
            <w:top w:val="none" w:sz="0" w:space="0" w:color="auto"/>
            <w:left w:val="none" w:sz="0" w:space="0" w:color="auto"/>
            <w:bottom w:val="none" w:sz="0" w:space="0" w:color="auto"/>
            <w:right w:val="none" w:sz="0" w:space="0" w:color="auto"/>
          </w:divBdr>
        </w:div>
        <w:div w:id="796725160">
          <w:marLeft w:val="0"/>
          <w:marRight w:val="0"/>
          <w:marTop w:val="0"/>
          <w:marBottom w:val="0"/>
          <w:divBdr>
            <w:top w:val="none" w:sz="0" w:space="0" w:color="auto"/>
            <w:left w:val="none" w:sz="0" w:space="0" w:color="auto"/>
            <w:bottom w:val="none" w:sz="0" w:space="0" w:color="auto"/>
            <w:right w:val="none" w:sz="0" w:space="0" w:color="auto"/>
          </w:divBdr>
          <w:divsChild>
            <w:div w:id="1143043348">
              <w:marLeft w:val="0"/>
              <w:marRight w:val="0"/>
              <w:marTop w:val="0"/>
              <w:marBottom w:val="0"/>
              <w:divBdr>
                <w:top w:val="none" w:sz="0" w:space="0" w:color="auto"/>
                <w:left w:val="none" w:sz="0" w:space="0" w:color="auto"/>
                <w:bottom w:val="none" w:sz="0" w:space="0" w:color="auto"/>
                <w:right w:val="none" w:sz="0" w:space="0" w:color="auto"/>
              </w:divBdr>
            </w:div>
          </w:divsChild>
        </w:div>
        <w:div w:id="2003241992">
          <w:marLeft w:val="0"/>
          <w:marRight w:val="0"/>
          <w:marTop w:val="0"/>
          <w:marBottom w:val="0"/>
          <w:divBdr>
            <w:top w:val="none" w:sz="0" w:space="0" w:color="auto"/>
            <w:left w:val="none" w:sz="0" w:space="0" w:color="auto"/>
            <w:bottom w:val="none" w:sz="0" w:space="0" w:color="auto"/>
            <w:right w:val="none" w:sz="0" w:space="0" w:color="auto"/>
          </w:divBdr>
          <w:divsChild>
            <w:div w:id="656693818">
              <w:marLeft w:val="0"/>
              <w:marRight w:val="0"/>
              <w:marTop w:val="0"/>
              <w:marBottom w:val="0"/>
              <w:divBdr>
                <w:top w:val="none" w:sz="0" w:space="0" w:color="auto"/>
                <w:left w:val="none" w:sz="0" w:space="0" w:color="auto"/>
                <w:bottom w:val="none" w:sz="0" w:space="0" w:color="auto"/>
                <w:right w:val="none" w:sz="0" w:space="0" w:color="auto"/>
              </w:divBdr>
            </w:div>
          </w:divsChild>
        </w:div>
        <w:div w:id="1926374841">
          <w:marLeft w:val="0"/>
          <w:marRight w:val="0"/>
          <w:marTop w:val="0"/>
          <w:marBottom w:val="0"/>
          <w:divBdr>
            <w:top w:val="none" w:sz="0" w:space="0" w:color="auto"/>
            <w:left w:val="none" w:sz="0" w:space="0" w:color="auto"/>
            <w:bottom w:val="none" w:sz="0" w:space="0" w:color="auto"/>
            <w:right w:val="none" w:sz="0" w:space="0" w:color="auto"/>
          </w:divBdr>
          <w:divsChild>
            <w:div w:id="720060950">
              <w:marLeft w:val="0"/>
              <w:marRight w:val="0"/>
              <w:marTop w:val="0"/>
              <w:marBottom w:val="0"/>
              <w:divBdr>
                <w:top w:val="none" w:sz="0" w:space="0" w:color="auto"/>
                <w:left w:val="none" w:sz="0" w:space="0" w:color="auto"/>
                <w:bottom w:val="none" w:sz="0" w:space="0" w:color="auto"/>
                <w:right w:val="none" w:sz="0" w:space="0" w:color="auto"/>
              </w:divBdr>
            </w:div>
          </w:divsChild>
        </w:div>
        <w:div w:id="1188522616">
          <w:marLeft w:val="0"/>
          <w:marRight w:val="0"/>
          <w:marTop w:val="0"/>
          <w:marBottom w:val="0"/>
          <w:divBdr>
            <w:top w:val="none" w:sz="0" w:space="0" w:color="auto"/>
            <w:left w:val="none" w:sz="0" w:space="0" w:color="auto"/>
            <w:bottom w:val="none" w:sz="0" w:space="0" w:color="auto"/>
            <w:right w:val="none" w:sz="0" w:space="0" w:color="auto"/>
          </w:divBdr>
        </w:div>
        <w:div w:id="1848208270">
          <w:marLeft w:val="0"/>
          <w:marRight w:val="0"/>
          <w:marTop w:val="0"/>
          <w:marBottom w:val="0"/>
          <w:divBdr>
            <w:top w:val="none" w:sz="0" w:space="0" w:color="auto"/>
            <w:left w:val="none" w:sz="0" w:space="0" w:color="auto"/>
            <w:bottom w:val="none" w:sz="0" w:space="0" w:color="auto"/>
            <w:right w:val="none" w:sz="0" w:space="0" w:color="auto"/>
          </w:divBdr>
          <w:divsChild>
            <w:div w:id="880673218">
              <w:marLeft w:val="0"/>
              <w:marRight w:val="0"/>
              <w:marTop w:val="0"/>
              <w:marBottom w:val="0"/>
              <w:divBdr>
                <w:top w:val="none" w:sz="0" w:space="0" w:color="auto"/>
                <w:left w:val="none" w:sz="0" w:space="0" w:color="auto"/>
                <w:bottom w:val="none" w:sz="0" w:space="0" w:color="auto"/>
                <w:right w:val="none" w:sz="0" w:space="0" w:color="auto"/>
              </w:divBdr>
            </w:div>
          </w:divsChild>
        </w:div>
        <w:div w:id="1023281570">
          <w:marLeft w:val="0"/>
          <w:marRight w:val="0"/>
          <w:marTop w:val="0"/>
          <w:marBottom w:val="0"/>
          <w:divBdr>
            <w:top w:val="none" w:sz="0" w:space="0" w:color="auto"/>
            <w:left w:val="none" w:sz="0" w:space="0" w:color="auto"/>
            <w:bottom w:val="none" w:sz="0" w:space="0" w:color="auto"/>
            <w:right w:val="none" w:sz="0" w:space="0" w:color="auto"/>
          </w:divBdr>
        </w:div>
        <w:div w:id="1928347294">
          <w:marLeft w:val="0"/>
          <w:marRight w:val="0"/>
          <w:marTop w:val="0"/>
          <w:marBottom w:val="0"/>
          <w:divBdr>
            <w:top w:val="none" w:sz="0" w:space="0" w:color="auto"/>
            <w:left w:val="none" w:sz="0" w:space="0" w:color="auto"/>
            <w:bottom w:val="none" w:sz="0" w:space="0" w:color="auto"/>
            <w:right w:val="none" w:sz="0" w:space="0" w:color="auto"/>
          </w:divBdr>
          <w:divsChild>
            <w:div w:id="490410211">
              <w:marLeft w:val="0"/>
              <w:marRight w:val="0"/>
              <w:marTop w:val="0"/>
              <w:marBottom w:val="0"/>
              <w:divBdr>
                <w:top w:val="none" w:sz="0" w:space="0" w:color="auto"/>
                <w:left w:val="none" w:sz="0" w:space="0" w:color="auto"/>
                <w:bottom w:val="none" w:sz="0" w:space="0" w:color="auto"/>
                <w:right w:val="none" w:sz="0" w:space="0" w:color="auto"/>
              </w:divBdr>
            </w:div>
          </w:divsChild>
        </w:div>
        <w:div w:id="1495992745">
          <w:marLeft w:val="0"/>
          <w:marRight w:val="0"/>
          <w:marTop w:val="0"/>
          <w:marBottom w:val="0"/>
          <w:divBdr>
            <w:top w:val="none" w:sz="0" w:space="0" w:color="auto"/>
            <w:left w:val="none" w:sz="0" w:space="0" w:color="auto"/>
            <w:bottom w:val="none" w:sz="0" w:space="0" w:color="auto"/>
            <w:right w:val="none" w:sz="0" w:space="0" w:color="auto"/>
          </w:divBdr>
        </w:div>
        <w:div w:id="411393514">
          <w:marLeft w:val="0"/>
          <w:marRight w:val="0"/>
          <w:marTop w:val="0"/>
          <w:marBottom w:val="0"/>
          <w:divBdr>
            <w:top w:val="none" w:sz="0" w:space="0" w:color="auto"/>
            <w:left w:val="none" w:sz="0" w:space="0" w:color="auto"/>
            <w:bottom w:val="none" w:sz="0" w:space="0" w:color="auto"/>
            <w:right w:val="none" w:sz="0" w:space="0" w:color="auto"/>
          </w:divBdr>
          <w:divsChild>
            <w:div w:id="819730845">
              <w:marLeft w:val="0"/>
              <w:marRight w:val="0"/>
              <w:marTop w:val="0"/>
              <w:marBottom w:val="0"/>
              <w:divBdr>
                <w:top w:val="none" w:sz="0" w:space="0" w:color="auto"/>
                <w:left w:val="none" w:sz="0" w:space="0" w:color="auto"/>
                <w:bottom w:val="none" w:sz="0" w:space="0" w:color="auto"/>
                <w:right w:val="none" w:sz="0" w:space="0" w:color="auto"/>
              </w:divBdr>
            </w:div>
          </w:divsChild>
        </w:div>
        <w:div w:id="1958637276">
          <w:marLeft w:val="0"/>
          <w:marRight w:val="0"/>
          <w:marTop w:val="0"/>
          <w:marBottom w:val="0"/>
          <w:divBdr>
            <w:top w:val="none" w:sz="0" w:space="0" w:color="auto"/>
            <w:left w:val="none" w:sz="0" w:space="0" w:color="auto"/>
            <w:bottom w:val="none" w:sz="0" w:space="0" w:color="auto"/>
            <w:right w:val="none" w:sz="0" w:space="0" w:color="auto"/>
          </w:divBdr>
        </w:div>
        <w:div w:id="1959294118">
          <w:marLeft w:val="0"/>
          <w:marRight w:val="0"/>
          <w:marTop w:val="0"/>
          <w:marBottom w:val="0"/>
          <w:divBdr>
            <w:top w:val="none" w:sz="0" w:space="0" w:color="auto"/>
            <w:left w:val="none" w:sz="0" w:space="0" w:color="auto"/>
            <w:bottom w:val="none" w:sz="0" w:space="0" w:color="auto"/>
            <w:right w:val="none" w:sz="0" w:space="0" w:color="auto"/>
          </w:divBdr>
          <w:divsChild>
            <w:div w:id="442460924">
              <w:marLeft w:val="0"/>
              <w:marRight w:val="0"/>
              <w:marTop w:val="0"/>
              <w:marBottom w:val="0"/>
              <w:divBdr>
                <w:top w:val="none" w:sz="0" w:space="0" w:color="auto"/>
                <w:left w:val="none" w:sz="0" w:space="0" w:color="auto"/>
                <w:bottom w:val="none" w:sz="0" w:space="0" w:color="auto"/>
                <w:right w:val="none" w:sz="0" w:space="0" w:color="auto"/>
              </w:divBdr>
            </w:div>
          </w:divsChild>
        </w:div>
        <w:div w:id="1027218459">
          <w:marLeft w:val="0"/>
          <w:marRight w:val="0"/>
          <w:marTop w:val="0"/>
          <w:marBottom w:val="0"/>
          <w:divBdr>
            <w:top w:val="none" w:sz="0" w:space="0" w:color="auto"/>
            <w:left w:val="none" w:sz="0" w:space="0" w:color="auto"/>
            <w:bottom w:val="none" w:sz="0" w:space="0" w:color="auto"/>
            <w:right w:val="none" w:sz="0" w:space="0" w:color="auto"/>
          </w:divBdr>
        </w:div>
        <w:div w:id="401564595">
          <w:marLeft w:val="0"/>
          <w:marRight w:val="0"/>
          <w:marTop w:val="0"/>
          <w:marBottom w:val="0"/>
          <w:divBdr>
            <w:top w:val="none" w:sz="0" w:space="0" w:color="auto"/>
            <w:left w:val="none" w:sz="0" w:space="0" w:color="auto"/>
            <w:bottom w:val="none" w:sz="0" w:space="0" w:color="auto"/>
            <w:right w:val="none" w:sz="0" w:space="0" w:color="auto"/>
          </w:divBdr>
          <w:divsChild>
            <w:div w:id="1179732227">
              <w:marLeft w:val="0"/>
              <w:marRight w:val="0"/>
              <w:marTop w:val="0"/>
              <w:marBottom w:val="0"/>
              <w:divBdr>
                <w:top w:val="none" w:sz="0" w:space="0" w:color="auto"/>
                <w:left w:val="none" w:sz="0" w:space="0" w:color="auto"/>
                <w:bottom w:val="none" w:sz="0" w:space="0" w:color="auto"/>
                <w:right w:val="none" w:sz="0" w:space="0" w:color="auto"/>
              </w:divBdr>
            </w:div>
          </w:divsChild>
        </w:div>
        <w:div w:id="812870287">
          <w:marLeft w:val="0"/>
          <w:marRight w:val="0"/>
          <w:marTop w:val="0"/>
          <w:marBottom w:val="0"/>
          <w:divBdr>
            <w:top w:val="none" w:sz="0" w:space="0" w:color="auto"/>
            <w:left w:val="none" w:sz="0" w:space="0" w:color="auto"/>
            <w:bottom w:val="none" w:sz="0" w:space="0" w:color="auto"/>
            <w:right w:val="none" w:sz="0" w:space="0" w:color="auto"/>
          </w:divBdr>
          <w:divsChild>
            <w:div w:id="1628046531">
              <w:marLeft w:val="0"/>
              <w:marRight w:val="0"/>
              <w:marTop w:val="0"/>
              <w:marBottom w:val="0"/>
              <w:divBdr>
                <w:top w:val="none" w:sz="0" w:space="0" w:color="auto"/>
                <w:left w:val="none" w:sz="0" w:space="0" w:color="auto"/>
                <w:bottom w:val="none" w:sz="0" w:space="0" w:color="auto"/>
                <w:right w:val="none" w:sz="0" w:space="0" w:color="auto"/>
              </w:divBdr>
            </w:div>
          </w:divsChild>
        </w:div>
        <w:div w:id="2091538896">
          <w:marLeft w:val="0"/>
          <w:marRight w:val="0"/>
          <w:marTop w:val="0"/>
          <w:marBottom w:val="0"/>
          <w:divBdr>
            <w:top w:val="none" w:sz="0" w:space="0" w:color="auto"/>
            <w:left w:val="none" w:sz="0" w:space="0" w:color="auto"/>
            <w:bottom w:val="none" w:sz="0" w:space="0" w:color="auto"/>
            <w:right w:val="none" w:sz="0" w:space="0" w:color="auto"/>
          </w:divBdr>
          <w:divsChild>
            <w:div w:id="556628557">
              <w:marLeft w:val="0"/>
              <w:marRight w:val="0"/>
              <w:marTop w:val="0"/>
              <w:marBottom w:val="0"/>
              <w:divBdr>
                <w:top w:val="none" w:sz="0" w:space="0" w:color="auto"/>
                <w:left w:val="none" w:sz="0" w:space="0" w:color="auto"/>
                <w:bottom w:val="none" w:sz="0" w:space="0" w:color="auto"/>
                <w:right w:val="none" w:sz="0" w:space="0" w:color="auto"/>
              </w:divBdr>
            </w:div>
          </w:divsChild>
        </w:div>
        <w:div w:id="1173186557">
          <w:marLeft w:val="0"/>
          <w:marRight w:val="0"/>
          <w:marTop w:val="0"/>
          <w:marBottom w:val="0"/>
          <w:divBdr>
            <w:top w:val="none" w:sz="0" w:space="0" w:color="auto"/>
            <w:left w:val="none" w:sz="0" w:space="0" w:color="auto"/>
            <w:bottom w:val="none" w:sz="0" w:space="0" w:color="auto"/>
            <w:right w:val="none" w:sz="0" w:space="0" w:color="auto"/>
          </w:divBdr>
          <w:divsChild>
            <w:div w:id="518618996">
              <w:marLeft w:val="0"/>
              <w:marRight w:val="0"/>
              <w:marTop w:val="0"/>
              <w:marBottom w:val="0"/>
              <w:divBdr>
                <w:top w:val="none" w:sz="0" w:space="0" w:color="auto"/>
                <w:left w:val="none" w:sz="0" w:space="0" w:color="auto"/>
                <w:bottom w:val="none" w:sz="0" w:space="0" w:color="auto"/>
                <w:right w:val="none" w:sz="0" w:space="0" w:color="auto"/>
              </w:divBdr>
            </w:div>
          </w:divsChild>
        </w:div>
        <w:div w:id="1007244125">
          <w:marLeft w:val="0"/>
          <w:marRight w:val="0"/>
          <w:marTop w:val="0"/>
          <w:marBottom w:val="0"/>
          <w:divBdr>
            <w:top w:val="none" w:sz="0" w:space="0" w:color="auto"/>
            <w:left w:val="none" w:sz="0" w:space="0" w:color="auto"/>
            <w:bottom w:val="none" w:sz="0" w:space="0" w:color="auto"/>
            <w:right w:val="none" w:sz="0" w:space="0" w:color="auto"/>
          </w:divBdr>
          <w:divsChild>
            <w:div w:id="204605439">
              <w:marLeft w:val="0"/>
              <w:marRight w:val="0"/>
              <w:marTop w:val="0"/>
              <w:marBottom w:val="0"/>
              <w:divBdr>
                <w:top w:val="none" w:sz="0" w:space="0" w:color="auto"/>
                <w:left w:val="none" w:sz="0" w:space="0" w:color="auto"/>
                <w:bottom w:val="none" w:sz="0" w:space="0" w:color="auto"/>
                <w:right w:val="none" w:sz="0" w:space="0" w:color="auto"/>
              </w:divBdr>
            </w:div>
          </w:divsChild>
        </w:div>
        <w:div w:id="217280086">
          <w:marLeft w:val="0"/>
          <w:marRight w:val="0"/>
          <w:marTop w:val="0"/>
          <w:marBottom w:val="0"/>
          <w:divBdr>
            <w:top w:val="none" w:sz="0" w:space="0" w:color="auto"/>
            <w:left w:val="none" w:sz="0" w:space="0" w:color="auto"/>
            <w:bottom w:val="none" w:sz="0" w:space="0" w:color="auto"/>
            <w:right w:val="none" w:sz="0" w:space="0" w:color="auto"/>
          </w:divBdr>
          <w:divsChild>
            <w:div w:id="1195535027">
              <w:marLeft w:val="0"/>
              <w:marRight w:val="0"/>
              <w:marTop w:val="0"/>
              <w:marBottom w:val="0"/>
              <w:divBdr>
                <w:top w:val="none" w:sz="0" w:space="0" w:color="auto"/>
                <w:left w:val="none" w:sz="0" w:space="0" w:color="auto"/>
                <w:bottom w:val="none" w:sz="0" w:space="0" w:color="auto"/>
                <w:right w:val="none" w:sz="0" w:space="0" w:color="auto"/>
              </w:divBdr>
              <w:divsChild>
                <w:div w:id="8205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6520">
          <w:marLeft w:val="0"/>
          <w:marRight w:val="0"/>
          <w:marTop w:val="0"/>
          <w:marBottom w:val="0"/>
          <w:divBdr>
            <w:top w:val="none" w:sz="0" w:space="0" w:color="auto"/>
            <w:left w:val="none" w:sz="0" w:space="0" w:color="auto"/>
            <w:bottom w:val="none" w:sz="0" w:space="0" w:color="auto"/>
            <w:right w:val="none" w:sz="0" w:space="0" w:color="auto"/>
          </w:divBdr>
          <w:divsChild>
            <w:div w:id="1356927656">
              <w:marLeft w:val="0"/>
              <w:marRight w:val="0"/>
              <w:marTop w:val="0"/>
              <w:marBottom w:val="0"/>
              <w:divBdr>
                <w:top w:val="none" w:sz="0" w:space="0" w:color="auto"/>
                <w:left w:val="none" w:sz="0" w:space="0" w:color="auto"/>
                <w:bottom w:val="none" w:sz="0" w:space="0" w:color="auto"/>
                <w:right w:val="none" w:sz="0" w:space="0" w:color="auto"/>
              </w:divBdr>
              <w:divsChild>
                <w:div w:id="19968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715">
          <w:marLeft w:val="0"/>
          <w:marRight w:val="0"/>
          <w:marTop w:val="0"/>
          <w:marBottom w:val="0"/>
          <w:divBdr>
            <w:top w:val="none" w:sz="0" w:space="0" w:color="auto"/>
            <w:left w:val="none" w:sz="0" w:space="0" w:color="auto"/>
            <w:bottom w:val="none" w:sz="0" w:space="0" w:color="auto"/>
            <w:right w:val="none" w:sz="0" w:space="0" w:color="auto"/>
          </w:divBdr>
          <w:divsChild>
            <w:div w:id="1441148515">
              <w:marLeft w:val="0"/>
              <w:marRight w:val="0"/>
              <w:marTop w:val="0"/>
              <w:marBottom w:val="0"/>
              <w:divBdr>
                <w:top w:val="none" w:sz="0" w:space="0" w:color="auto"/>
                <w:left w:val="none" w:sz="0" w:space="0" w:color="auto"/>
                <w:bottom w:val="none" w:sz="0" w:space="0" w:color="auto"/>
                <w:right w:val="none" w:sz="0" w:space="0" w:color="auto"/>
              </w:divBdr>
              <w:divsChild>
                <w:div w:id="20060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3621">
          <w:marLeft w:val="0"/>
          <w:marRight w:val="0"/>
          <w:marTop w:val="0"/>
          <w:marBottom w:val="0"/>
          <w:divBdr>
            <w:top w:val="none" w:sz="0" w:space="0" w:color="auto"/>
            <w:left w:val="none" w:sz="0" w:space="0" w:color="auto"/>
            <w:bottom w:val="none" w:sz="0" w:space="0" w:color="auto"/>
            <w:right w:val="none" w:sz="0" w:space="0" w:color="auto"/>
          </w:divBdr>
          <w:divsChild>
            <w:div w:id="59715234">
              <w:marLeft w:val="0"/>
              <w:marRight w:val="0"/>
              <w:marTop w:val="0"/>
              <w:marBottom w:val="0"/>
              <w:divBdr>
                <w:top w:val="none" w:sz="0" w:space="0" w:color="auto"/>
                <w:left w:val="none" w:sz="0" w:space="0" w:color="auto"/>
                <w:bottom w:val="none" w:sz="0" w:space="0" w:color="auto"/>
                <w:right w:val="none" w:sz="0" w:space="0" w:color="auto"/>
              </w:divBdr>
            </w:div>
          </w:divsChild>
        </w:div>
        <w:div w:id="2105344190">
          <w:marLeft w:val="0"/>
          <w:marRight w:val="0"/>
          <w:marTop w:val="0"/>
          <w:marBottom w:val="0"/>
          <w:divBdr>
            <w:top w:val="none" w:sz="0" w:space="0" w:color="auto"/>
            <w:left w:val="none" w:sz="0" w:space="0" w:color="auto"/>
            <w:bottom w:val="none" w:sz="0" w:space="0" w:color="auto"/>
            <w:right w:val="none" w:sz="0" w:space="0" w:color="auto"/>
          </w:divBdr>
          <w:divsChild>
            <w:div w:id="1208226584">
              <w:marLeft w:val="0"/>
              <w:marRight w:val="0"/>
              <w:marTop w:val="0"/>
              <w:marBottom w:val="0"/>
              <w:divBdr>
                <w:top w:val="none" w:sz="0" w:space="0" w:color="auto"/>
                <w:left w:val="none" w:sz="0" w:space="0" w:color="auto"/>
                <w:bottom w:val="none" w:sz="0" w:space="0" w:color="auto"/>
                <w:right w:val="none" w:sz="0" w:space="0" w:color="auto"/>
              </w:divBdr>
            </w:div>
          </w:divsChild>
        </w:div>
        <w:div w:id="1901868966">
          <w:marLeft w:val="0"/>
          <w:marRight w:val="0"/>
          <w:marTop w:val="0"/>
          <w:marBottom w:val="0"/>
          <w:divBdr>
            <w:top w:val="none" w:sz="0" w:space="0" w:color="auto"/>
            <w:left w:val="none" w:sz="0" w:space="0" w:color="auto"/>
            <w:bottom w:val="none" w:sz="0" w:space="0" w:color="auto"/>
            <w:right w:val="none" w:sz="0" w:space="0" w:color="auto"/>
          </w:divBdr>
          <w:divsChild>
            <w:div w:id="247808231">
              <w:marLeft w:val="0"/>
              <w:marRight w:val="0"/>
              <w:marTop w:val="0"/>
              <w:marBottom w:val="0"/>
              <w:divBdr>
                <w:top w:val="none" w:sz="0" w:space="0" w:color="auto"/>
                <w:left w:val="none" w:sz="0" w:space="0" w:color="auto"/>
                <w:bottom w:val="none" w:sz="0" w:space="0" w:color="auto"/>
                <w:right w:val="none" w:sz="0" w:space="0" w:color="auto"/>
              </w:divBdr>
            </w:div>
          </w:divsChild>
        </w:div>
        <w:div w:id="279344470">
          <w:marLeft w:val="0"/>
          <w:marRight w:val="0"/>
          <w:marTop w:val="0"/>
          <w:marBottom w:val="0"/>
          <w:divBdr>
            <w:top w:val="none" w:sz="0" w:space="0" w:color="auto"/>
            <w:left w:val="none" w:sz="0" w:space="0" w:color="auto"/>
            <w:bottom w:val="none" w:sz="0" w:space="0" w:color="auto"/>
            <w:right w:val="none" w:sz="0" w:space="0" w:color="auto"/>
          </w:divBdr>
          <w:divsChild>
            <w:div w:id="1668441139">
              <w:marLeft w:val="0"/>
              <w:marRight w:val="0"/>
              <w:marTop w:val="0"/>
              <w:marBottom w:val="0"/>
              <w:divBdr>
                <w:top w:val="none" w:sz="0" w:space="0" w:color="auto"/>
                <w:left w:val="none" w:sz="0" w:space="0" w:color="auto"/>
                <w:bottom w:val="none" w:sz="0" w:space="0" w:color="auto"/>
                <w:right w:val="none" w:sz="0" w:space="0" w:color="auto"/>
              </w:divBdr>
            </w:div>
          </w:divsChild>
        </w:div>
        <w:div w:id="290981766">
          <w:marLeft w:val="0"/>
          <w:marRight w:val="0"/>
          <w:marTop w:val="0"/>
          <w:marBottom w:val="0"/>
          <w:divBdr>
            <w:top w:val="none" w:sz="0" w:space="0" w:color="auto"/>
            <w:left w:val="none" w:sz="0" w:space="0" w:color="auto"/>
            <w:bottom w:val="none" w:sz="0" w:space="0" w:color="auto"/>
            <w:right w:val="none" w:sz="0" w:space="0" w:color="auto"/>
          </w:divBdr>
        </w:div>
        <w:div w:id="469128117">
          <w:marLeft w:val="0"/>
          <w:marRight w:val="0"/>
          <w:marTop w:val="0"/>
          <w:marBottom w:val="0"/>
          <w:divBdr>
            <w:top w:val="none" w:sz="0" w:space="0" w:color="auto"/>
            <w:left w:val="none" w:sz="0" w:space="0" w:color="auto"/>
            <w:bottom w:val="none" w:sz="0" w:space="0" w:color="auto"/>
            <w:right w:val="none" w:sz="0" w:space="0" w:color="auto"/>
          </w:divBdr>
          <w:divsChild>
            <w:div w:id="400559953">
              <w:marLeft w:val="0"/>
              <w:marRight w:val="0"/>
              <w:marTop w:val="0"/>
              <w:marBottom w:val="0"/>
              <w:divBdr>
                <w:top w:val="none" w:sz="0" w:space="0" w:color="auto"/>
                <w:left w:val="none" w:sz="0" w:space="0" w:color="auto"/>
                <w:bottom w:val="none" w:sz="0" w:space="0" w:color="auto"/>
                <w:right w:val="none" w:sz="0" w:space="0" w:color="auto"/>
              </w:divBdr>
            </w:div>
          </w:divsChild>
        </w:div>
        <w:div w:id="496699640">
          <w:marLeft w:val="0"/>
          <w:marRight w:val="0"/>
          <w:marTop w:val="0"/>
          <w:marBottom w:val="0"/>
          <w:divBdr>
            <w:top w:val="none" w:sz="0" w:space="0" w:color="auto"/>
            <w:left w:val="none" w:sz="0" w:space="0" w:color="auto"/>
            <w:bottom w:val="none" w:sz="0" w:space="0" w:color="auto"/>
            <w:right w:val="none" w:sz="0" w:space="0" w:color="auto"/>
          </w:divBdr>
          <w:divsChild>
            <w:div w:id="1458836645">
              <w:marLeft w:val="0"/>
              <w:marRight w:val="0"/>
              <w:marTop w:val="0"/>
              <w:marBottom w:val="0"/>
              <w:divBdr>
                <w:top w:val="none" w:sz="0" w:space="0" w:color="auto"/>
                <w:left w:val="none" w:sz="0" w:space="0" w:color="auto"/>
                <w:bottom w:val="none" w:sz="0" w:space="0" w:color="auto"/>
                <w:right w:val="none" w:sz="0" w:space="0" w:color="auto"/>
              </w:divBdr>
            </w:div>
          </w:divsChild>
        </w:div>
        <w:div w:id="955915119">
          <w:marLeft w:val="0"/>
          <w:marRight w:val="0"/>
          <w:marTop w:val="0"/>
          <w:marBottom w:val="0"/>
          <w:divBdr>
            <w:top w:val="none" w:sz="0" w:space="0" w:color="auto"/>
            <w:left w:val="none" w:sz="0" w:space="0" w:color="auto"/>
            <w:bottom w:val="none" w:sz="0" w:space="0" w:color="auto"/>
            <w:right w:val="none" w:sz="0" w:space="0" w:color="auto"/>
          </w:divBdr>
          <w:divsChild>
            <w:div w:id="545291694">
              <w:marLeft w:val="0"/>
              <w:marRight w:val="0"/>
              <w:marTop w:val="0"/>
              <w:marBottom w:val="0"/>
              <w:divBdr>
                <w:top w:val="none" w:sz="0" w:space="0" w:color="auto"/>
                <w:left w:val="none" w:sz="0" w:space="0" w:color="auto"/>
                <w:bottom w:val="none" w:sz="0" w:space="0" w:color="auto"/>
                <w:right w:val="none" w:sz="0" w:space="0" w:color="auto"/>
              </w:divBdr>
            </w:div>
          </w:divsChild>
        </w:div>
        <w:div w:id="276645979">
          <w:marLeft w:val="0"/>
          <w:marRight w:val="0"/>
          <w:marTop w:val="0"/>
          <w:marBottom w:val="0"/>
          <w:divBdr>
            <w:top w:val="none" w:sz="0" w:space="0" w:color="auto"/>
            <w:left w:val="none" w:sz="0" w:space="0" w:color="auto"/>
            <w:bottom w:val="none" w:sz="0" w:space="0" w:color="auto"/>
            <w:right w:val="none" w:sz="0" w:space="0" w:color="auto"/>
          </w:divBdr>
          <w:divsChild>
            <w:div w:id="331419356">
              <w:marLeft w:val="0"/>
              <w:marRight w:val="0"/>
              <w:marTop w:val="0"/>
              <w:marBottom w:val="0"/>
              <w:divBdr>
                <w:top w:val="none" w:sz="0" w:space="0" w:color="auto"/>
                <w:left w:val="none" w:sz="0" w:space="0" w:color="auto"/>
                <w:bottom w:val="none" w:sz="0" w:space="0" w:color="auto"/>
                <w:right w:val="none" w:sz="0" w:space="0" w:color="auto"/>
              </w:divBdr>
            </w:div>
          </w:divsChild>
        </w:div>
        <w:div w:id="1714041744">
          <w:marLeft w:val="0"/>
          <w:marRight w:val="0"/>
          <w:marTop w:val="0"/>
          <w:marBottom w:val="0"/>
          <w:divBdr>
            <w:top w:val="none" w:sz="0" w:space="0" w:color="auto"/>
            <w:left w:val="none" w:sz="0" w:space="0" w:color="auto"/>
            <w:bottom w:val="none" w:sz="0" w:space="0" w:color="auto"/>
            <w:right w:val="none" w:sz="0" w:space="0" w:color="auto"/>
          </w:divBdr>
        </w:div>
        <w:div w:id="30880005">
          <w:marLeft w:val="0"/>
          <w:marRight w:val="0"/>
          <w:marTop w:val="0"/>
          <w:marBottom w:val="0"/>
          <w:divBdr>
            <w:top w:val="none" w:sz="0" w:space="0" w:color="auto"/>
            <w:left w:val="none" w:sz="0" w:space="0" w:color="auto"/>
            <w:bottom w:val="none" w:sz="0" w:space="0" w:color="auto"/>
            <w:right w:val="none" w:sz="0" w:space="0" w:color="auto"/>
          </w:divBdr>
          <w:divsChild>
            <w:div w:id="737023488">
              <w:marLeft w:val="0"/>
              <w:marRight w:val="0"/>
              <w:marTop w:val="0"/>
              <w:marBottom w:val="0"/>
              <w:divBdr>
                <w:top w:val="none" w:sz="0" w:space="0" w:color="auto"/>
                <w:left w:val="none" w:sz="0" w:space="0" w:color="auto"/>
                <w:bottom w:val="none" w:sz="0" w:space="0" w:color="auto"/>
                <w:right w:val="none" w:sz="0" w:space="0" w:color="auto"/>
              </w:divBdr>
            </w:div>
          </w:divsChild>
        </w:div>
        <w:div w:id="403921234">
          <w:marLeft w:val="0"/>
          <w:marRight w:val="0"/>
          <w:marTop w:val="0"/>
          <w:marBottom w:val="0"/>
          <w:divBdr>
            <w:top w:val="none" w:sz="0" w:space="0" w:color="auto"/>
            <w:left w:val="none" w:sz="0" w:space="0" w:color="auto"/>
            <w:bottom w:val="none" w:sz="0" w:space="0" w:color="auto"/>
            <w:right w:val="none" w:sz="0" w:space="0" w:color="auto"/>
          </w:divBdr>
          <w:divsChild>
            <w:div w:id="709497591">
              <w:marLeft w:val="0"/>
              <w:marRight w:val="0"/>
              <w:marTop w:val="0"/>
              <w:marBottom w:val="0"/>
              <w:divBdr>
                <w:top w:val="none" w:sz="0" w:space="0" w:color="auto"/>
                <w:left w:val="none" w:sz="0" w:space="0" w:color="auto"/>
                <w:bottom w:val="none" w:sz="0" w:space="0" w:color="auto"/>
                <w:right w:val="none" w:sz="0" w:space="0" w:color="auto"/>
              </w:divBdr>
            </w:div>
          </w:divsChild>
        </w:div>
        <w:div w:id="908421304">
          <w:marLeft w:val="0"/>
          <w:marRight w:val="0"/>
          <w:marTop w:val="0"/>
          <w:marBottom w:val="0"/>
          <w:divBdr>
            <w:top w:val="none" w:sz="0" w:space="0" w:color="auto"/>
            <w:left w:val="none" w:sz="0" w:space="0" w:color="auto"/>
            <w:bottom w:val="none" w:sz="0" w:space="0" w:color="auto"/>
            <w:right w:val="none" w:sz="0" w:space="0" w:color="auto"/>
          </w:divBdr>
        </w:div>
        <w:div w:id="91707807">
          <w:marLeft w:val="0"/>
          <w:marRight w:val="0"/>
          <w:marTop w:val="0"/>
          <w:marBottom w:val="0"/>
          <w:divBdr>
            <w:top w:val="none" w:sz="0" w:space="0" w:color="auto"/>
            <w:left w:val="none" w:sz="0" w:space="0" w:color="auto"/>
            <w:bottom w:val="none" w:sz="0" w:space="0" w:color="auto"/>
            <w:right w:val="none" w:sz="0" w:space="0" w:color="auto"/>
          </w:divBdr>
          <w:divsChild>
            <w:div w:id="328875302">
              <w:marLeft w:val="0"/>
              <w:marRight w:val="0"/>
              <w:marTop w:val="0"/>
              <w:marBottom w:val="0"/>
              <w:divBdr>
                <w:top w:val="none" w:sz="0" w:space="0" w:color="auto"/>
                <w:left w:val="none" w:sz="0" w:space="0" w:color="auto"/>
                <w:bottom w:val="none" w:sz="0" w:space="0" w:color="auto"/>
                <w:right w:val="none" w:sz="0" w:space="0" w:color="auto"/>
              </w:divBdr>
            </w:div>
          </w:divsChild>
        </w:div>
        <w:div w:id="535046466">
          <w:marLeft w:val="0"/>
          <w:marRight w:val="0"/>
          <w:marTop w:val="0"/>
          <w:marBottom w:val="0"/>
          <w:divBdr>
            <w:top w:val="none" w:sz="0" w:space="0" w:color="auto"/>
            <w:left w:val="none" w:sz="0" w:space="0" w:color="auto"/>
            <w:bottom w:val="none" w:sz="0" w:space="0" w:color="auto"/>
            <w:right w:val="none" w:sz="0" w:space="0" w:color="auto"/>
          </w:divBdr>
          <w:divsChild>
            <w:div w:id="1099374525">
              <w:marLeft w:val="0"/>
              <w:marRight w:val="0"/>
              <w:marTop w:val="0"/>
              <w:marBottom w:val="0"/>
              <w:divBdr>
                <w:top w:val="none" w:sz="0" w:space="0" w:color="auto"/>
                <w:left w:val="none" w:sz="0" w:space="0" w:color="auto"/>
                <w:bottom w:val="none" w:sz="0" w:space="0" w:color="auto"/>
                <w:right w:val="none" w:sz="0" w:space="0" w:color="auto"/>
              </w:divBdr>
            </w:div>
          </w:divsChild>
        </w:div>
        <w:div w:id="2025784211">
          <w:marLeft w:val="0"/>
          <w:marRight w:val="0"/>
          <w:marTop w:val="0"/>
          <w:marBottom w:val="0"/>
          <w:divBdr>
            <w:top w:val="none" w:sz="0" w:space="0" w:color="auto"/>
            <w:left w:val="none" w:sz="0" w:space="0" w:color="auto"/>
            <w:bottom w:val="none" w:sz="0" w:space="0" w:color="auto"/>
            <w:right w:val="none" w:sz="0" w:space="0" w:color="auto"/>
          </w:divBdr>
          <w:divsChild>
            <w:div w:id="1866014091">
              <w:marLeft w:val="0"/>
              <w:marRight w:val="0"/>
              <w:marTop w:val="0"/>
              <w:marBottom w:val="0"/>
              <w:divBdr>
                <w:top w:val="none" w:sz="0" w:space="0" w:color="auto"/>
                <w:left w:val="none" w:sz="0" w:space="0" w:color="auto"/>
                <w:bottom w:val="none" w:sz="0" w:space="0" w:color="auto"/>
                <w:right w:val="none" w:sz="0" w:space="0" w:color="auto"/>
              </w:divBdr>
            </w:div>
          </w:divsChild>
        </w:div>
        <w:div w:id="71318610">
          <w:marLeft w:val="0"/>
          <w:marRight w:val="0"/>
          <w:marTop w:val="0"/>
          <w:marBottom w:val="0"/>
          <w:divBdr>
            <w:top w:val="none" w:sz="0" w:space="0" w:color="auto"/>
            <w:left w:val="none" w:sz="0" w:space="0" w:color="auto"/>
            <w:bottom w:val="none" w:sz="0" w:space="0" w:color="auto"/>
            <w:right w:val="none" w:sz="0" w:space="0" w:color="auto"/>
          </w:divBdr>
          <w:divsChild>
            <w:div w:id="884366940">
              <w:marLeft w:val="0"/>
              <w:marRight w:val="0"/>
              <w:marTop w:val="0"/>
              <w:marBottom w:val="0"/>
              <w:divBdr>
                <w:top w:val="none" w:sz="0" w:space="0" w:color="auto"/>
                <w:left w:val="none" w:sz="0" w:space="0" w:color="auto"/>
                <w:bottom w:val="none" w:sz="0" w:space="0" w:color="auto"/>
                <w:right w:val="none" w:sz="0" w:space="0" w:color="auto"/>
              </w:divBdr>
            </w:div>
          </w:divsChild>
        </w:div>
        <w:div w:id="73548566">
          <w:marLeft w:val="0"/>
          <w:marRight w:val="0"/>
          <w:marTop w:val="0"/>
          <w:marBottom w:val="0"/>
          <w:divBdr>
            <w:top w:val="none" w:sz="0" w:space="0" w:color="auto"/>
            <w:left w:val="none" w:sz="0" w:space="0" w:color="auto"/>
            <w:bottom w:val="none" w:sz="0" w:space="0" w:color="auto"/>
            <w:right w:val="none" w:sz="0" w:space="0" w:color="auto"/>
          </w:divBdr>
          <w:divsChild>
            <w:div w:id="743914907">
              <w:marLeft w:val="0"/>
              <w:marRight w:val="0"/>
              <w:marTop w:val="0"/>
              <w:marBottom w:val="0"/>
              <w:divBdr>
                <w:top w:val="none" w:sz="0" w:space="0" w:color="auto"/>
                <w:left w:val="none" w:sz="0" w:space="0" w:color="auto"/>
                <w:bottom w:val="none" w:sz="0" w:space="0" w:color="auto"/>
                <w:right w:val="none" w:sz="0" w:space="0" w:color="auto"/>
              </w:divBdr>
            </w:div>
          </w:divsChild>
        </w:div>
        <w:div w:id="1987004034">
          <w:marLeft w:val="0"/>
          <w:marRight w:val="0"/>
          <w:marTop w:val="0"/>
          <w:marBottom w:val="0"/>
          <w:divBdr>
            <w:top w:val="none" w:sz="0" w:space="0" w:color="auto"/>
            <w:left w:val="none" w:sz="0" w:space="0" w:color="auto"/>
            <w:bottom w:val="none" w:sz="0" w:space="0" w:color="auto"/>
            <w:right w:val="none" w:sz="0" w:space="0" w:color="auto"/>
          </w:divBdr>
          <w:divsChild>
            <w:div w:id="1155802868">
              <w:marLeft w:val="0"/>
              <w:marRight w:val="0"/>
              <w:marTop w:val="0"/>
              <w:marBottom w:val="0"/>
              <w:divBdr>
                <w:top w:val="none" w:sz="0" w:space="0" w:color="auto"/>
                <w:left w:val="none" w:sz="0" w:space="0" w:color="auto"/>
                <w:bottom w:val="none" w:sz="0" w:space="0" w:color="auto"/>
                <w:right w:val="none" w:sz="0" w:space="0" w:color="auto"/>
              </w:divBdr>
            </w:div>
          </w:divsChild>
        </w:div>
        <w:div w:id="2117823607">
          <w:marLeft w:val="0"/>
          <w:marRight w:val="0"/>
          <w:marTop w:val="0"/>
          <w:marBottom w:val="0"/>
          <w:divBdr>
            <w:top w:val="none" w:sz="0" w:space="0" w:color="auto"/>
            <w:left w:val="none" w:sz="0" w:space="0" w:color="auto"/>
            <w:bottom w:val="none" w:sz="0" w:space="0" w:color="auto"/>
            <w:right w:val="none" w:sz="0" w:space="0" w:color="auto"/>
          </w:divBdr>
          <w:divsChild>
            <w:div w:id="8919021">
              <w:marLeft w:val="0"/>
              <w:marRight w:val="0"/>
              <w:marTop w:val="0"/>
              <w:marBottom w:val="0"/>
              <w:divBdr>
                <w:top w:val="none" w:sz="0" w:space="0" w:color="auto"/>
                <w:left w:val="none" w:sz="0" w:space="0" w:color="auto"/>
                <w:bottom w:val="none" w:sz="0" w:space="0" w:color="auto"/>
                <w:right w:val="none" w:sz="0" w:space="0" w:color="auto"/>
              </w:divBdr>
            </w:div>
          </w:divsChild>
        </w:div>
        <w:div w:id="1684742357">
          <w:marLeft w:val="0"/>
          <w:marRight w:val="0"/>
          <w:marTop w:val="0"/>
          <w:marBottom w:val="0"/>
          <w:divBdr>
            <w:top w:val="none" w:sz="0" w:space="0" w:color="auto"/>
            <w:left w:val="none" w:sz="0" w:space="0" w:color="auto"/>
            <w:bottom w:val="none" w:sz="0" w:space="0" w:color="auto"/>
            <w:right w:val="none" w:sz="0" w:space="0" w:color="auto"/>
          </w:divBdr>
          <w:divsChild>
            <w:div w:id="681131165">
              <w:marLeft w:val="0"/>
              <w:marRight w:val="0"/>
              <w:marTop w:val="0"/>
              <w:marBottom w:val="0"/>
              <w:divBdr>
                <w:top w:val="none" w:sz="0" w:space="0" w:color="auto"/>
                <w:left w:val="none" w:sz="0" w:space="0" w:color="auto"/>
                <w:bottom w:val="none" w:sz="0" w:space="0" w:color="auto"/>
                <w:right w:val="none" w:sz="0" w:space="0" w:color="auto"/>
              </w:divBdr>
            </w:div>
          </w:divsChild>
        </w:div>
        <w:div w:id="796410096">
          <w:marLeft w:val="0"/>
          <w:marRight w:val="0"/>
          <w:marTop w:val="0"/>
          <w:marBottom w:val="0"/>
          <w:divBdr>
            <w:top w:val="none" w:sz="0" w:space="0" w:color="auto"/>
            <w:left w:val="none" w:sz="0" w:space="0" w:color="auto"/>
            <w:bottom w:val="none" w:sz="0" w:space="0" w:color="auto"/>
            <w:right w:val="none" w:sz="0" w:space="0" w:color="auto"/>
          </w:divBdr>
        </w:div>
        <w:div w:id="1576083395">
          <w:marLeft w:val="0"/>
          <w:marRight w:val="0"/>
          <w:marTop w:val="0"/>
          <w:marBottom w:val="0"/>
          <w:divBdr>
            <w:top w:val="none" w:sz="0" w:space="0" w:color="auto"/>
            <w:left w:val="none" w:sz="0" w:space="0" w:color="auto"/>
            <w:bottom w:val="none" w:sz="0" w:space="0" w:color="auto"/>
            <w:right w:val="none" w:sz="0" w:space="0" w:color="auto"/>
          </w:divBdr>
          <w:divsChild>
            <w:div w:id="1371148024">
              <w:marLeft w:val="0"/>
              <w:marRight w:val="0"/>
              <w:marTop w:val="0"/>
              <w:marBottom w:val="0"/>
              <w:divBdr>
                <w:top w:val="none" w:sz="0" w:space="0" w:color="auto"/>
                <w:left w:val="none" w:sz="0" w:space="0" w:color="auto"/>
                <w:bottom w:val="none" w:sz="0" w:space="0" w:color="auto"/>
                <w:right w:val="none" w:sz="0" w:space="0" w:color="auto"/>
              </w:divBdr>
            </w:div>
          </w:divsChild>
        </w:div>
        <w:div w:id="2092773026">
          <w:marLeft w:val="0"/>
          <w:marRight w:val="0"/>
          <w:marTop w:val="0"/>
          <w:marBottom w:val="0"/>
          <w:divBdr>
            <w:top w:val="none" w:sz="0" w:space="0" w:color="auto"/>
            <w:left w:val="none" w:sz="0" w:space="0" w:color="auto"/>
            <w:bottom w:val="none" w:sz="0" w:space="0" w:color="auto"/>
            <w:right w:val="none" w:sz="0" w:space="0" w:color="auto"/>
          </w:divBdr>
        </w:div>
        <w:div w:id="1216431047">
          <w:marLeft w:val="0"/>
          <w:marRight w:val="0"/>
          <w:marTop w:val="0"/>
          <w:marBottom w:val="0"/>
          <w:divBdr>
            <w:top w:val="none" w:sz="0" w:space="0" w:color="auto"/>
            <w:left w:val="none" w:sz="0" w:space="0" w:color="auto"/>
            <w:bottom w:val="none" w:sz="0" w:space="0" w:color="auto"/>
            <w:right w:val="none" w:sz="0" w:space="0" w:color="auto"/>
          </w:divBdr>
          <w:divsChild>
            <w:div w:id="1467163726">
              <w:marLeft w:val="0"/>
              <w:marRight w:val="0"/>
              <w:marTop w:val="0"/>
              <w:marBottom w:val="0"/>
              <w:divBdr>
                <w:top w:val="none" w:sz="0" w:space="0" w:color="auto"/>
                <w:left w:val="none" w:sz="0" w:space="0" w:color="auto"/>
                <w:bottom w:val="none" w:sz="0" w:space="0" w:color="auto"/>
                <w:right w:val="none" w:sz="0" w:space="0" w:color="auto"/>
              </w:divBdr>
            </w:div>
          </w:divsChild>
        </w:div>
        <w:div w:id="194079894">
          <w:marLeft w:val="0"/>
          <w:marRight w:val="0"/>
          <w:marTop w:val="0"/>
          <w:marBottom w:val="0"/>
          <w:divBdr>
            <w:top w:val="none" w:sz="0" w:space="0" w:color="auto"/>
            <w:left w:val="none" w:sz="0" w:space="0" w:color="auto"/>
            <w:bottom w:val="none" w:sz="0" w:space="0" w:color="auto"/>
            <w:right w:val="none" w:sz="0" w:space="0" w:color="auto"/>
          </w:divBdr>
          <w:divsChild>
            <w:div w:id="1239900397">
              <w:marLeft w:val="0"/>
              <w:marRight w:val="0"/>
              <w:marTop w:val="0"/>
              <w:marBottom w:val="0"/>
              <w:divBdr>
                <w:top w:val="none" w:sz="0" w:space="0" w:color="auto"/>
                <w:left w:val="none" w:sz="0" w:space="0" w:color="auto"/>
                <w:bottom w:val="none" w:sz="0" w:space="0" w:color="auto"/>
                <w:right w:val="none" w:sz="0" w:space="0" w:color="auto"/>
              </w:divBdr>
            </w:div>
          </w:divsChild>
        </w:div>
        <w:div w:id="196085120">
          <w:marLeft w:val="0"/>
          <w:marRight w:val="0"/>
          <w:marTop w:val="0"/>
          <w:marBottom w:val="0"/>
          <w:divBdr>
            <w:top w:val="none" w:sz="0" w:space="0" w:color="auto"/>
            <w:left w:val="none" w:sz="0" w:space="0" w:color="auto"/>
            <w:bottom w:val="none" w:sz="0" w:space="0" w:color="auto"/>
            <w:right w:val="none" w:sz="0" w:space="0" w:color="auto"/>
          </w:divBdr>
          <w:divsChild>
            <w:div w:id="18347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ct:258881%2056590777" TargetMode="External"/><Relationship Id="rId21" Type="http://schemas.openxmlformats.org/officeDocument/2006/relationships/hyperlink" Target="act:94010%200" TargetMode="External"/><Relationship Id="rId42" Type="http://schemas.openxmlformats.org/officeDocument/2006/relationships/hyperlink" Target="act:3564994%20307532561%2006/01/2020" TargetMode="External"/><Relationship Id="rId63" Type="http://schemas.openxmlformats.org/officeDocument/2006/relationships/hyperlink" Target="relModDetails:307561390%2014174252" TargetMode="External"/><Relationship Id="rId84" Type="http://schemas.openxmlformats.org/officeDocument/2006/relationships/hyperlink" Target="act:3564994%20307532631%2006/01/2020" TargetMode="External"/><Relationship Id="rId138" Type="http://schemas.openxmlformats.org/officeDocument/2006/relationships/hyperlink" Target="act:3564994%20307532677%2006/01/2020" TargetMode="External"/><Relationship Id="rId159" Type="http://schemas.openxmlformats.org/officeDocument/2006/relationships/theme" Target="theme/theme1.xml"/><Relationship Id="rId107" Type="http://schemas.openxmlformats.org/officeDocument/2006/relationships/hyperlink" Target="act:260811%2056900692" TargetMode="External"/><Relationship Id="rId11" Type="http://schemas.openxmlformats.org/officeDocument/2006/relationships/hyperlink" Target="act:122122%2039986265" TargetMode="External"/><Relationship Id="rId32" Type="http://schemas.openxmlformats.org/officeDocument/2006/relationships/hyperlink" Target="relModDetails:307558163%2014174163" TargetMode="External"/><Relationship Id="rId53" Type="http://schemas.openxmlformats.org/officeDocument/2006/relationships/hyperlink" Target="relModDetails:307561377%2014174231" TargetMode="External"/><Relationship Id="rId74" Type="http://schemas.openxmlformats.org/officeDocument/2006/relationships/hyperlink" Target="act:94010%200" TargetMode="External"/><Relationship Id="rId128" Type="http://schemas.openxmlformats.org/officeDocument/2006/relationships/hyperlink" Target="act:3564994%20307532658%2006/01/2020" TargetMode="External"/><Relationship Id="rId149" Type="http://schemas.openxmlformats.org/officeDocument/2006/relationships/hyperlink" Target="act:109821%200" TargetMode="External"/><Relationship Id="rId5" Type="http://schemas.openxmlformats.org/officeDocument/2006/relationships/hyperlink" Target="showRel:1686376%20-1" TargetMode="External"/><Relationship Id="rId95" Type="http://schemas.openxmlformats.org/officeDocument/2006/relationships/hyperlink" Target="act:270169%2057957772" TargetMode="External"/><Relationship Id="rId160" Type="http://schemas.openxmlformats.org/officeDocument/2006/relationships/customXml" Target="../customXml/item1.xml"/><Relationship Id="rId22" Type="http://schemas.openxmlformats.org/officeDocument/2006/relationships/hyperlink" Target="act:60062%200" TargetMode="External"/><Relationship Id="rId43" Type="http://schemas.openxmlformats.org/officeDocument/2006/relationships/hyperlink" Target="act:3564994%20307532561%2006/01/2020" TargetMode="External"/><Relationship Id="rId64" Type="http://schemas.openxmlformats.org/officeDocument/2006/relationships/hyperlink" Target="act:3564994%20307532617%2006/01/2020" TargetMode="External"/><Relationship Id="rId118" Type="http://schemas.openxmlformats.org/officeDocument/2006/relationships/hyperlink" Target="act:258881%2056590780" TargetMode="External"/><Relationship Id="rId139" Type="http://schemas.openxmlformats.org/officeDocument/2006/relationships/hyperlink" Target="act:258881%2056590873" TargetMode="External"/><Relationship Id="rId85" Type="http://schemas.openxmlformats.org/officeDocument/2006/relationships/hyperlink" Target="javascript:extendAbrogPar(%22abrog56590867act258881%22);" TargetMode="External"/><Relationship Id="rId150" Type="http://schemas.openxmlformats.org/officeDocument/2006/relationships/hyperlink" Target="act:260811%200" TargetMode="External"/><Relationship Id="rId12" Type="http://schemas.openxmlformats.org/officeDocument/2006/relationships/hyperlink" Target="act:108398%200" TargetMode="External"/><Relationship Id="rId17" Type="http://schemas.openxmlformats.org/officeDocument/2006/relationships/hyperlink" Target="relModDetails:307558158%2014174157" TargetMode="External"/><Relationship Id="rId33" Type="http://schemas.openxmlformats.org/officeDocument/2006/relationships/hyperlink" Target="act:3564994%20307532552%2006/01/2020" TargetMode="External"/><Relationship Id="rId38" Type="http://schemas.openxmlformats.org/officeDocument/2006/relationships/hyperlink" Target="relModDetails:307558166%2014174166" TargetMode="External"/><Relationship Id="rId59" Type="http://schemas.openxmlformats.org/officeDocument/2006/relationships/hyperlink" Target="act:136987%200" TargetMode="External"/><Relationship Id="rId103" Type="http://schemas.openxmlformats.org/officeDocument/2006/relationships/hyperlink" Target="act:270169%2057957787" TargetMode="External"/><Relationship Id="rId108" Type="http://schemas.openxmlformats.org/officeDocument/2006/relationships/hyperlink" Target="act:260811%2056900692" TargetMode="External"/><Relationship Id="rId124" Type="http://schemas.openxmlformats.org/officeDocument/2006/relationships/hyperlink" Target="act:258881%2056590873" TargetMode="External"/><Relationship Id="rId129" Type="http://schemas.openxmlformats.org/officeDocument/2006/relationships/hyperlink" Target="relModDetails:307577683%2014174343" TargetMode="External"/><Relationship Id="rId54" Type="http://schemas.openxmlformats.org/officeDocument/2006/relationships/hyperlink" Target="act:3564994%20307532599%2006/01/2020" TargetMode="External"/><Relationship Id="rId70" Type="http://schemas.openxmlformats.org/officeDocument/2006/relationships/hyperlink" Target="act:3564994%20307532623%2006/01/2020" TargetMode="External"/><Relationship Id="rId75" Type="http://schemas.openxmlformats.org/officeDocument/2006/relationships/hyperlink" Target="act:3564994%20307532623%2006/01/2020" TargetMode="External"/><Relationship Id="rId91" Type="http://schemas.openxmlformats.org/officeDocument/2006/relationships/hyperlink" Target="relModDetails:307561396%2014174267" TargetMode="External"/><Relationship Id="rId96" Type="http://schemas.openxmlformats.org/officeDocument/2006/relationships/hyperlink" Target="act:270169%2057957781" TargetMode="External"/><Relationship Id="rId140" Type="http://schemas.openxmlformats.org/officeDocument/2006/relationships/hyperlink" Target="relModDetails:307577691%2014174355" TargetMode="External"/><Relationship Id="rId145" Type="http://schemas.openxmlformats.org/officeDocument/2006/relationships/hyperlink" Target="act:3564994%20307532678%2006/01/2020" TargetMode="External"/><Relationship Id="rId16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howRel:3564994%20-1" TargetMode="External"/><Relationship Id="rId23" Type="http://schemas.openxmlformats.org/officeDocument/2006/relationships/hyperlink" Target="act:94540%200" TargetMode="External"/><Relationship Id="rId28" Type="http://schemas.openxmlformats.org/officeDocument/2006/relationships/hyperlink" Target="relModDetails:307558162%2014174162" TargetMode="External"/><Relationship Id="rId49" Type="http://schemas.openxmlformats.org/officeDocument/2006/relationships/hyperlink" Target="act:3564994%20307532561%2006/01/2020" TargetMode="External"/><Relationship Id="rId114" Type="http://schemas.openxmlformats.org/officeDocument/2006/relationships/hyperlink" Target="act:3564994%20307532647%2006/01/2020" TargetMode="External"/><Relationship Id="rId119" Type="http://schemas.openxmlformats.org/officeDocument/2006/relationships/hyperlink" Target="act:258881%2056590781" TargetMode="External"/><Relationship Id="rId44" Type="http://schemas.openxmlformats.org/officeDocument/2006/relationships/hyperlink" Target="act:3564994%20307532561%2006/01/2020" TargetMode="External"/><Relationship Id="rId60" Type="http://schemas.openxmlformats.org/officeDocument/2006/relationships/hyperlink" Target="act:3564994%20307532616%2006/01/2020" TargetMode="External"/><Relationship Id="rId65" Type="http://schemas.openxmlformats.org/officeDocument/2006/relationships/hyperlink" Target="act:280503%2059070328" TargetMode="External"/><Relationship Id="rId81" Type="http://schemas.openxmlformats.org/officeDocument/2006/relationships/hyperlink" Target="relModDetails:307561394%2014174265" TargetMode="External"/><Relationship Id="rId86" Type="http://schemas.openxmlformats.org/officeDocument/2006/relationships/hyperlink" Target="act:260811%2056898299" TargetMode="External"/><Relationship Id="rId130" Type="http://schemas.openxmlformats.org/officeDocument/2006/relationships/hyperlink" Target="act:3564994%20307532661%2006/01/2020" TargetMode="External"/><Relationship Id="rId135" Type="http://schemas.openxmlformats.org/officeDocument/2006/relationships/hyperlink" Target="relModDetails:307577687%2014174347" TargetMode="External"/><Relationship Id="rId151" Type="http://schemas.openxmlformats.org/officeDocument/2006/relationships/hyperlink" Target="act:280743%200" TargetMode="External"/><Relationship Id="rId156" Type="http://schemas.openxmlformats.org/officeDocument/2006/relationships/hyperlink" Target="relModDetails:202797978%2011790669" TargetMode="External"/><Relationship Id="rId13" Type="http://schemas.openxmlformats.org/officeDocument/2006/relationships/hyperlink" Target="act:124718%200" TargetMode="External"/><Relationship Id="rId18" Type="http://schemas.openxmlformats.org/officeDocument/2006/relationships/hyperlink" Target="act:3564994%20307532540%2006/01/2020" TargetMode="External"/><Relationship Id="rId39" Type="http://schemas.openxmlformats.org/officeDocument/2006/relationships/hyperlink" Target="act:3564994%20307532552%2006/01/2020" TargetMode="External"/><Relationship Id="rId109" Type="http://schemas.openxmlformats.org/officeDocument/2006/relationships/hyperlink" Target="relModDetails:307561400%2014174273" TargetMode="External"/><Relationship Id="rId34" Type="http://schemas.openxmlformats.org/officeDocument/2006/relationships/hyperlink" Target="relModDetails:307558164%2014174164" TargetMode="External"/><Relationship Id="rId50" Type="http://schemas.openxmlformats.org/officeDocument/2006/relationships/hyperlink" Target="act:3564994%20307532561%2006/01/2020" TargetMode="External"/><Relationship Id="rId55" Type="http://schemas.openxmlformats.org/officeDocument/2006/relationships/hyperlink" Target="act:258881%2056590889" TargetMode="External"/><Relationship Id="rId76" Type="http://schemas.openxmlformats.org/officeDocument/2006/relationships/hyperlink" Target="relModDetails:307561392%2014174254" TargetMode="External"/><Relationship Id="rId97" Type="http://schemas.openxmlformats.org/officeDocument/2006/relationships/hyperlink" Target="act:270169%2057957787" TargetMode="External"/><Relationship Id="rId104" Type="http://schemas.openxmlformats.org/officeDocument/2006/relationships/hyperlink" Target="act:270169%200" TargetMode="External"/><Relationship Id="rId120" Type="http://schemas.openxmlformats.org/officeDocument/2006/relationships/hyperlink" Target="act:258881%2056590782" TargetMode="External"/><Relationship Id="rId125" Type="http://schemas.openxmlformats.org/officeDocument/2006/relationships/hyperlink" Target="act:258881%2056590920" TargetMode="External"/><Relationship Id="rId141" Type="http://schemas.openxmlformats.org/officeDocument/2006/relationships/hyperlink" Target="act:3564994%20307532678%2006/01/2020" TargetMode="External"/><Relationship Id="rId146" Type="http://schemas.openxmlformats.org/officeDocument/2006/relationships/hyperlink" Target="relModDetails:307577693%2014174357" TargetMode="External"/><Relationship Id="rId7" Type="http://schemas.openxmlformats.org/officeDocument/2006/relationships/hyperlink" Target="javascript:fisa_act;" TargetMode="External"/><Relationship Id="rId71" Type="http://schemas.openxmlformats.org/officeDocument/2006/relationships/hyperlink" Target="act:260811%2056898299" TargetMode="External"/><Relationship Id="rId92" Type="http://schemas.openxmlformats.org/officeDocument/2006/relationships/hyperlink" Target="act:3564994%20307532635%2006/01/2020" TargetMode="External"/><Relationship Id="rId162" Type="http://schemas.openxmlformats.org/officeDocument/2006/relationships/customXml" Target="../customXml/item3.xml"/><Relationship Id="rId2" Type="http://schemas.openxmlformats.org/officeDocument/2006/relationships/settings" Target="settings.xml"/><Relationship Id="rId29" Type="http://schemas.openxmlformats.org/officeDocument/2006/relationships/hyperlink" Target="act:3564994%20307532549%2006/01/2020" TargetMode="External"/><Relationship Id="rId24" Type="http://schemas.openxmlformats.org/officeDocument/2006/relationships/hyperlink" Target="relModDetails:307558161%2014174160" TargetMode="External"/><Relationship Id="rId40" Type="http://schemas.openxmlformats.org/officeDocument/2006/relationships/hyperlink" Target="relModDetails:307558167%2014174167" TargetMode="External"/><Relationship Id="rId45" Type="http://schemas.openxmlformats.org/officeDocument/2006/relationships/hyperlink" Target="act:3564994%20307532561%2006/01/2020" TargetMode="External"/><Relationship Id="rId66" Type="http://schemas.openxmlformats.org/officeDocument/2006/relationships/hyperlink" Target="relModDetails:307561391%2014174253" TargetMode="External"/><Relationship Id="rId87" Type="http://schemas.openxmlformats.org/officeDocument/2006/relationships/hyperlink" Target="act:3564994%20307532631%2006/01/2020" TargetMode="External"/><Relationship Id="rId110" Type="http://schemas.openxmlformats.org/officeDocument/2006/relationships/hyperlink" Target="act:3564994%20307532646%2006/01/2020" TargetMode="External"/><Relationship Id="rId115" Type="http://schemas.openxmlformats.org/officeDocument/2006/relationships/hyperlink" Target="relModDetails:307561402%2014174275" TargetMode="External"/><Relationship Id="rId131" Type="http://schemas.openxmlformats.org/officeDocument/2006/relationships/hyperlink" Target="act:3564994%20307532664%2006/01/2020" TargetMode="External"/><Relationship Id="rId136" Type="http://schemas.openxmlformats.org/officeDocument/2006/relationships/hyperlink" Target="act:3564994%20307532671%2006/01/2020" TargetMode="External"/><Relationship Id="rId157" Type="http://schemas.openxmlformats.org/officeDocument/2006/relationships/hyperlink" Target="act:1686376%20202795054%2016/08/2017" TargetMode="External"/><Relationship Id="rId61" Type="http://schemas.openxmlformats.org/officeDocument/2006/relationships/hyperlink" Target="act:404180%200" TargetMode="External"/><Relationship Id="rId82" Type="http://schemas.openxmlformats.org/officeDocument/2006/relationships/hyperlink" Target="act:3564994%20307532627%2006/01/2020" TargetMode="External"/><Relationship Id="rId152" Type="http://schemas.openxmlformats.org/officeDocument/2006/relationships/hyperlink" Target="act:283362%200" TargetMode="External"/><Relationship Id="rId19" Type="http://schemas.openxmlformats.org/officeDocument/2006/relationships/hyperlink" Target="act:76059%200" TargetMode="External"/><Relationship Id="rId14" Type="http://schemas.openxmlformats.org/officeDocument/2006/relationships/hyperlink" Target="act:119133%200" TargetMode="External"/><Relationship Id="rId30" Type="http://schemas.openxmlformats.org/officeDocument/2006/relationships/hyperlink" Target="act:260811%2056898299" TargetMode="External"/><Relationship Id="rId35" Type="http://schemas.openxmlformats.org/officeDocument/2006/relationships/hyperlink" Target="act:3564994%20307532552%2006/01/2020" TargetMode="External"/><Relationship Id="rId56" Type="http://schemas.openxmlformats.org/officeDocument/2006/relationships/hyperlink" Target="relModDetails:307561389%2014174250" TargetMode="External"/><Relationship Id="rId77" Type="http://schemas.openxmlformats.org/officeDocument/2006/relationships/hyperlink" Target="act:3564994%20307532624%2006/01/2020" TargetMode="External"/><Relationship Id="rId100" Type="http://schemas.openxmlformats.org/officeDocument/2006/relationships/hyperlink" Target="javascript:extendAbrogPar(%22abrog56590882act258881%22);" TargetMode="External"/><Relationship Id="rId105" Type="http://schemas.openxmlformats.org/officeDocument/2006/relationships/hyperlink" Target="act:3564994%20307532645%2006/01/2020" TargetMode="External"/><Relationship Id="rId126" Type="http://schemas.openxmlformats.org/officeDocument/2006/relationships/hyperlink" Target="act:258881%2056590926" TargetMode="External"/><Relationship Id="rId147" Type="http://schemas.openxmlformats.org/officeDocument/2006/relationships/hyperlink" Target="act:3564994%20307532678%2006/01/2020" TargetMode="External"/><Relationship Id="rId8" Type="http://schemas.openxmlformats.org/officeDocument/2006/relationships/hyperlink" Target="javascript:;" TargetMode="External"/><Relationship Id="rId51" Type="http://schemas.openxmlformats.org/officeDocument/2006/relationships/hyperlink" Target="relModDetails:307560846%2014174184" TargetMode="External"/><Relationship Id="rId72" Type="http://schemas.openxmlformats.org/officeDocument/2006/relationships/hyperlink" Target="act:94010%200" TargetMode="External"/><Relationship Id="rId93" Type="http://schemas.openxmlformats.org/officeDocument/2006/relationships/hyperlink" Target="act:3564994%20307532638%2006/01/2020" TargetMode="External"/><Relationship Id="rId98" Type="http://schemas.openxmlformats.org/officeDocument/2006/relationships/hyperlink" Target="relModDetails:307561399%2014174270" TargetMode="External"/><Relationship Id="rId121" Type="http://schemas.openxmlformats.org/officeDocument/2006/relationships/hyperlink" Target="act:258881%2056590810" TargetMode="External"/><Relationship Id="rId142" Type="http://schemas.openxmlformats.org/officeDocument/2006/relationships/hyperlink" Target="act:258881%2056590914" TargetMode="External"/><Relationship Id="rId3" Type="http://schemas.openxmlformats.org/officeDocument/2006/relationships/webSettings" Target="webSettings.xml"/><Relationship Id="rId25" Type="http://schemas.openxmlformats.org/officeDocument/2006/relationships/hyperlink" Target="act:3564994%20307532540%2006/01/2020" TargetMode="External"/><Relationship Id="rId46" Type="http://schemas.openxmlformats.org/officeDocument/2006/relationships/hyperlink" Target="act:3564994%20307532561%2006/01/2020" TargetMode="External"/><Relationship Id="rId67" Type="http://schemas.openxmlformats.org/officeDocument/2006/relationships/hyperlink" Target="act:3564994%20307532620%2006/01/2020" TargetMode="External"/><Relationship Id="rId116" Type="http://schemas.openxmlformats.org/officeDocument/2006/relationships/hyperlink" Target="act:3564994%20307532647%2006/01/2020" TargetMode="External"/><Relationship Id="rId137" Type="http://schemas.openxmlformats.org/officeDocument/2006/relationships/hyperlink" Target="javascript:extendAbrogPar(%22abrog56590916act258881%22);" TargetMode="External"/><Relationship Id="rId158" Type="http://schemas.openxmlformats.org/officeDocument/2006/relationships/fontTable" Target="fontTable.xml"/><Relationship Id="rId20" Type="http://schemas.openxmlformats.org/officeDocument/2006/relationships/hyperlink" Target="act:96755%200" TargetMode="External"/><Relationship Id="rId41" Type="http://schemas.openxmlformats.org/officeDocument/2006/relationships/hyperlink" Target="act:3564994%20307532552%2006/01/2020" TargetMode="External"/><Relationship Id="rId62" Type="http://schemas.openxmlformats.org/officeDocument/2006/relationships/hyperlink" Target="act:377640%200" TargetMode="External"/><Relationship Id="rId83" Type="http://schemas.openxmlformats.org/officeDocument/2006/relationships/hyperlink" Target="javascript:extendAbrogPar(%22abrog56590866act258881%22);" TargetMode="External"/><Relationship Id="rId88" Type="http://schemas.openxmlformats.org/officeDocument/2006/relationships/hyperlink" Target="relModDetails:307561395%2014174266" TargetMode="External"/><Relationship Id="rId111" Type="http://schemas.openxmlformats.org/officeDocument/2006/relationships/hyperlink" Target="javascript:extendAbrogPar(%22abrog56590887act258881%22);" TargetMode="External"/><Relationship Id="rId132" Type="http://schemas.openxmlformats.org/officeDocument/2006/relationships/hyperlink" Target="act:3564994%20307532664%2006/01/2020" TargetMode="External"/><Relationship Id="rId153" Type="http://schemas.openxmlformats.org/officeDocument/2006/relationships/hyperlink" Target="act:280743%200" TargetMode="External"/><Relationship Id="rId15" Type="http://schemas.openxmlformats.org/officeDocument/2006/relationships/hyperlink" Target="relModDetails:307558157%2014174156" TargetMode="External"/><Relationship Id="rId36" Type="http://schemas.openxmlformats.org/officeDocument/2006/relationships/hyperlink" Target="relModDetails:307558165%2014174165" TargetMode="External"/><Relationship Id="rId57" Type="http://schemas.openxmlformats.org/officeDocument/2006/relationships/hyperlink" Target="act:3564994%20307532613%2006/01/2020" TargetMode="External"/><Relationship Id="rId106" Type="http://schemas.openxmlformats.org/officeDocument/2006/relationships/hyperlink" Target="act:260811%2056900692" TargetMode="External"/><Relationship Id="rId127" Type="http://schemas.openxmlformats.org/officeDocument/2006/relationships/hyperlink" Target="relModDetails:307577682%2014174342" TargetMode="External"/><Relationship Id="rId10" Type="http://schemas.openxmlformats.org/officeDocument/2006/relationships/hyperlink" Target="act:97376%200" TargetMode="External"/><Relationship Id="rId31" Type="http://schemas.openxmlformats.org/officeDocument/2006/relationships/hyperlink" Target="act:280510%200" TargetMode="External"/><Relationship Id="rId52" Type="http://schemas.openxmlformats.org/officeDocument/2006/relationships/hyperlink" Target="act:3564994%20307532576%2006/01/2020" TargetMode="External"/><Relationship Id="rId73" Type="http://schemas.openxmlformats.org/officeDocument/2006/relationships/hyperlink" Target="javascript:extendAbrogPar(%22abrog56590858act258881%22);" TargetMode="External"/><Relationship Id="rId78" Type="http://schemas.openxmlformats.org/officeDocument/2006/relationships/hyperlink" Target="act:260811%2056898299" TargetMode="External"/><Relationship Id="rId94" Type="http://schemas.openxmlformats.org/officeDocument/2006/relationships/hyperlink" Target="act:3564994%20307532638%2006/01/2020" TargetMode="External"/><Relationship Id="rId99" Type="http://schemas.openxmlformats.org/officeDocument/2006/relationships/hyperlink" Target="act:3564994%20307532642%2006/01/2020" TargetMode="External"/><Relationship Id="rId101" Type="http://schemas.openxmlformats.org/officeDocument/2006/relationships/hyperlink" Target="act:270169%2057957772" TargetMode="External"/><Relationship Id="rId122" Type="http://schemas.openxmlformats.org/officeDocument/2006/relationships/hyperlink" Target="act:258881%2056590911" TargetMode="External"/><Relationship Id="rId143" Type="http://schemas.openxmlformats.org/officeDocument/2006/relationships/hyperlink" Target="act:258881%2056590918" TargetMode="External"/><Relationship Id="rId148" Type="http://schemas.openxmlformats.org/officeDocument/2006/relationships/hyperlink" Target="act:44744%200" TargetMode="External"/><Relationship Id="rId4" Type="http://schemas.openxmlformats.org/officeDocument/2006/relationships/hyperlink" Target="dataIncarcare:" TargetMode="External"/><Relationship Id="rId9" Type="http://schemas.openxmlformats.org/officeDocument/2006/relationships/hyperlink" Target="act:69295%2013179039" TargetMode="External"/><Relationship Id="rId26" Type="http://schemas.openxmlformats.org/officeDocument/2006/relationships/hyperlink" Target="javascript:extendAbrogPar(%22abrog56590788act258881%22);" TargetMode="External"/><Relationship Id="rId47" Type="http://schemas.openxmlformats.org/officeDocument/2006/relationships/hyperlink" Target="act:3564994%20307532561%2006/01/2020" TargetMode="External"/><Relationship Id="rId68" Type="http://schemas.openxmlformats.org/officeDocument/2006/relationships/hyperlink" Target="javascript:extendAbrogPar(%22abrog56590851act258881%22);" TargetMode="External"/><Relationship Id="rId89" Type="http://schemas.openxmlformats.org/officeDocument/2006/relationships/hyperlink" Target="act:3564994%20307532632%2006/01/2020" TargetMode="External"/><Relationship Id="rId112" Type="http://schemas.openxmlformats.org/officeDocument/2006/relationships/hyperlink" Target="act:3564994%20307532646%2006/01/2020" TargetMode="External"/><Relationship Id="rId133" Type="http://schemas.openxmlformats.org/officeDocument/2006/relationships/hyperlink" Target="relModDetails:307577686%2014174346" TargetMode="External"/><Relationship Id="rId154" Type="http://schemas.openxmlformats.org/officeDocument/2006/relationships/hyperlink" Target="act:1195388%200" TargetMode="External"/><Relationship Id="rId16" Type="http://schemas.openxmlformats.org/officeDocument/2006/relationships/hyperlink" Target="act:3564994%20307532540%2006/01/2020" TargetMode="External"/><Relationship Id="rId37" Type="http://schemas.openxmlformats.org/officeDocument/2006/relationships/hyperlink" Target="act:3564994%20307532552%2006/01/2020" TargetMode="External"/><Relationship Id="rId58" Type="http://schemas.openxmlformats.org/officeDocument/2006/relationships/hyperlink" Target="javascript:extendAbrogPar(%22abrog56590845act258881%22);" TargetMode="External"/><Relationship Id="rId79" Type="http://schemas.openxmlformats.org/officeDocument/2006/relationships/hyperlink" Target="relModDetails:307561393%2014174264" TargetMode="External"/><Relationship Id="rId102" Type="http://schemas.openxmlformats.org/officeDocument/2006/relationships/hyperlink" Target="act:270169%2057957781" TargetMode="External"/><Relationship Id="rId123" Type="http://schemas.openxmlformats.org/officeDocument/2006/relationships/hyperlink" Target="act:258881%2056590841" TargetMode="External"/><Relationship Id="rId144" Type="http://schemas.openxmlformats.org/officeDocument/2006/relationships/hyperlink" Target="relModDetails:307577692%2014174356" TargetMode="External"/><Relationship Id="rId90" Type="http://schemas.openxmlformats.org/officeDocument/2006/relationships/hyperlink" Target="act:280503%2059070328" TargetMode="External"/><Relationship Id="rId27" Type="http://schemas.openxmlformats.org/officeDocument/2006/relationships/hyperlink" Target="act:3564994%20307532548%2006/01/2020" TargetMode="External"/><Relationship Id="rId48" Type="http://schemas.openxmlformats.org/officeDocument/2006/relationships/hyperlink" Target="act:3564994%20307532561%2006/01/2020" TargetMode="External"/><Relationship Id="rId69" Type="http://schemas.openxmlformats.org/officeDocument/2006/relationships/hyperlink" Target="act:377640%2065923467" TargetMode="External"/><Relationship Id="rId113" Type="http://schemas.openxmlformats.org/officeDocument/2006/relationships/hyperlink" Target="relModDetails:307561401%2014174274" TargetMode="External"/><Relationship Id="rId134" Type="http://schemas.openxmlformats.org/officeDocument/2006/relationships/hyperlink" Target="act:3564994%20307532668%2006/01/2020" TargetMode="External"/><Relationship Id="rId80" Type="http://schemas.openxmlformats.org/officeDocument/2006/relationships/hyperlink" Target="act:3564994%20307532627%2006/01/2020" TargetMode="External"/><Relationship Id="rId155" Type="http://schemas.openxmlformats.org/officeDocument/2006/relationships/hyperlink" Target="act:280743%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D9967-B854-4747-9D23-BBC4DDAF85F5}"/>
</file>

<file path=customXml/itemProps2.xml><?xml version="1.0" encoding="utf-8"?>
<ds:datastoreItem xmlns:ds="http://schemas.openxmlformats.org/officeDocument/2006/customXml" ds:itemID="{211F1F2A-ABD1-40B1-B34D-6A24E0B0A840}"/>
</file>

<file path=customXml/itemProps3.xml><?xml version="1.0" encoding="utf-8"?>
<ds:datastoreItem xmlns:ds="http://schemas.openxmlformats.org/officeDocument/2006/customXml" ds:itemID="{4DA81BFB-B70A-4194-A971-E1001FFD55CA}"/>
</file>

<file path=docProps/app.xml><?xml version="1.0" encoding="utf-8"?>
<Properties xmlns="http://schemas.openxmlformats.org/officeDocument/2006/extended-properties" xmlns:vt="http://schemas.openxmlformats.org/officeDocument/2006/docPropsVTypes">
  <Template>Normal</Template>
  <TotalTime>3</TotalTime>
  <Pages>14</Pages>
  <Words>8035</Words>
  <Characters>45806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2022-01-27T09:18:00Z</dcterms:created>
  <dcterms:modified xsi:type="dcterms:W3CDTF">2022-01-27T09:21:00Z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