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top w:w="15" w:type="dxa"/>
          <w:left w:w="15" w:type="dxa"/>
          <w:bottom w:w="15" w:type="dxa"/>
          <w:right w:w="15" w:type="dxa"/>
        </w:tblCellMar>
        <w:tblLook w:val="04A0" w:firstRow="1" w:lastRow="0" w:firstColumn="1" w:lastColumn="0" w:noHBand="0" w:noVBand="1"/>
      </w:tblPr>
      <w:tblGrid>
        <w:gridCol w:w="8642"/>
        <w:gridCol w:w="960"/>
      </w:tblGrid>
      <w:tr w:rsidR="00F35047" w:rsidRPr="00F35047" w:rsidTr="00F35047">
        <w:tc>
          <w:tcPr>
            <w:tcW w:w="0" w:type="auto"/>
            <w:tcMar>
              <w:top w:w="0" w:type="dxa"/>
              <w:left w:w="45" w:type="dxa"/>
              <w:bottom w:w="0" w:type="dxa"/>
              <w:right w:w="45" w:type="dxa"/>
            </w:tcMar>
            <w:hideMark/>
          </w:tcPr>
          <w:p w:rsidR="00F35047" w:rsidRPr="00F35047" w:rsidRDefault="00F35047" w:rsidP="00F35047">
            <w:pPr>
              <w:shd w:val="clear" w:color="auto" w:fill="FFFFFF" w:themeFill="background1"/>
              <w:spacing w:after="0" w:line="240" w:lineRule="auto"/>
              <w:jc w:val="center"/>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center"/>
              <w:rPr>
                <w:rFonts w:ascii="Arial" w:eastAsia="Times New Roman" w:hAnsi="Arial" w:cs="Arial"/>
                <w:b/>
                <w:bCs/>
                <w:color w:val="000000"/>
                <w:sz w:val="32"/>
                <w:szCs w:val="32"/>
                <w:lang w:val="en-US"/>
              </w:rPr>
            </w:pPr>
            <w:r w:rsidRPr="00F35047">
              <w:rPr>
                <w:rFonts w:ascii="Arial" w:eastAsia="Times New Roman" w:hAnsi="Arial" w:cs="Arial"/>
                <w:b/>
                <w:bCs/>
                <w:color w:val="000000"/>
                <w:sz w:val="32"/>
                <w:szCs w:val="32"/>
                <w:lang w:val="en-US"/>
              </w:rPr>
              <w:t xml:space="preserve">Ordinul nr. 237/2019 pentru modificarea şi completarea Ordinului ministrului transporturilor şi infrastructurii nr. 422/2011 privind normele tehnice de siguranţă pentru navele maritime de pasageri  </w:t>
            </w:r>
          </w:p>
          <w:p w:rsidR="00F35047" w:rsidRPr="00F35047" w:rsidRDefault="00F35047" w:rsidP="00F35047">
            <w:pPr>
              <w:shd w:val="clear" w:color="auto" w:fill="FFFFFF" w:themeFill="background1"/>
              <w:spacing w:after="260" w:line="240" w:lineRule="auto"/>
              <w:jc w:val="center"/>
              <w:rPr>
                <w:rFonts w:ascii="Arial" w:eastAsia="Times New Roman" w:hAnsi="Arial" w:cs="Arial"/>
                <w:color w:val="000000"/>
                <w:sz w:val="26"/>
                <w:szCs w:val="26"/>
                <w:lang w:val="en-US"/>
              </w:rPr>
            </w:pPr>
          </w:p>
          <w:p w:rsidR="00F35047" w:rsidRPr="00F35047" w:rsidRDefault="00F35047" w:rsidP="00F35047">
            <w:pPr>
              <w:shd w:val="clear" w:color="auto" w:fill="FFFFFF" w:themeFill="background1"/>
              <w:spacing w:after="0" w:line="240" w:lineRule="auto"/>
              <w:jc w:val="center"/>
              <w:rPr>
                <w:rFonts w:ascii="Arial" w:eastAsia="Times New Roman" w:hAnsi="Arial" w:cs="Arial"/>
                <w:i/>
                <w:iCs/>
                <w:color w:val="000000"/>
                <w:sz w:val="26"/>
                <w:szCs w:val="26"/>
                <w:lang w:val="en-US"/>
              </w:rPr>
            </w:pPr>
            <w:r w:rsidRPr="00F35047">
              <w:rPr>
                <w:rFonts w:ascii="Arial" w:eastAsia="Times New Roman" w:hAnsi="Arial" w:cs="Arial"/>
                <w:i/>
                <w:iCs/>
                <w:color w:val="000000"/>
                <w:sz w:val="26"/>
                <w:szCs w:val="26"/>
                <w:lang w:val="en-US"/>
              </w:rPr>
              <w:t>În vigoare de la 06 ianuarie 2020</w:t>
            </w:r>
          </w:p>
          <w:p w:rsidR="00F35047" w:rsidRPr="00F35047" w:rsidRDefault="00F35047" w:rsidP="00F35047">
            <w:pPr>
              <w:shd w:val="clear" w:color="auto" w:fill="FFFFFF" w:themeFill="background1"/>
              <w:spacing w:after="0" w:line="240" w:lineRule="auto"/>
              <w:jc w:val="center"/>
              <w:rPr>
                <w:rFonts w:ascii="Arial" w:eastAsia="Times New Roman" w:hAnsi="Arial" w:cs="Arial"/>
                <w:color w:val="000000"/>
                <w:sz w:val="26"/>
                <w:szCs w:val="26"/>
                <w:lang w:val="en-US"/>
              </w:rPr>
            </w:pPr>
          </w:p>
          <w:p w:rsidR="00F35047" w:rsidRPr="00F35047" w:rsidRDefault="00F35047" w:rsidP="00F35047">
            <w:pPr>
              <w:shd w:val="clear" w:color="auto" w:fill="FFFFFF" w:themeFill="background1"/>
              <w:spacing w:after="0" w:line="240" w:lineRule="auto"/>
              <w:jc w:val="center"/>
              <w:rPr>
                <w:rFonts w:ascii="Arial" w:eastAsia="Times New Roman" w:hAnsi="Arial" w:cs="Arial"/>
                <w:i/>
                <w:iCs/>
                <w:color w:val="000000"/>
                <w:sz w:val="26"/>
                <w:szCs w:val="26"/>
                <w:lang w:val="en-US"/>
              </w:rPr>
            </w:pPr>
            <w:r w:rsidRPr="00F35047">
              <w:rPr>
                <w:rFonts w:ascii="Arial" w:eastAsia="Times New Roman" w:hAnsi="Arial" w:cs="Arial"/>
                <w:i/>
                <w:iCs/>
                <w:color w:val="000000"/>
                <w:sz w:val="26"/>
                <w:szCs w:val="26"/>
                <w:lang w:val="en-US"/>
              </w:rPr>
              <w:t xml:space="preserve">Publicat în Monitorul Oficial, Partea I nr. 1 din 06 ianuarie 2020. Formă aplicabilă la </w:t>
            </w:r>
            <w:hyperlink r:id="rId4" w:history="1">
              <w:r w:rsidRPr="00F35047">
                <w:rPr>
                  <w:rFonts w:ascii="Arial" w:eastAsia="Times New Roman" w:hAnsi="Arial" w:cs="Arial"/>
                  <w:i/>
                  <w:iCs/>
                  <w:color w:val="008000"/>
                  <w:sz w:val="26"/>
                  <w:szCs w:val="26"/>
                  <w:lang w:val="en-US"/>
                </w:rPr>
                <w:t>15 ianuarie 2022</w:t>
              </w:r>
            </w:hyperlink>
            <w:r w:rsidRPr="00F35047">
              <w:rPr>
                <w:rFonts w:ascii="Arial" w:eastAsia="Times New Roman" w:hAnsi="Arial" w:cs="Arial"/>
                <w:i/>
                <w:iCs/>
                <w:color w:val="000000"/>
                <w:sz w:val="26"/>
                <w:szCs w:val="26"/>
                <w:lang w:val="en-US"/>
              </w:rPr>
              <w:t>.</w:t>
            </w:r>
            <w:r w:rsidRPr="00F35047">
              <w:rPr>
                <w:rFonts w:ascii="Arial" w:eastAsia="Times New Roman" w:hAnsi="Arial" w:cs="Arial"/>
                <w:i/>
                <w:iCs/>
                <w:color w:val="000000"/>
                <w:sz w:val="26"/>
                <w:szCs w:val="26"/>
                <w:lang w:val="en-US"/>
              </w:rPr>
              <w:br/>
            </w:r>
          </w:p>
          <w:p w:rsidR="00F35047" w:rsidRPr="00F35047" w:rsidRDefault="00F35047" w:rsidP="00F35047">
            <w:pPr>
              <w:shd w:val="clear" w:color="auto" w:fill="FFFFFF" w:themeFill="background1"/>
              <w:spacing w:after="0" w:line="240" w:lineRule="auto"/>
              <w:jc w:val="center"/>
              <w:rPr>
                <w:rFonts w:ascii="Arial" w:eastAsia="Times New Roman" w:hAnsi="Arial" w:cs="Arial"/>
                <w:color w:val="000000"/>
                <w:sz w:val="26"/>
                <w:szCs w:val="26"/>
                <w:lang w:val="en-US"/>
              </w:rPr>
            </w:pPr>
          </w:p>
        </w:tc>
        <w:tc>
          <w:tcPr>
            <w:tcW w:w="500" w:type="pct"/>
            <w:tcMar>
              <w:top w:w="0" w:type="dxa"/>
              <w:left w:w="45" w:type="dxa"/>
              <w:bottom w:w="0" w:type="dxa"/>
              <w:right w:w="45" w:type="dxa"/>
            </w:tcMar>
            <w:hideMark/>
          </w:tcPr>
          <w:tbl>
            <w:tblPr>
              <w:tblW w:w="0" w:type="auto"/>
              <w:jc w:val="right"/>
              <w:tblCellMar>
                <w:top w:w="15" w:type="dxa"/>
                <w:left w:w="15" w:type="dxa"/>
                <w:bottom w:w="15" w:type="dxa"/>
                <w:right w:w="15" w:type="dxa"/>
              </w:tblCellMar>
              <w:tblLook w:val="04A0" w:firstRow="1" w:lastRow="0" w:firstColumn="1" w:lastColumn="0" w:noHBand="0" w:noVBand="1"/>
            </w:tblPr>
            <w:tblGrid>
              <w:gridCol w:w="516"/>
            </w:tblGrid>
            <w:tr w:rsidR="00F35047" w:rsidRPr="00F35047">
              <w:trPr>
                <w:jc w:val="right"/>
              </w:trPr>
              <w:tc>
                <w:tcPr>
                  <w:tcW w:w="0" w:type="auto"/>
                  <w:shd w:val="clear" w:color="auto" w:fill="auto"/>
                  <w:tcMar>
                    <w:top w:w="0" w:type="dxa"/>
                    <w:left w:w="45" w:type="dxa"/>
                    <w:bottom w:w="0" w:type="dxa"/>
                    <w:right w:w="45" w:type="dxa"/>
                  </w:tcMar>
                  <w:hideMark/>
                </w:tcPr>
                <w:tbl>
                  <w:tblPr>
                    <w:tblW w:w="0" w:type="auto"/>
                    <w:jc w:val="right"/>
                    <w:tblCellMar>
                      <w:top w:w="15" w:type="dxa"/>
                      <w:left w:w="15" w:type="dxa"/>
                      <w:bottom w:w="15" w:type="dxa"/>
                      <w:right w:w="15" w:type="dxa"/>
                    </w:tblCellMar>
                    <w:tblLook w:val="04A0" w:firstRow="1" w:lastRow="0" w:firstColumn="1" w:lastColumn="0" w:noHBand="0" w:noVBand="1"/>
                  </w:tblPr>
                  <w:tblGrid>
                    <w:gridCol w:w="330"/>
                    <w:gridCol w:w="96"/>
                  </w:tblGrid>
                  <w:tr w:rsidR="00F35047" w:rsidRPr="00F35047" w:rsidTr="00F35047">
                    <w:trPr>
                      <w:jc w:val="right"/>
                    </w:trPr>
                    <w:tc>
                      <w:tcPr>
                        <w:tcW w:w="0" w:type="auto"/>
                        <w:tcMar>
                          <w:top w:w="0" w:type="dxa"/>
                          <w:left w:w="45" w:type="dxa"/>
                          <w:bottom w:w="0" w:type="dxa"/>
                          <w:right w:w="45" w:type="dxa"/>
                        </w:tcMar>
                        <w:vAlign w:val="center"/>
                        <w:hideMark/>
                      </w:tcPr>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b/>
                            <w:bCs/>
                            <w:noProof/>
                            <w:color w:val="000000"/>
                            <w:sz w:val="26"/>
                            <w:szCs w:val="26"/>
                            <w:lang w:val="en-US"/>
                          </w:rPr>
                          <mc:AlternateContent>
                            <mc:Choice Requires="wps">
                              <w:drawing>
                                <wp:inline distT="0" distB="0" distL="0" distR="0" wp14:anchorId="52FA83AF" wp14:editId="383076AD">
                                  <wp:extent cx="152400" cy="142875"/>
                                  <wp:effectExtent l="0" t="0" r="0" b="0"/>
                                  <wp:docPr id="1" name="AutoShape 1" descr="Fisa actulu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1C0C0D" id="AutoShape 1" o:spid="_x0000_s1026" alt="Fisa actului" href="javascript:fisa_act;" style="width:12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" o:button="t" filled="f" stroked="f">
                                  <v:fill o:detectmouseclick="t"/>
                                  <o:lock v:ext="edit" aspectratio="t"/>
                                  <w10:anchorlock/>
                                </v:rect>
                              </w:pict>
                            </mc:Fallback>
                          </mc:AlternateContent>
                        </w:r>
                      </w:p>
                    </w:tc>
                    <w:tc>
                      <w:tcPr>
                        <w:tcW w:w="0" w:type="auto"/>
                        <w:tcMar>
                          <w:top w:w="0" w:type="dxa"/>
                          <w:left w:w="45" w:type="dxa"/>
                          <w:bottom w:w="0" w:type="dxa"/>
                          <w:right w:w="45" w:type="dxa"/>
                        </w:tcMar>
                        <w:vAlign w:val="center"/>
                      </w:tcPr>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p>
                    </w:tc>
                  </w:tr>
                </w:tbl>
                <w:p w:rsidR="00F35047" w:rsidRPr="00F35047" w:rsidRDefault="00F35047" w:rsidP="00F35047">
                  <w:pPr>
                    <w:shd w:val="clear" w:color="auto" w:fill="FFFFFF" w:themeFill="background1"/>
                    <w:spacing w:after="0" w:line="240" w:lineRule="auto"/>
                    <w:jc w:val="right"/>
                    <w:rPr>
                      <w:rFonts w:ascii="Arial" w:eastAsia="Times New Roman" w:hAnsi="Arial" w:cs="Arial"/>
                      <w:color w:val="000000"/>
                      <w:sz w:val="26"/>
                      <w:szCs w:val="26"/>
                      <w:lang w:val="en-US"/>
                    </w:rPr>
                  </w:pPr>
                </w:p>
              </w:tc>
            </w:tr>
            <w:tr w:rsidR="00F35047" w:rsidRPr="00F35047">
              <w:trPr>
                <w:jc w:val="right"/>
                <w:hidden/>
              </w:trPr>
              <w:tc>
                <w:tcPr>
                  <w:tcW w:w="0" w:type="auto"/>
                  <w:shd w:val="clear" w:color="auto" w:fill="auto"/>
                  <w:tcMar>
                    <w:top w:w="0" w:type="dxa"/>
                    <w:left w:w="45" w:type="dxa"/>
                    <w:bottom w:w="0" w:type="dxa"/>
                    <w:right w:w="45" w:type="dxa"/>
                  </w:tcMar>
                  <w:vAlign w:val="center"/>
                  <w:hideMark/>
                </w:tcPr>
                <w:p w:rsidR="00F35047" w:rsidRPr="00F35047" w:rsidRDefault="00F35047" w:rsidP="00F35047">
                  <w:pPr>
                    <w:shd w:val="clear" w:color="auto" w:fill="FFFFFF" w:themeFill="background1"/>
                    <w:spacing w:after="0" w:line="240" w:lineRule="auto"/>
                    <w:jc w:val="right"/>
                    <w:rPr>
                      <w:rFonts w:ascii="Arial" w:eastAsia="Times New Roman" w:hAnsi="Arial" w:cs="Arial"/>
                      <w:vanish/>
                      <w:color w:val="000000"/>
                      <w:sz w:val="26"/>
                      <w:szCs w:val="26"/>
                      <w:lang w:val="en-US"/>
                    </w:rPr>
                  </w:pPr>
                  <w:r w:rsidRPr="00F35047">
                    <w:rPr>
                      <w:rFonts w:ascii="Arial" w:eastAsia="Times New Roman" w:hAnsi="Arial" w:cs="Arial"/>
                      <w:vanish/>
                      <w:color w:val="000000"/>
                      <w:sz w:val="26"/>
                      <w:szCs w:val="26"/>
                      <w:lang w:val="en-US"/>
                    </w:rPr>
                    <w:t xml:space="preserve">Grupează pe: categorii </w:t>
                  </w:r>
                  <w:hyperlink r:id="rId6" w:history="1">
                    <w:r w:rsidRPr="00F35047">
                      <w:rPr>
                        <w:rFonts w:ascii="Arial" w:eastAsia="Times New Roman" w:hAnsi="Arial" w:cs="Arial"/>
                        <w:b/>
                        <w:bCs/>
                        <w:vanish/>
                        <w:color w:val="3366FF"/>
                        <w:sz w:val="26"/>
                        <w:szCs w:val="26"/>
                        <w:lang w:val="en-US"/>
                      </w:rPr>
                      <w:t>ani</w:t>
                    </w:r>
                  </w:hyperlink>
                  <w:r w:rsidRPr="00F35047">
                    <w:rPr>
                      <w:rFonts w:ascii="Arial" w:eastAsia="Times New Roman" w:hAnsi="Arial" w:cs="Arial"/>
                      <w:vanish/>
                      <w:color w:val="000000"/>
                      <w:sz w:val="26"/>
                      <w:szCs w:val="26"/>
                      <w:lang w:val="en-US"/>
                    </w:rPr>
                    <w:t xml:space="preserve"> </w:t>
                  </w:r>
                </w:p>
                <w:tbl>
                  <w:tblPr>
                    <w:tblW w:w="5000" w:type="pct"/>
                    <w:jc w:val="right"/>
                    <w:tblCellMar>
                      <w:left w:w="45" w:type="dxa"/>
                      <w:right w:w="45" w:type="dxa"/>
                    </w:tblCellMar>
                    <w:tblLook w:val="04A0" w:firstRow="1" w:lastRow="0" w:firstColumn="1" w:lastColumn="0" w:noHBand="0" w:noVBand="1"/>
                  </w:tblPr>
                  <w:tblGrid>
                    <w:gridCol w:w="426"/>
                  </w:tblGrid>
                  <w:tr w:rsidR="00F35047" w:rsidRPr="00F35047" w:rsidTr="00F35047">
                    <w:trPr>
                      <w:jc w:val="right"/>
                      <w:hidden/>
                    </w:trPr>
                    <w:tc>
                      <w:tcPr>
                        <w:tcW w:w="0" w:type="auto"/>
                        <w:shd w:val="clear" w:color="auto" w:fill="auto"/>
                        <w:tcMar>
                          <w:top w:w="15" w:type="dxa"/>
                          <w:left w:w="15" w:type="dxa"/>
                          <w:bottom w:w="15" w:type="dxa"/>
                          <w:right w:w="15" w:type="dxa"/>
                        </w:tcMar>
                        <w:vAlign w:val="center"/>
                        <w:hideMark/>
                      </w:tcPr>
                      <w:p w:rsidR="00F35047" w:rsidRPr="00F35047" w:rsidRDefault="00F35047" w:rsidP="00F35047">
                        <w:pPr>
                          <w:shd w:val="clear" w:color="auto" w:fill="FFFFFF" w:themeFill="background1"/>
                          <w:spacing w:after="0" w:line="240" w:lineRule="auto"/>
                          <w:jc w:val="right"/>
                          <w:rPr>
                            <w:rFonts w:ascii="Arial" w:eastAsia="Times New Roman" w:hAnsi="Arial" w:cs="Arial"/>
                            <w:vanish/>
                            <w:color w:val="000000"/>
                            <w:sz w:val="26"/>
                            <w:szCs w:val="26"/>
                            <w:lang w:val="en-US"/>
                          </w:rPr>
                        </w:pPr>
                      </w:p>
                    </w:tc>
                  </w:tr>
                  <w:tr w:rsidR="00F35047" w:rsidRPr="00F35047" w:rsidTr="00F35047">
                    <w:trPr>
                      <w:jc w:val="right"/>
                    </w:trPr>
                    <w:tc>
                      <w:tcPr>
                        <w:tcW w:w="0" w:type="auto"/>
                        <w:shd w:val="clear" w:color="auto" w:fill="auto"/>
                        <w:tcMar>
                          <w:top w:w="15" w:type="dxa"/>
                          <w:left w:w="15" w:type="dxa"/>
                          <w:bottom w:w="15" w:type="dxa"/>
                          <w:right w:w="15" w:type="dxa"/>
                        </w:tcMar>
                        <w:vAlign w:val="center"/>
                        <w:hideMark/>
                      </w:tcPr>
                      <w:p w:rsidR="00F35047" w:rsidRPr="00F35047" w:rsidRDefault="00F35047" w:rsidP="00F35047">
                        <w:pPr>
                          <w:shd w:val="clear" w:color="auto" w:fill="FFFFFF" w:themeFill="background1"/>
                          <w:spacing w:after="0" w:line="240" w:lineRule="auto"/>
                          <w:jc w:val="right"/>
                          <w:rPr>
                            <w:rFonts w:ascii="Arial" w:eastAsia="Times New Roman" w:hAnsi="Arial" w:cs="Arial"/>
                            <w:color w:val="000000"/>
                            <w:sz w:val="26"/>
                            <w:szCs w:val="26"/>
                            <w:lang w:val="en-US"/>
                          </w:rPr>
                        </w:pPr>
                      </w:p>
                    </w:tc>
                  </w:tr>
                </w:tbl>
                <w:p w:rsidR="00F35047" w:rsidRPr="00F35047" w:rsidRDefault="00F35047" w:rsidP="00F35047">
                  <w:pPr>
                    <w:shd w:val="clear" w:color="auto" w:fill="FFFFFF" w:themeFill="background1"/>
                    <w:spacing w:after="0" w:line="240" w:lineRule="auto"/>
                    <w:jc w:val="right"/>
                    <w:rPr>
                      <w:rFonts w:ascii="Arial" w:eastAsia="Times New Roman" w:hAnsi="Arial" w:cs="Arial"/>
                      <w:vanish/>
                      <w:color w:val="000000"/>
                      <w:sz w:val="26"/>
                      <w:szCs w:val="26"/>
                      <w:lang w:val="en-US"/>
                    </w:rPr>
                  </w:pPr>
                </w:p>
              </w:tc>
            </w:tr>
          </w:tbl>
          <w:p w:rsidR="00F35047" w:rsidRPr="00F35047" w:rsidRDefault="00F35047" w:rsidP="00F35047">
            <w:pPr>
              <w:shd w:val="clear" w:color="auto" w:fill="FFFFFF" w:themeFill="background1"/>
              <w:spacing w:after="0" w:line="240" w:lineRule="auto"/>
              <w:jc w:val="right"/>
              <w:rPr>
                <w:rFonts w:ascii="Arial" w:eastAsia="Times New Roman" w:hAnsi="Arial" w:cs="Arial"/>
                <w:color w:val="000000"/>
                <w:sz w:val="26"/>
                <w:szCs w:val="26"/>
                <w:lang w:val="en-US"/>
              </w:rPr>
            </w:pPr>
          </w:p>
        </w:tc>
        <w:bookmarkStart w:id="0" w:name="_GoBack"/>
        <w:bookmarkEnd w:id="0"/>
      </w:tr>
    </w:tbl>
    <w:p w:rsidR="00F35047" w:rsidRPr="00F35047" w:rsidRDefault="00F35047" w:rsidP="00F35047">
      <w:pPr>
        <w:shd w:val="clear" w:color="auto" w:fill="FFFFFF" w:themeFill="background1"/>
        <w:spacing w:after="0" w:line="240" w:lineRule="auto"/>
        <w:jc w:val="both"/>
        <w:rPr>
          <w:rFonts w:ascii="Arial" w:eastAsia="Times New Roman" w:hAnsi="Arial" w:cs="Arial"/>
          <w:i/>
          <w:iCs/>
          <w:color w:val="000000"/>
          <w:sz w:val="26"/>
          <w:szCs w:val="26"/>
          <w:lang w:val="en-US"/>
        </w:rPr>
      </w:pPr>
      <w:r w:rsidRPr="00F35047">
        <w:rPr>
          <w:rFonts w:ascii="Arial" w:eastAsia="Times New Roman" w:hAnsi="Arial" w:cs="Arial"/>
          <w:i/>
          <w:iCs/>
          <w:color w:val="000000"/>
          <w:sz w:val="26"/>
          <w:szCs w:val="26"/>
          <w:lang w:val="en-US"/>
        </w:rPr>
        <w:t xml:space="preserve">    Având în vedere Referatul Direcţiei transport naval nr. 43.934/2080 din 14.11.2019 de aprobare a Ordinului ministrului transporturilor, infrastructurii şi comunicaţiilor pentru modificarea şi completarea Ordinului ministrului transporturilor şi infrastructurii </w:t>
      </w:r>
      <w:hyperlink r:id="rId7" w:history="1">
        <w:r w:rsidRPr="00F35047">
          <w:rPr>
            <w:rFonts w:ascii="Arial" w:eastAsia="Times New Roman" w:hAnsi="Arial" w:cs="Arial"/>
            <w:i/>
            <w:iCs/>
            <w:color w:val="0000FF"/>
            <w:sz w:val="26"/>
            <w:szCs w:val="26"/>
            <w:lang w:val="en-US"/>
          </w:rPr>
          <w:t>nr. 422/2011</w:t>
        </w:r>
      </w:hyperlink>
      <w:r w:rsidRPr="00F35047">
        <w:rPr>
          <w:rFonts w:ascii="Arial" w:eastAsia="Times New Roman" w:hAnsi="Arial" w:cs="Arial"/>
          <w:i/>
          <w:iCs/>
          <w:color w:val="000000"/>
          <w:sz w:val="26"/>
          <w:szCs w:val="26"/>
          <w:lang w:val="en-US"/>
        </w:rPr>
        <w:t xml:space="preserve"> privind normele tehnice de siguranţă pentru navele maritime de pasageri,  </w:t>
      </w:r>
    </w:p>
    <w:p w:rsidR="00F35047" w:rsidRPr="00F35047" w:rsidRDefault="00F35047" w:rsidP="00F35047">
      <w:pPr>
        <w:shd w:val="clear" w:color="auto" w:fill="FFFFFF" w:themeFill="background1"/>
        <w:spacing w:after="0" w:line="240" w:lineRule="auto"/>
        <w:jc w:val="both"/>
        <w:rPr>
          <w:rFonts w:ascii="Arial" w:eastAsia="Times New Roman" w:hAnsi="Arial" w:cs="Arial"/>
          <w:i/>
          <w:iCs/>
          <w:color w:val="000000"/>
          <w:sz w:val="26"/>
          <w:szCs w:val="26"/>
          <w:lang w:val="en-US"/>
        </w:rPr>
      </w:pPr>
      <w:r w:rsidRPr="00F35047">
        <w:rPr>
          <w:rFonts w:ascii="Arial" w:eastAsia="Times New Roman" w:hAnsi="Arial" w:cs="Arial"/>
          <w:i/>
          <w:iCs/>
          <w:color w:val="000000"/>
          <w:sz w:val="26"/>
          <w:szCs w:val="26"/>
          <w:lang w:val="en-US"/>
        </w:rPr>
        <w:t xml:space="preserve">    luând în considerare prevederile </w:t>
      </w:r>
      <w:hyperlink r:id="rId8" w:history="1">
        <w:r w:rsidRPr="00F35047">
          <w:rPr>
            <w:rFonts w:ascii="Arial" w:eastAsia="Times New Roman" w:hAnsi="Arial" w:cs="Arial"/>
            <w:i/>
            <w:iCs/>
            <w:color w:val="0000FF"/>
            <w:sz w:val="26"/>
            <w:szCs w:val="26"/>
            <w:lang w:val="en-US"/>
          </w:rPr>
          <w:t>art. 2</w:t>
        </w:r>
      </w:hyperlink>
      <w:r w:rsidRPr="00F35047">
        <w:rPr>
          <w:rFonts w:ascii="Arial" w:eastAsia="Times New Roman" w:hAnsi="Arial" w:cs="Arial"/>
          <w:i/>
          <w:iCs/>
          <w:color w:val="000000"/>
          <w:sz w:val="26"/>
          <w:szCs w:val="26"/>
          <w:lang w:val="en-US"/>
        </w:rPr>
        <w:t xml:space="preserve"> din Legea nr. 157/2005 pentru ratificarea </w:t>
      </w:r>
      <w:hyperlink r:id="rId9" w:history="1">
        <w:r w:rsidRPr="00F35047">
          <w:rPr>
            <w:rFonts w:ascii="Arial" w:eastAsia="Times New Roman" w:hAnsi="Arial" w:cs="Arial"/>
            <w:i/>
            <w:iCs/>
            <w:color w:val="0000FF"/>
            <w:sz w:val="26"/>
            <w:szCs w:val="26"/>
            <w:lang w:val="en-US"/>
          </w:rPr>
          <w:t>Tratatului</w:t>
        </w:r>
      </w:hyperlink>
      <w:r w:rsidRPr="00F35047">
        <w:rPr>
          <w:rFonts w:ascii="Arial" w:eastAsia="Times New Roman" w:hAnsi="Arial" w:cs="Arial"/>
          <w:i/>
          <w:iCs/>
          <w:color w:val="000000"/>
          <w:sz w:val="26"/>
          <w:szCs w:val="26"/>
          <w:lang w:val="en-US"/>
        </w:rPr>
        <w:t xml:space="preserve"> dintre Regatul Belgiei, Republica Cehă, Regatul Danemarcei, Republica Federală Germania, Republica Estonia, Republica Elenă, Regatul Spaniei, Republica Franceză, Irlanda, Republica Italiană, Republica Cipru, Republica Letonia, Republica Lituania, Marele Ducat al Luxemburgului, Republica Ungară, Republica Malta, Regatul Ţărilor de Jos, Republica Austria, Republica Polonă, Republica Portugheză, Republica Slovenia, Republica Slovacă, Republica Finlanda, Regatul Suediei, Regatul Unit al Marii Britanii şi Irlandei de Nord (state membre ale Uniunii Europene) şi Republica Bulgaria şi România privind aderarea Republicii Bulgaria şi a României la Uniunea Europeană, semnat de România la Luxemburg la 25 aprilie 2005, precum şi ale art. 5 </w:t>
      </w:r>
      <w:hyperlink r:id="rId10" w:history="1">
        <w:r w:rsidRPr="00F35047">
          <w:rPr>
            <w:rFonts w:ascii="Arial" w:eastAsia="Times New Roman" w:hAnsi="Arial" w:cs="Arial"/>
            <w:i/>
            <w:iCs/>
            <w:color w:val="0000FF"/>
            <w:sz w:val="26"/>
            <w:szCs w:val="26"/>
            <w:lang w:val="en-US"/>
          </w:rPr>
          <w:t>alin. (1)</w:t>
        </w:r>
      </w:hyperlink>
      <w:r w:rsidRPr="00F35047">
        <w:rPr>
          <w:rFonts w:ascii="Arial" w:eastAsia="Times New Roman" w:hAnsi="Arial" w:cs="Arial"/>
          <w:i/>
          <w:iCs/>
          <w:color w:val="000000"/>
          <w:sz w:val="26"/>
          <w:szCs w:val="26"/>
          <w:lang w:val="en-US"/>
        </w:rPr>
        <w:t xml:space="preserve"> din Ordonanţa de urgenţă a Guvernului </w:t>
      </w:r>
      <w:hyperlink r:id="rId11" w:history="1">
        <w:r w:rsidRPr="00F35047">
          <w:rPr>
            <w:rFonts w:ascii="Arial" w:eastAsia="Times New Roman" w:hAnsi="Arial" w:cs="Arial"/>
            <w:i/>
            <w:iCs/>
            <w:color w:val="0000FF"/>
            <w:sz w:val="26"/>
            <w:szCs w:val="26"/>
            <w:lang w:val="en-US"/>
          </w:rPr>
          <w:t>nr. 68/2019</w:t>
        </w:r>
      </w:hyperlink>
      <w:r w:rsidRPr="00F35047">
        <w:rPr>
          <w:rFonts w:ascii="Arial" w:eastAsia="Times New Roman" w:hAnsi="Arial" w:cs="Arial"/>
          <w:i/>
          <w:iCs/>
          <w:color w:val="000000"/>
          <w:sz w:val="26"/>
          <w:szCs w:val="26"/>
          <w:lang w:val="en-US"/>
        </w:rPr>
        <w:t xml:space="preserve"> privind stabilirea unor măsuri la nivelul administraţiei publice centrale şi pentru modificarea şi completarea unor acte normative,  </w:t>
      </w:r>
    </w:p>
    <w:p w:rsidR="00F35047" w:rsidRPr="00F35047" w:rsidRDefault="00F35047" w:rsidP="00F35047">
      <w:pPr>
        <w:shd w:val="clear" w:color="auto" w:fill="FFFFFF" w:themeFill="background1"/>
        <w:spacing w:after="0" w:line="240" w:lineRule="auto"/>
        <w:jc w:val="both"/>
        <w:rPr>
          <w:rFonts w:ascii="Arial" w:eastAsia="Times New Roman" w:hAnsi="Arial" w:cs="Arial"/>
          <w:i/>
          <w:iCs/>
          <w:color w:val="000000"/>
          <w:sz w:val="26"/>
          <w:szCs w:val="26"/>
          <w:lang w:val="en-US"/>
        </w:rPr>
      </w:pPr>
      <w:r w:rsidRPr="00F35047">
        <w:rPr>
          <w:rFonts w:ascii="Arial" w:eastAsia="Times New Roman" w:hAnsi="Arial" w:cs="Arial"/>
          <w:i/>
          <w:iCs/>
          <w:color w:val="000000"/>
          <w:sz w:val="26"/>
          <w:szCs w:val="26"/>
          <w:lang w:val="en-US"/>
        </w:rPr>
        <w:t xml:space="preserve">    în temeiul prevederilor art. 57 </w:t>
      </w:r>
      <w:hyperlink r:id="rId12" w:history="1">
        <w:r w:rsidRPr="00F35047">
          <w:rPr>
            <w:rFonts w:ascii="Arial" w:eastAsia="Times New Roman" w:hAnsi="Arial" w:cs="Arial"/>
            <w:i/>
            <w:iCs/>
            <w:color w:val="0000FF"/>
            <w:sz w:val="26"/>
            <w:szCs w:val="26"/>
            <w:lang w:val="en-US"/>
          </w:rPr>
          <w:t>alin. (1)</w:t>
        </w:r>
      </w:hyperlink>
      <w:r w:rsidRPr="00F35047">
        <w:rPr>
          <w:rFonts w:ascii="Arial" w:eastAsia="Times New Roman" w:hAnsi="Arial" w:cs="Arial"/>
          <w:i/>
          <w:iCs/>
          <w:color w:val="000000"/>
          <w:sz w:val="26"/>
          <w:szCs w:val="26"/>
          <w:lang w:val="en-US"/>
        </w:rPr>
        <w:t xml:space="preserve"> şi (3) din Ordonanţa de urgenţă a Guvernului </w:t>
      </w:r>
      <w:hyperlink r:id="rId13" w:history="1">
        <w:r w:rsidRPr="00F35047">
          <w:rPr>
            <w:rFonts w:ascii="Arial" w:eastAsia="Times New Roman" w:hAnsi="Arial" w:cs="Arial"/>
            <w:i/>
            <w:iCs/>
            <w:color w:val="0000FF"/>
            <w:sz w:val="26"/>
            <w:szCs w:val="26"/>
            <w:lang w:val="en-US"/>
          </w:rPr>
          <w:t>nr. 57/2019</w:t>
        </w:r>
      </w:hyperlink>
      <w:r w:rsidRPr="00F35047">
        <w:rPr>
          <w:rFonts w:ascii="Arial" w:eastAsia="Times New Roman" w:hAnsi="Arial" w:cs="Arial"/>
          <w:i/>
          <w:iCs/>
          <w:color w:val="000000"/>
          <w:sz w:val="26"/>
          <w:szCs w:val="26"/>
          <w:lang w:val="en-US"/>
        </w:rPr>
        <w:t xml:space="preserve"> privind Codul administrativ, cu completările ulterioare,</w:t>
      </w:r>
      <w:r w:rsidRPr="00F35047">
        <w:rPr>
          <w:rFonts w:ascii="Arial" w:eastAsia="Times New Roman" w:hAnsi="Arial" w:cs="Arial"/>
          <w:i/>
          <w:iCs/>
          <w:color w:val="000000"/>
          <w:sz w:val="26"/>
          <w:szCs w:val="26"/>
          <w:lang w:val="en-US"/>
        </w:rPr>
        <w:b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ministrul transporturilor, infrastructurii şi comunicaţiilor emite prezentul ordin.</w:t>
      </w:r>
      <w:r w:rsidRPr="00F35047">
        <w:rPr>
          <w:rFonts w:ascii="Arial" w:eastAsia="Times New Roman" w:hAnsi="Arial" w:cs="Arial"/>
          <w:color w:val="000000"/>
          <w:sz w:val="26"/>
          <w:szCs w:val="26"/>
          <w:lang w:val="en-US"/>
        </w:rPr>
        <w:b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008000"/>
          <w:sz w:val="26"/>
          <w:szCs w:val="26"/>
          <w:lang w:val="en-US"/>
        </w:rPr>
        <w:t>Art. I. -</w:t>
      </w:r>
      <w:r w:rsidRPr="00F35047">
        <w:rPr>
          <w:rFonts w:ascii="Arial" w:eastAsia="Times New Roman" w:hAnsi="Arial" w:cs="Arial"/>
          <w:color w:val="000000"/>
          <w:sz w:val="26"/>
          <w:szCs w:val="26"/>
          <w:lang w:val="en-US"/>
        </w:rPr>
        <w:t xml:space="preserve">   Ordinul ministrului transporturilor şi infrastructurii </w:t>
      </w:r>
      <w:hyperlink r:id="rId14" w:history="1">
        <w:r w:rsidRPr="00F35047">
          <w:rPr>
            <w:rFonts w:ascii="Arial" w:eastAsia="Times New Roman" w:hAnsi="Arial" w:cs="Arial"/>
            <w:color w:val="0000FF"/>
            <w:sz w:val="26"/>
            <w:szCs w:val="26"/>
            <w:lang w:val="en-US"/>
          </w:rPr>
          <w:t>nr. 422/2011</w:t>
        </w:r>
      </w:hyperlink>
      <w:r w:rsidRPr="00F35047">
        <w:rPr>
          <w:rFonts w:ascii="Arial" w:eastAsia="Times New Roman" w:hAnsi="Arial" w:cs="Arial"/>
          <w:color w:val="000000"/>
          <w:sz w:val="26"/>
          <w:szCs w:val="26"/>
          <w:lang w:val="en-US"/>
        </w:rPr>
        <w:t xml:space="preserve"> privind </w:t>
      </w:r>
      <w:hyperlink r:id="rId15" w:history="1">
        <w:r w:rsidRPr="00F35047">
          <w:rPr>
            <w:rFonts w:ascii="Arial" w:eastAsia="Times New Roman" w:hAnsi="Arial" w:cs="Arial"/>
            <w:color w:val="0000FF"/>
            <w:sz w:val="26"/>
            <w:szCs w:val="26"/>
            <w:lang w:val="en-US"/>
          </w:rPr>
          <w:t>normele tehnice</w:t>
        </w:r>
      </w:hyperlink>
      <w:r w:rsidRPr="00F35047">
        <w:rPr>
          <w:rFonts w:ascii="Arial" w:eastAsia="Times New Roman" w:hAnsi="Arial" w:cs="Arial"/>
          <w:color w:val="000000"/>
          <w:sz w:val="26"/>
          <w:szCs w:val="26"/>
          <w:lang w:val="en-US"/>
        </w:rPr>
        <w:t xml:space="preserve"> de siguranţă pentru navele maritime de pasageri, publicat în Monitorul Oficial al României, Partea I, nr. 503 şi 503 bis din 14 iulie 2011, cu modificările şi completările ulterioare, se modifică şi se completează după cum urmează: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000080"/>
          <w:sz w:val="26"/>
          <w:szCs w:val="26"/>
          <w:lang w:val="en-US"/>
        </w:rPr>
        <w:t>1.</w:t>
      </w:r>
      <w:r w:rsidRPr="00F35047">
        <w:rPr>
          <w:rFonts w:ascii="Arial" w:eastAsia="Times New Roman" w:hAnsi="Arial" w:cs="Arial"/>
          <w:color w:val="000000"/>
          <w:sz w:val="26"/>
          <w:szCs w:val="26"/>
          <w:lang w:val="en-US"/>
        </w:rPr>
        <w:t xml:space="preserve"> La articolul 2, </w:t>
      </w:r>
      <w:hyperlink r:id="rId16" w:history="1">
        <w:r w:rsidRPr="00F35047">
          <w:rPr>
            <w:rFonts w:ascii="Arial" w:eastAsia="Times New Roman" w:hAnsi="Arial" w:cs="Arial"/>
            <w:color w:val="0000FF"/>
            <w:sz w:val="26"/>
            <w:szCs w:val="26"/>
            <w:lang w:val="en-US"/>
          </w:rPr>
          <w:t>literele c)</w:t>
        </w:r>
      </w:hyperlink>
      <w:r w:rsidRPr="00F35047">
        <w:rPr>
          <w:rFonts w:ascii="Arial" w:eastAsia="Times New Roman" w:hAnsi="Arial" w:cs="Arial"/>
          <w:color w:val="000000"/>
          <w:sz w:val="26"/>
          <w:szCs w:val="26"/>
          <w:lang w:val="en-US"/>
        </w:rPr>
        <w:t xml:space="preserve">, </w:t>
      </w:r>
      <w:hyperlink r:id="rId17" w:history="1">
        <w:r w:rsidRPr="00F35047">
          <w:rPr>
            <w:rFonts w:ascii="Arial" w:eastAsia="Times New Roman" w:hAnsi="Arial" w:cs="Arial"/>
            <w:color w:val="0000FF"/>
            <w:sz w:val="26"/>
            <w:szCs w:val="26"/>
            <w:lang w:val="en-US"/>
          </w:rPr>
          <w:t>d)</w:t>
        </w:r>
      </w:hyperlink>
      <w:r w:rsidRPr="00F35047">
        <w:rPr>
          <w:rFonts w:ascii="Arial" w:eastAsia="Times New Roman" w:hAnsi="Arial" w:cs="Arial"/>
          <w:color w:val="000000"/>
          <w:sz w:val="26"/>
          <w:szCs w:val="26"/>
          <w:lang w:val="en-US"/>
        </w:rPr>
        <w:t xml:space="preserve"> şi </w:t>
      </w:r>
      <w:hyperlink r:id="rId18" w:history="1">
        <w:r w:rsidRPr="00F35047">
          <w:rPr>
            <w:rFonts w:ascii="Arial" w:eastAsia="Times New Roman" w:hAnsi="Arial" w:cs="Arial"/>
            <w:color w:val="0000FF"/>
            <w:sz w:val="26"/>
            <w:szCs w:val="26"/>
            <w:lang w:val="en-US"/>
          </w:rPr>
          <w:t>f)</w:t>
        </w:r>
      </w:hyperlink>
      <w:r w:rsidRPr="00F35047">
        <w:rPr>
          <w:rFonts w:ascii="Arial" w:eastAsia="Times New Roman" w:hAnsi="Arial" w:cs="Arial"/>
          <w:color w:val="000000"/>
          <w:sz w:val="26"/>
          <w:szCs w:val="26"/>
          <w:lang w:val="en-US"/>
        </w:rPr>
        <w:t xml:space="preserve"> se modifică şi vor avea următorul cuprins: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xml:space="preserve">   " </w:t>
      </w:r>
      <w:r w:rsidRPr="00F35047">
        <w:rPr>
          <w:rFonts w:ascii="Arial" w:eastAsia="Times New Roman" w:hAnsi="Arial" w:cs="Arial"/>
          <w:b/>
          <w:bCs/>
          <w:color w:val="808000"/>
          <w:sz w:val="26"/>
          <w:szCs w:val="26"/>
          <w:shd w:val="clear" w:color="auto" w:fill="E0E0F0"/>
          <w:lang w:val="en-US"/>
        </w:rPr>
        <w:t>c)</w:t>
      </w:r>
      <w:r w:rsidRPr="00F35047">
        <w:rPr>
          <w:rFonts w:ascii="Arial" w:eastAsia="Times New Roman" w:hAnsi="Arial" w:cs="Arial"/>
          <w:color w:val="000000"/>
          <w:sz w:val="26"/>
          <w:szCs w:val="26"/>
          <w:shd w:val="clear" w:color="auto" w:fill="E0E0F0"/>
          <w:lang w:val="en-US"/>
        </w:rPr>
        <w:t xml:space="preserve"> Codul privind stabilitatea intactă - «Codul privind stabilitatea intactă pentru toate tipurile de nave care fac obiectul reglementărilor OMI (Codul IS)» adoptat de Organizaţia Maritimă Internaţională (OMI) prin Rezoluţia A.749(18) din 4 noiembrie 1993 sau «Codul internaţional din 2008 privind stabilitatea navei în starea intactă» cuprins în Rezoluţia MSC.267(85) a Comitetului Securităţii Maritime din 4 decembrie 2008, intrat în vigoare în condiţiile legii şi publicat prin Ordinul ministrului transportului şi infrastructurii nr. 675/2010 pentru publicarea acceptării Codului internaţional din 2008 privind stabilitatea navei în starea intactă (Codul IS din 2008), adoptat de </w:t>
      </w:r>
      <w:r w:rsidRPr="00F35047">
        <w:rPr>
          <w:rFonts w:ascii="Arial" w:eastAsia="Times New Roman" w:hAnsi="Arial" w:cs="Arial"/>
          <w:color w:val="000000"/>
          <w:sz w:val="26"/>
          <w:szCs w:val="26"/>
          <w:shd w:val="clear" w:color="auto" w:fill="E0E0F0"/>
          <w:lang w:val="en-US"/>
        </w:rPr>
        <w:lastRenderedPageBreak/>
        <w:t xml:space="preserve">Organizaţia Maritimă Internaţională prin Rezoluţia MSC.267(85) a Comitetului Securităţii Maritime din 4 decembrie 2008, în versiunea sa actualizată;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808000"/>
          <w:sz w:val="26"/>
          <w:szCs w:val="26"/>
          <w:lang w:val="en-US"/>
        </w:rPr>
        <w:t>d)</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convenţii internaţionale - următoarele convenţii, inclusiv protocoalele şi modificările la acestea, în versiunile lor actualizate:</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FF7F50"/>
          <w:sz w:val="26"/>
          <w:szCs w:val="26"/>
          <w:lang w:val="en-US"/>
        </w:rPr>
        <w:t>(i)</w:t>
      </w:r>
      <w:r w:rsidRPr="00F35047">
        <w:rPr>
          <w:rFonts w:ascii="Arial" w:eastAsia="Times New Roman" w:hAnsi="Arial" w:cs="Arial"/>
          <w:color w:val="000000"/>
          <w:sz w:val="26"/>
          <w:szCs w:val="26"/>
          <w:lang w:val="en-US"/>
        </w:rPr>
        <w:t xml:space="preserve"> </w:t>
      </w:r>
      <w:hyperlink r:id="rId19" w:history="1">
        <w:r w:rsidRPr="00F35047">
          <w:rPr>
            <w:rFonts w:ascii="Arial" w:eastAsia="Times New Roman" w:hAnsi="Arial" w:cs="Arial"/>
            <w:color w:val="0000FF"/>
            <w:sz w:val="26"/>
            <w:szCs w:val="26"/>
            <w:shd w:val="clear" w:color="auto" w:fill="E0E0F0"/>
            <w:lang w:val="en-US"/>
          </w:rPr>
          <w:t>Convenţia</w:t>
        </w:r>
      </w:hyperlink>
      <w:r w:rsidRPr="00F35047">
        <w:rPr>
          <w:rFonts w:ascii="Arial" w:eastAsia="Times New Roman" w:hAnsi="Arial" w:cs="Arial"/>
          <w:color w:val="000000"/>
          <w:sz w:val="26"/>
          <w:szCs w:val="26"/>
          <w:shd w:val="clear" w:color="auto" w:fill="E0E0F0"/>
          <w:lang w:val="en-US"/>
        </w:rPr>
        <w:t xml:space="preserve"> internaţională din 1974 pentru ocrotirea vieţii omeneşti pe mare (SOLAS 1974), la care România a aderat prin Decretul Consiliului de Stat </w:t>
      </w:r>
      <w:hyperlink r:id="rId20" w:history="1">
        <w:r w:rsidRPr="00F35047">
          <w:rPr>
            <w:rFonts w:ascii="Arial" w:eastAsia="Times New Roman" w:hAnsi="Arial" w:cs="Arial"/>
            <w:color w:val="0000FF"/>
            <w:sz w:val="26"/>
            <w:szCs w:val="26"/>
            <w:shd w:val="clear" w:color="auto" w:fill="E0E0F0"/>
            <w:lang w:val="en-US"/>
          </w:rPr>
          <w:t>nr. 80/1979;</w:t>
        </w:r>
      </w:hyperlink>
      <w:r w:rsidRPr="00F35047">
        <w:rPr>
          <w:rFonts w:ascii="Arial" w:eastAsia="Times New Roman" w:hAnsi="Arial" w:cs="Arial"/>
          <w:color w:val="000000"/>
          <w:sz w:val="26"/>
          <w:szCs w:val="26"/>
          <w:shd w:val="clear" w:color="auto" w:fill="E0E0F0"/>
          <w:lang w:val="en-US"/>
        </w:rPr>
        <w:t xml:space="preserve"> şi</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FF7F50"/>
          <w:sz w:val="26"/>
          <w:szCs w:val="26"/>
          <w:lang w:val="en-US"/>
        </w:rPr>
        <w:t>(ii)</w:t>
      </w:r>
      <w:r w:rsidRPr="00F35047">
        <w:rPr>
          <w:rFonts w:ascii="Arial" w:eastAsia="Times New Roman" w:hAnsi="Arial" w:cs="Arial"/>
          <w:color w:val="000000"/>
          <w:sz w:val="26"/>
          <w:szCs w:val="26"/>
          <w:lang w:val="en-US"/>
        </w:rPr>
        <w:t xml:space="preserve"> </w:t>
      </w:r>
      <w:hyperlink r:id="rId21" w:history="1">
        <w:r w:rsidRPr="00F35047">
          <w:rPr>
            <w:rFonts w:ascii="Arial" w:eastAsia="Times New Roman" w:hAnsi="Arial" w:cs="Arial"/>
            <w:color w:val="0000FF"/>
            <w:sz w:val="26"/>
            <w:szCs w:val="26"/>
            <w:shd w:val="clear" w:color="auto" w:fill="E0E0F0"/>
            <w:lang w:val="en-US"/>
          </w:rPr>
          <w:t>Convenţia</w:t>
        </w:r>
      </w:hyperlink>
      <w:r w:rsidRPr="00F35047">
        <w:rPr>
          <w:rFonts w:ascii="Arial" w:eastAsia="Times New Roman" w:hAnsi="Arial" w:cs="Arial"/>
          <w:color w:val="000000"/>
          <w:sz w:val="26"/>
          <w:szCs w:val="26"/>
          <w:shd w:val="clear" w:color="auto" w:fill="E0E0F0"/>
          <w:lang w:val="en-US"/>
        </w:rPr>
        <w:t xml:space="preserve"> internaţională din 1966 asupra liniilor de încărcare (LL), la care România a aderat prin Decretul Consiliului de Stat </w:t>
      </w:r>
      <w:hyperlink r:id="rId22" w:history="1">
        <w:r w:rsidRPr="00F35047">
          <w:rPr>
            <w:rFonts w:ascii="Arial" w:eastAsia="Times New Roman" w:hAnsi="Arial" w:cs="Arial"/>
            <w:color w:val="0000FF"/>
            <w:sz w:val="26"/>
            <w:szCs w:val="26"/>
            <w:shd w:val="clear" w:color="auto" w:fill="E0E0F0"/>
            <w:lang w:val="en-US"/>
          </w:rPr>
          <w:t>nr. 80/1971;</w:t>
        </w:r>
      </w:hyperlink>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 . . . . . . . . .</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808000"/>
          <w:sz w:val="26"/>
          <w:szCs w:val="26"/>
          <w:lang w:val="en-US"/>
        </w:rPr>
        <w:t>f)</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înălţimea etravei - înălţimea la prova definită în regula 39 din Convenţia LL;".</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000080"/>
          <w:sz w:val="26"/>
          <w:szCs w:val="26"/>
          <w:lang w:val="en-US"/>
        </w:rPr>
        <w:t>2.</w:t>
      </w:r>
      <w:r w:rsidRPr="00F35047">
        <w:rPr>
          <w:rFonts w:ascii="Arial" w:eastAsia="Times New Roman" w:hAnsi="Arial" w:cs="Arial"/>
          <w:color w:val="000000"/>
          <w:sz w:val="26"/>
          <w:szCs w:val="26"/>
          <w:lang w:val="en-US"/>
        </w:rPr>
        <w:t xml:space="preserve"> La articolul 2, </w:t>
      </w:r>
      <w:hyperlink r:id="rId23" w:history="1">
        <w:r w:rsidRPr="00F35047">
          <w:rPr>
            <w:rFonts w:ascii="Arial" w:eastAsia="Times New Roman" w:hAnsi="Arial" w:cs="Arial"/>
            <w:color w:val="0000FF"/>
            <w:sz w:val="26"/>
            <w:szCs w:val="26"/>
            <w:lang w:val="en-US"/>
          </w:rPr>
          <w:t>litera h)</w:t>
        </w:r>
      </w:hyperlink>
      <w:r w:rsidRPr="00F35047">
        <w:rPr>
          <w:rFonts w:ascii="Arial" w:eastAsia="Times New Roman" w:hAnsi="Arial" w:cs="Arial"/>
          <w:color w:val="000000"/>
          <w:sz w:val="26"/>
          <w:szCs w:val="26"/>
          <w:lang w:val="en-US"/>
        </w:rPr>
        <w:t xml:space="preserve"> se abrogă.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000080"/>
          <w:sz w:val="26"/>
          <w:szCs w:val="26"/>
          <w:lang w:val="en-US"/>
        </w:rPr>
        <w:t>3.</w:t>
      </w:r>
      <w:r w:rsidRPr="00F35047">
        <w:rPr>
          <w:rFonts w:ascii="Arial" w:eastAsia="Times New Roman" w:hAnsi="Arial" w:cs="Arial"/>
          <w:color w:val="000000"/>
          <w:sz w:val="26"/>
          <w:szCs w:val="26"/>
          <w:lang w:val="en-US"/>
        </w:rPr>
        <w:t xml:space="preserve"> La articolul 2 </w:t>
      </w:r>
      <w:hyperlink r:id="rId24" w:history="1">
        <w:r w:rsidRPr="00F35047">
          <w:rPr>
            <w:rFonts w:ascii="Arial" w:eastAsia="Times New Roman" w:hAnsi="Arial" w:cs="Arial"/>
            <w:color w:val="0000FF"/>
            <w:sz w:val="26"/>
            <w:szCs w:val="26"/>
            <w:lang w:val="en-US"/>
          </w:rPr>
          <w:t>litera l)</w:t>
        </w:r>
      </w:hyperlink>
      <w:r w:rsidRPr="00F35047">
        <w:rPr>
          <w:rFonts w:ascii="Arial" w:eastAsia="Times New Roman" w:hAnsi="Arial" w:cs="Arial"/>
          <w:color w:val="000000"/>
          <w:sz w:val="26"/>
          <w:szCs w:val="26"/>
          <w:lang w:val="en-US"/>
        </w:rPr>
        <w:t xml:space="preserve">, </w:t>
      </w:r>
      <w:hyperlink r:id="rId25" w:history="1">
        <w:r w:rsidRPr="00F35047">
          <w:rPr>
            <w:rFonts w:ascii="Arial" w:eastAsia="Times New Roman" w:hAnsi="Arial" w:cs="Arial"/>
            <w:color w:val="0000FF"/>
            <w:sz w:val="26"/>
            <w:szCs w:val="26"/>
            <w:lang w:val="en-US"/>
          </w:rPr>
          <w:t>punctul (ii)</w:t>
        </w:r>
      </w:hyperlink>
      <w:r w:rsidRPr="00F35047">
        <w:rPr>
          <w:rFonts w:ascii="Arial" w:eastAsia="Times New Roman" w:hAnsi="Arial" w:cs="Arial"/>
          <w:color w:val="000000"/>
          <w:sz w:val="26"/>
          <w:szCs w:val="26"/>
          <w:lang w:val="en-US"/>
        </w:rPr>
        <w:t xml:space="preserve"> se modifică şi va avea următorul cuprins: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xml:space="preserve">   " </w:t>
      </w:r>
      <w:r w:rsidRPr="00F35047">
        <w:rPr>
          <w:rFonts w:ascii="Arial" w:eastAsia="Times New Roman" w:hAnsi="Arial" w:cs="Arial"/>
          <w:b/>
          <w:bCs/>
          <w:color w:val="FF7F50"/>
          <w:sz w:val="26"/>
          <w:szCs w:val="26"/>
          <w:shd w:val="clear" w:color="auto" w:fill="E0E0F0"/>
          <w:lang w:val="en-US"/>
        </w:rPr>
        <w:t>(ii)</w:t>
      </w:r>
      <w:r w:rsidRPr="00F35047">
        <w:rPr>
          <w:rFonts w:ascii="Arial" w:eastAsia="Times New Roman" w:hAnsi="Arial" w:cs="Arial"/>
          <w:color w:val="000000"/>
          <w:sz w:val="26"/>
          <w:szCs w:val="26"/>
          <w:shd w:val="clear" w:color="auto" w:fill="E0E0F0"/>
          <w:lang w:val="en-US"/>
        </w:rPr>
        <w:t xml:space="preserve"> viteza maximă a acestora, astfel cum este definită în regula 1.4.30 din Codul pentru navele de mare viteză din 1994 şi în regula 1.4.38 din Codul pentru navele de mare viteză din 2000, este mai mică de 20 de noduri;".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000080"/>
          <w:sz w:val="26"/>
          <w:szCs w:val="26"/>
          <w:lang w:val="en-US"/>
        </w:rPr>
        <w:t>4.</w:t>
      </w:r>
      <w:r w:rsidRPr="00F35047">
        <w:rPr>
          <w:rFonts w:ascii="Arial" w:eastAsia="Times New Roman" w:hAnsi="Arial" w:cs="Arial"/>
          <w:color w:val="000000"/>
          <w:sz w:val="26"/>
          <w:szCs w:val="26"/>
          <w:lang w:val="en-US"/>
        </w:rPr>
        <w:t xml:space="preserve"> La articolul 2, </w:t>
      </w:r>
      <w:hyperlink r:id="rId26" w:history="1">
        <w:r w:rsidRPr="00F35047">
          <w:rPr>
            <w:rFonts w:ascii="Arial" w:eastAsia="Times New Roman" w:hAnsi="Arial" w:cs="Arial"/>
            <w:color w:val="0000FF"/>
            <w:sz w:val="26"/>
            <w:szCs w:val="26"/>
            <w:lang w:val="en-US"/>
          </w:rPr>
          <w:t>literele q)</w:t>
        </w:r>
      </w:hyperlink>
      <w:r w:rsidRPr="00F35047">
        <w:rPr>
          <w:rFonts w:ascii="Arial" w:eastAsia="Times New Roman" w:hAnsi="Arial" w:cs="Arial"/>
          <w:color w:val="000000"/>
          <w:sz w:val="26"/>
          <w:szCs w:val="26"/>
          <w:lang w:val="en-US"/>
        </w:rPr>
        <w:t xml:space="preserve">, </w:t>
      </w:r>
      <w:hyperlink r:id="rId27" w:history="1">
        <w:r w:rsidRPr="00F35047">
          <w:rPr>
            <w:rFonts w:ascii="Arial" w:eastAsia="Times New Roman" w:hAnsi="Arial" w:cs="Arial"/>
            <w:color w:val="0000FF"/>
            <w:sz w:val="26"/>
            <w:szCs w:val="26"/>
            <w:lang w:val="en-US"/>
          </w:rPr>
          <w:t>s)</w:t>
        </w:r>
      </w:hyperlink>
      <w:r w:rsidRPr="00F35047">
        <w:rPr>
          <w:rFonts w:ascii="Arial" w:eastAsia="Times New Roman" w:hAnsi="Arial" w:cs="Arial"/>
          <w:color w:val="000000"/>
          <w:sz w:val="26"/>
          <w:szCs w:val="26"/>
          <w:lang w:val="en-US"/>
        </w:rPr>
        <w:t xml:space="preserve">, </w:t>
      </w:r>
      <w:hyperlink r:id="rId28" w:history="1">
        <w:r w:rsidRPr="00F35047">
          <w:rPr>
            <w:rFonts w:ascii="Arial" w:eastAsia="Times New Roman" w:hAnsi="Arial" w:cs="Arial"/>
            <w:color w:val="0000FF"/>
            <w:sz w:val="26"/>
            <w:szCs w:val="26"/>
            <w:lang w:val="en-US"/>
          </w:rPr>
          <w:t>ş)</w:t>
        </w:r>
      </w:hyperlink>
      <w:r w:rsidRPr="00F35047">
        <w:rPr>
          <w:rFonts w:ascii="Arial" w:eastAsia="Times New Roman" w:hAnsi="Arial" w:cs="Arial"/>
          <w:color w:val="000000"/>
          <w:sz w:val="26"/>
          <w:szCs w:val="26"/>
          <w:lang w:val="en-US"/>
        </w:rPr>
        <w:t xml:space="preserve">, </w:t>
      </w:r>
      <w:hyperlink r:id="rId29" w:history="1">
        <w:r w:rsidRPr="00F35047">
          <w:rPr>
            <w:rFonts w:ascii="Arial" w:eastAsia="Times New Roman" w:hAnsi="Arial" w:cs="Arial"/>
            <w:color w:val="0000FF"/>
            <w:sz w:val="26"/>
            <w:szCs w:val="26"/>
            <w:lang w:val="en-US"/>
          </w:rPr>
          <w:t>litera v)</w:t>
        </w:r>
      </w:hyperlink>
      <w:r w:rsidRPr="00F35047">
        <w:rPr>
          <w:rFonts w:ascii="Arial" w:eastAsia="Times New Roman" w:hAnsi="Arial" w:cs="Arial"/>
          <w:color w:val="000000"/>
          <w:sz w:val="26"/>
          <w:szCs w:val="26"/>
          <w:lang w:val="en-US"/>
        </w:rPr>
        <w:t xml:space="preserve"> prima teză şi litera w) se modifică şi vor avea următorul cuprins: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xml:space="preserve">   " </w:t>
      </w:r>
      <w:r w:rsidRPr="00F35047">
        <w:rPr>
          <w:rFonts w:ascii="Arial" w:eastAsia="Times New Roman" w:hAnsi="Arial" w:cs="Arial"/>
          <w:b/>
          <w:bCs/>
          <w:color w:val="808000"/>
          <w:sz w:val="26"/>
          <w:szCs w:val="26"/>
          <w:shd w:val="clear" w:color="auto" w:fill="E0E0F0"/>
          <w:lang w:val="en-US"/>
        </w:rPr>
        <w:t>q)</w:t>
      </w:r>
      <w:r w:rsidRPr="00F35047">
        <w:rPr>
          <w:rFonts w:ascii="Arial" w:eastAsia="Times New Roman" w:hAnsi="Arial" w:cs="Arial"/>
          <w:color w:val="000000"/>
          <w:sz w:val="26"/>
          <w:szCs w:val="26"/>
          <w:shd w:val="clear" w:color="auto" w:fill="E0E0F0"/>
          <w:lang w:val="en-US"/>
        </w:rPr>
        <w:t xml:space="preserve"> organizaţie recunoscută - o organizaţie recunoscută în conformitate cu Regulamentul (CE) </w:t>
      </w:r>
      <w:hyperlink r:id="rId30" w:history="1">
        <w:r w:rsidRPr="00F35047">
          <w:rPr>
            <w:rFonts w:ascii="Arial" w:eastAsia="Times New Roman" w:hAnsi="Arial" w:cs="Arial"/>
            <w:color w:val="0000FF"/>
            <w:sz w:val="26"/>
            <w:szCs w:val="26"/>
            <w:shd w:val="clear" w:color="auto" w:fill="E0E0F0"/>
            <w:lang w:val="en-US"/>
          </w:rPr>
          <w:t>nr. 391/2009</w:t>
        </w:r>
      </w:hyperlink>
      <w:r w:rsidRPr="00F35047">
        <w:rPr>
          <w:rFonts w:ascii="Arial" w:eastAsia="Times New Roman" w:hAnsi="Arial" w:cs="Arial"/>
          <w:color w:val="000000"/>
          <w:sz w:val="26"/>
          <w:szCs w:val="26"/>
          <w:shd w:val="clear" w:color="auto" w:fill="E0E0F0"/>
          <w:lang w:val="en-US"/>
        </w:rPr>
        <w:t xml:space="preserve"> al Parlamentului European şi al Consiliului din 23 aprilie 2009 privind normele şi standardele comune pentru organizaţiile cu rol de inspecţie şi control al navelor;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 . . . . . . . . .</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808000"/>
          <w:sz w:val="26"/>
          <w:szCs w:val="26"/>
          <w:lang w:val="en-US"/>
        </w:rPr>
        <w:t>s)</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persoane cu mobilitate redusă - persoane care au o anumită dificultate în utilizarea transportului public, inclusiv persoanele vârstnice, persoanele cu handicap, persoanele cu deficienţe senzoriale şi utilizatorii de scaune cu rotile, femeile însărcinate şi persoanele care însoţesc copii mici;</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808000"/>
          <w:sz w:val="26"/>
          <w:szCs w:val="26"/>
          <w:lang w:val="en-US"/>
        </w:rPr>
        <w:t>ş)</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statul portului - un stat membru al Uniunii Europene (UE) din sau către portul ori porturile căruia o navă sau o ambarcaţiune care arborează un alt pavilion decât cel al respectivului stat membru efectuează voiaje interne;</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 . . . . . . . . .</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808000"/>
          <w:sz w:val="26"/>
          <w:szCs w:val="26"/>
          <w:lang w:val="en-US"/>
        </w:rPr>
        <w:t>v)</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zonă maritimă - orice zonă maritimă sau rută maritimă stabilită în conformitate cu art. 4. (...);</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808000"/>
          <w:sz w:val="26"/>
          <w:szCs w:val="26"/>
          <w:lang w:val="en-US"/>
        </w:rPr>
        <w:t>w)</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zonă portuară - o zonă, alta decât o zonă maritimă instituită în temeiul art. 4, definită de statele membre ale UE în a căror jurisdicţie se află, care se extinde până la cele mai îndepărtate instalaţii portuare permanente care fac parte integrantă din sistemul portuar sau până la limitele definite de caracteristici geografice naturale care protejează un estuar sau o zonă adăpostită similară;".</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000080"/>
          <w:sz w:val="26"/>
          <w:szCs w:val="26"/>
          <w:lang w:val="en-US"/>
        </w:rPr>
        <w:t>5.</w:t>
      </w:r>
      <w:r w:rsidRPr="00F35047">
        <w:rPr>
          <w:rFonts w:ascii="Arial" w:eastAsia="Times New Roman" w:hAnsi="Arial" w:cs="Arial"/>
          <w:color w:val="000000"/>
          <w:sz w:val="26"/>
          <w:szCs w:val="26"/>
          <w:lang w:val="en-US"/>
        </w:rPr>
        <w:t xml:space="preserve"> La </w:t>
      </w:r>
      <w:hyperlink r:id="rId31" w:history="1">
        <w:r w:rsidRPr="00F35047">
          <w:rPr>
            <w:rFonts w:ascii="Arial" w:eastAsia="Times New Roman" w:hAnsi="Arial" w:cs="Arial"/>
            <w:color w:val="0000FF"/>
            <w:sz w:val="26"/>
            <w:szCs w:val="26"/>
            <w:lang w:val="en-US"/>
          </w:rPr>
          <w:t>articolul 2</w:t>
        </w:r>
      </w:hyperlink>
      <w:r w:rsidRPr="00F35047">
        <w:rPr>
          <w:rFonts w:ascii="Arial" w:eastAsia="Times New Roman" w:hAnsi="Arial" w:cs="Arial"/>
          <w:color w:val="000000"/>
          <w:sz w:val="26"/>
          <w:szCs w:val="26"/>
          <w:lang w:val="en-US"/>
        </w:rPr>
        <w:t xml:space="preserve">, după </w:t>
      </w:r>
      <w:hyperlink r:id="rId32" w:history="1">
        <w:r w:rsidRPr="00F35047">
          <w:rPr>
            <w:rFonts w:ascii="Arial" w:eastAsia="Times New Roman" w:hAnsi="Arial" w:cs="Arial"/>
            <w:color w:val="0000FF"/>
            <w:sz w:val="26"/>
            <w:szCs w:val="26"/>
            <w:lang w:val="en-US"/>
          </w:rPr>
          <w:t>litera w)</w:t>
        </w:r>
      </w:hyperlink>
      <w:r w:rsidRPr="00F35047">
        <w:rPr>
          <w:rFonts w:ascii="Arial" w:eastAsia="Times New Roman" w:hAnsi="Arial" w:cs="Arial"/>
          <w:color w:val="000000"/>
          <w:sz w:val="26"/>
          <w:szCs w:val="26"/>
          <w:lang w:val="en-US"/>
        </w:rPr>
        <w:t xml:space="preserve"> se introduc nouă noi litere, literele x)-z) şi aa)-ff), cu următorul cuprins: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xml:space="preserve">   " </w:t>
      </w:r>
      <w:r w:rsidRPr="00F35047">
        <w:rPr>
          <w:rFonts w:ascii="Arial" w:eastAsia="Times New Roman" w:hAnsi="Arial" w:cs="Arial"/>
          <w:b/>
          <w:bCs/>
          <w:color w:val="808000"/>
          <w:sz w:val="26"/>
          <w:szCs w:val="26"/>
          <w:shd w:val="clear" w:color="auto" w:fill="E0E0F0"/>
          <w:lang w:val="en-US"/>
        </w:rPr>
        <w:t>x)</w:t>
      </w:r>
      <w:r w:rsidRPr="00F35047">
        <w:rPr>
          <w:rFonts w:ascii="Arial" w:eastAsia="Times New Roman" w:hAnsi="Arial" w:cs="Arial"/>
          <w:color w:val="000000"/>
          <w:sz w:val="26"/>
          <w:szCs w:val="26"/>
          <w:shd w:val="clear" w:color="auto" w:fill="E0E0F0"/>
          <w:lang w:val="en-US"/>
        </w:rPr>
        <w:t xml:space="preserve"> velier - o navă propulsată cu vele, chiar dacă este dotată cu propulsie mecanică pentru scopuri auxiliare şi de urgenţă;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808000"/>
          <w:sz w:val="26"/>
          <w:szCs w:val="26"/>
          <w:lang w:val="en-US"/>
        </w:rPr>
        <w:t>y)</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material echivalent - aliaj din aluminiu sau orice alt material incombustibil care, prin el însuşi sau datorită izolării prevăzute, menţine proprietăţile structurale şi de integritate echivalente oţelului la sfârşitul expunerii aplicabile la încercarea standard la foc;</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808000"/>
          <w:sz w:val="26"/>
          <w:szCs w:val="26"/>
          <w:lang w:val="en-US"/>
        </w:rPr>
        <w:t>z)</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 xml:space="preserve">încercare standard la foc - o încercare în care eşantioane de pereţi etanşi sau de punţi relevante sunt expuse într-un cuptor de încercare la temperaturi care corespund aproximativ curbei standard de temperatură-timp, în conformitate cu metoda de încercare specificată în Codul internaţional din 2010 pentru aplicarea </w:t>
      </w:r>
      <w:r w:rsidRPr="00F35047">
        <w:rPr>
          <w:rFonts w:ascii="Arial" w:eastAsia="Times New Roman" w:hAnsi="Arial" w:cs="Arial"/>
          <w:color w:val="000000"/>
          <w:sz w:val="26"/>
          <w:szCs w:val="26"/>
          <w:shd w:val="clear" w:color="auto" w:fill="E0E0F0"/>
          <w:lang w:val="en-US"/>
        </w:rPr>
        <w:lastRenderedPageBreak/>
        <w:t>metodelor de încercare la foc, cuprins în Rezoluţia MSC.307(88) a OMI din 3 decembrie 2010, intrat în vigoare în condiţiile legii şi publicat prin Ordinul ministrului transportului şi infrastructurii nr. 1.112/2012 privind publicarea acceptării Codului internaţional din 2010 pentru aplicarea metodelor de încercare la foc (Codul FTP 2010), adoptat de Organizaţia Maritimă Internaţională prin Rezoluţia MSC.307(88) a Comitetului de Siguranţă Maritimă din 3 decembrie 2010, în versiunea sa actualizată;</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808000"/>
          <w:sz w:val="26"/>
          <w:szCs w:val="26"/>
          <w:lang w:val="en-US"/>
        </w:rPr>
        <w:t>aa)</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navă tradiţională - orice tip de navă de pasageri istorică concepută înainte de 1965, precum şi copiile acestora, construite cu precădere din materiale originale, inclusiv cele concepute să încurajeze şi să promoveze meseriile şi navigaţia tradiţionale, care împreună reprezintă monumente culturale vii, operate conform principiilor navigaţiei şi tehnicii tradiţionale;</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808000"/>
          <w:sz w:val="26"/>
          <w:szCs w:val="26"/>
          <w:lang w:val="en-US"/>
        </w:rPr>
        <w:t>bb)</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iaht de agrement sau ambarcaţiune de agrement - o navă neangajată în activităţi comerciale, indiferent de modul său de propulsie;</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808000"/>
          <w:sz w:val="26"/>
          <w:szCs w:val="26"/>
          <w:lang w:val="en-US"/>
        </w:rPr>
        <w:t>cc)</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navă de serviciu - o ambarcaţiune transportată la bordul unei nave, utilizată pentru transferul unui număr de peste 12 pasageri de la o navă de pasageri staţionară la ţărm şi retur;</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808000"/>
          <w:sz w:val="26"/>
          <w:szCs w:val="26"/>
          <w:lang w:val="en-US"/>
        </w:rPr>
        <w:t>dd)</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navă de servicii în larg - o navă utilizată pentru transportul confortabil al personalului industrial care nu desfăşoară la bord lucrări esenţiale pentru activitatea navei;</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808000"/>
          <w:sz w:val="26"/>
          <w:szCs w:val="26"/>
          <w:lang w:val="en-US"/>
        </w:rPr>
        <w:t>ee)</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ambarcaţiune de servicii în larg - o ambarcaţiune utilizată pentru transportul confortabil al personalului industrial care nu desfăşoară la bord lucrări esenţiale pentru activitatea ambarcaţiunii;</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808000"/>
          <w:sz w:val="26"/>
          <w:szCs w:val="26"/>
          <w:lang w:val="en-US"/>
        </w:rPr>
        <w:t>ff)</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reparaţii, modificări şi transformări de importanţă majoră - oricare dintre următoarele:</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FF7F50"/>
          <w:sz w:val="26"/>
          <w:szCs w:val="26"/>
          <w:lang w:val="en-US"/>
        </w:rPr>
        <w:t>(i)</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orice schimbare care modifică substanţial dimensiunile unei nave, de exemplu lungirea prin adăugarea unui nou corp central;</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FF7F50"/>
          <w:sz w:val="26"/>
          <w:szCs w:val="26"/>
          <w:lang w:val="en-US"/>
        </w:rPr>
        <w:t>(ii)</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orice schimbare care modifică substanţial capacitatea de transport de pasageri a unei nave, de exemplu transformarea punţii pentru vehicule în spaţiu de cazare pentru pasageri;</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FF7F50"/>
          <w:sz w:val="26"/>
          <w:szCs w:val="26"/>
          <w:lang w:val="en-US"/>
        </w:rPr>
        <w:t>(iii)</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orice schimbare care modifică substanţial durata de exploatare a unei nave, de exemplu renovarea spaţiului de cazare pentru pasageri pe o punte întreagă;</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FF7F50"/>
          <w:sz w:val="26"/>
          <w:szCs w:val="26"/>
          <w:lang w:val="en-US"/>
        </w:rPr>
        <w:t>(iv)</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orice conversie a oricărui tip de navă în navă de pasageri."</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000080"/>
          <w:sz w:val="26"/>
          <w:szCs w:val="26"/>
          <w:lang w:val="en-US"/>
        </w:rPr>
        <w:t>6.</w:t>
      </w:r>
      <w:r w:rsidRPr="00F35047">
        <w:rPr>
          <w:rFonts w:ascii="Arial" w:eastAsia="Times New Roman" w:hAnsi="Arial" w:cs="Arial"/>
          <w:color w:val="000000"/>
          <w:sz w:val="26"/>
          <w:szCs w:val="26"/>
          <w:lang w:val="en-US"/>
        </w:rPr>
        <w:t xml:space="preserve"> </w:t>
      </w:r>
      <w:hyperlink r:id="rId33" w:history="1">
        <w:r w:rsidRPr="00F35047">
          <w:rPr>
            <w:rFonts w:ascii="Arial" w:eastAsia="Times New Roman" w:hAnsi="Arial" w:cs="Arial"/>
            <w:color w:val="0000FF"/>
            <w:sz w:val="26"/>
            <w:szCs w:val="26"/>
            <w:lang w:val="en-US"/>
          </w:rPr>
          <w:t>Articolul 3</w:t>
        </w:r>
      </w:hyperlink>
      <w:r w:rsidRPr="00F35047">
        <w:rPr>
          <w:rFonts w:ascii="Arial" w:eastAsia="Times New Roman" w:hAnsi="Arial" w:cs="Arial"/>
          <w:color w:val="000000"/>
          <w:sz w:val="26"/>
          <w:szCs w:val="26"/>
          <w:lang w:val="en-US"/>
        </w:rPr>
        <w:t xml:space="preserve"> se modifică şi va avea următorul cuprins: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xml:space="preserve">   " </w:t>
      </w:r>
    </w:p>
    <w:p w:rsidR="00F35047" w:rsidRPr="00F35047" w:rsidRDefault="00F35047" w:rsidP="00F35047">
      <w:pPr>
        <w:shd w:val="clear" w:color="auto" w:fill="FFFFFF" w:themeFill="background1"/>
        <w:spacing w:after="0" w:line="240" w:lineRule="auto"/>
        <w:jc w:val="center"/>
        <w:rPr>
          <w:rFonts w:ascii="Arial" w:eastAsia="Times New Roman" w:hAnsi="Arial" w:cs="Arial"/>
          <w:color w:val="000000"/>
          <w:sz w:val="26"/>
          <w:szCs w:val="26"/>
          <w:lang w:val="en-US"/>
        </w:rPr>
      </w:pPr>
      <w:r w:rsidRPr="00F35047">
        <w:rPr>
          <w:rFonts w:ascii="Arial" w:eastAsia="Times New Roman" w:hAnsi="Arial" w:cs="Arial"/>
          <w:b/>
          <w:bCs/>
          <w:color w:val="008000"/>
          <w:sz w:val="26"/>
          <w:szCs w:val="26"/>
          <w:lang w:val="en-US"/>
        </w:rPr>
        <w:t xml:space="preserve">ARTICOLUL 3 </w:t>
      </w:r>
      <w:r w:rsidRPr="00F35047">
        <w:rPr>
          <w:rFonts w:ascii="Arial" w:eastAsia="Times New Roman" w:hAnsi="Arial" w:cs="Arial"/>
          <w:b/>
          <w:bCs/>
          <w:color w:val="008000"/>
          <w:sz w:val="26"/>
          <w:szCs w:val="26"/>
          <w:lang w:val="en-US"/>
        </w:rPr>
        <w:br/>
      </w:r>
      <w:r w:rsidRPr="00F35047">
        <w:rPr>
          <w:rFonts w:ascii="Arial" w:eastAsia="Times New Roman" w:hAnsi="Arial" w:cs="Arial"/>
          <w:color w:val="000000"/>
          <w:sz w:val="26"/>
          <w:szCs w:val="26"/>
          <w:shd w:val="clear" w:color="auto" w:fill="E0E0F0"/>
          <w:lang w:val="en-US"/>
        </w:rPr>
        <w:t>Domeniul de aplicare</w:t>
      </w:r>
      <w:r w:rsidRPr="00F35047">
        <w:rPr>
          <w:rFonts w:ascii="Arial" w:eastAsia="Times New Roman" w:hAnsi="Arial" w:cs="Arial"/>
          <w:color w:val="000000"/>
          <w:sz w:val="26"/>
          <w:szCs w:val="26"/>
          <w:shd w:val="clear" w:color="auto" w:fill="E0E0F0"/>
          <w:lang w:val="en-US"/>
        </w:rPr>
        <w:br/>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center"/>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FF7F50"/>
          <w:sz w:val="26"/>
          <w:szCs w:val="26"/>
          <w:lang w:val="en-US"/>
        </w:rPr>
        <w:t>(1)</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Prezentul ordin se aplică următoarelor nave şi ambarcaţiuni de pasageri, care arborează pavilionul român, atunci când sunt angajate în voiaje interne:</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center"/>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808000"/>
          <w:sz w:val="26"/>
          <w:szCs w:val="26"/>
          <w:lang w:val="en-US"/>
        </w:rPr>
        <w:t>a)</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navelor de pasageri noi sau celor existente, având o lungime mai mare sau egală cu 24 de metri;</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center"/>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808000"/>
          <w:sz w:val="26"/>
          <w:szCs w:val="26"/>
          <w:lang w:val="en-US"/>
        </w:rPr>
        <w:t>b)</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navelor de pasageri de mare viteză. ANR efectuează controlul statului portului la navele de pasageri şi navele de pasageri de mare viteză care arborează pavilionul unui stat care nu este stat membru al UE şi se asigură că sunt respectate integral cerinţele prezentului ordin, înainte de a se putea angaja în voiajuri interne.</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center"/>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FF7F50"/>
          <w:sz w:val="26"/>
          <w:szCs w:val="26"/>
          <w:lang w:val="en-US"/>
        </w:rPr>
        <w:t>(2)</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Prezentul ordin nu se aplică:</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center"/>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808000"/>
          <w:sz w:val="26"/>
          <w:szCs w:val="26"/>
          <w:lang w:val="en-US"/>
        </w:rPr>
        <w:t>a)</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navelor de pasageri care sunt:</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center"/>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FF7F50"/>
          <w:sz w:val="26"/>
          <w:szCs w:val="26"/>
          <w:lang w:val="en-US"/>
        </w:rPr>
        <w:t>(i)</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nave de război sau nave destinate transportului de trupe;</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center"/>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FF7F50"/>
          <w:sz w:val="26"/>
          <w:szCs w:val="26"/>
          <w:lang w:val="en-US"/>
        </w:rPr>
        <w:t>(ii)</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veliere;</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center"/>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lastRenderedPageBreak/>
        <w:t>   </w:t>
      </w:r>
      <w:r w:rsidRPr="00F35047">
        <w:rPr>
          <w:rFonts w:ascii="Arial" w:eastAsia="Times New Roman" w:hAnsi="Arial" w:cs="Arial"/>
          <w:b/>
          <w:bCs/>
          <w:color w:val="FF7F50"/>
          <w:sz w:val="26"/>
          <w:szCs w:val="26"/>
          <w:lang w:val="en-US"/>
        </w:rPr>
        <w:t>(iii)</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nave care nu sunt propulsate prin mijloace mecanice;</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center"/>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FF7F50"/>
          <w:sz w:val="26"/>
          <w:szCs w:val="26"/>
          <w:lang w:val="en-US"/>
        </w:rPr>
        <w:t>(iv)</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nave construite dintr-un alt material decât oţelul sau alt material echivalent şi nereglementate de standardele aplicabile navelor de mare viteză [Rezoluţia MSC 36(63) sau MSC.97(73)] sau navelor cu sustentaţie dinamică [Rezoluţia A.373(X)];</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center"/>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FF7F50"/>
          <w:sz w:val="26"/>
          <w:szCs w:val="26"/>
          <w:lang w:val="en-US"/>
        </w:rPr>
        <w:t>(v)</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nave de lemn de construcţie primitivă;</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center"/>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FF7F50"/>
          <w:sz w:val="26"/>
          <w:szCs w:val="26"/>
          <w:lang w:val="en-US"/>
        </w:rPr>
        <w:t>(vi)</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nave tradiţionale;</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center"/>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FF7F50"/>
          <w:sz w:val="26"/>
          <w:szCs w:val="26"/>
          <w:lang w:val="en-US"/>
        </w:rPr>
        <w:t>(vii)</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iahturi de agrement;</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center"/>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FF7F50"/>
          <w:sz w:val="26"/>
          <w:szCs w:val="26"/>
          <w:lang w:val="en-US"/>
        </w:rPr>
        <w:t>(viii)</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nave care navighează exclusiv în zone portuare;</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center"/>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FF7F50"/>
          <w:sz w:val="26"/>
          <w:szCs w:val="26"/>
          <w:lang w:val="en-US"/>
        </w:rPr>
        <w:t>(ix)</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nave de servicii în larg sau</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center"/>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FF7F50"/>
          <w:sz w:val="26"/>
          <w:szCs w:val="26"/>
          <w:lang w:val="en-US"/>
        </w:rPr>
        <w:t>(x)</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nave de serviciu;</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center"/>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808000"/>
          <w:sz w:val="26"/>
          <w:szCs w:val="26"/>
          <w:lang w:val="en-US"/>
        </w:rPr>
        <w:t>b)</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navelor de pasageri de mare viteză care sunt:</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center"/>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FF7F50"/>
          <w:sz w:val="26"/>
          <w:szCs w:val="26"/>
          <w:lang w:val="en-US"/>
        </w:rPr>
        <w:t>(i)</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ambarcaţiuni de război sau destinate transportului de trupe;</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center"/>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FF7F50"/>
          <w:sz w:val="26"/>
          <w:szCs w:val="26"/>
          <w:lang w:val="en-US"/>
        </w:rPr>
        <w:t>(ii)</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ambarcaţiuni de agrement;</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center"/>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FF7F50"/>
          <w:sz w:val="26"/>
          <w:szCs w:val="26"/>
          <w:lang w:val="en-US"/>
        </w:rPr>
        <w:t>(iii)</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ambarcaţiuni care navighează exclusiv în zone portuare sau</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center"/>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FF7F50"/>
          <w:sz w:val="26"/>
          <w:szCs w:val="26"/>
          <w:lang w:val="en-US"/>
        </w:rPr>
        <w:t>(iv)</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ambarcaţiuni de servicii în larg."</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000080"/>
          <w:sz w:val="26"/>
          <w:szCs w:val="26"/>
          <w:lang w:val="en-US"/>
        </w:rPr>
        <w:t>7.</w:t>
      </w:r>
      <w:r w:rsidRPr="00F35047">
        <w:rPr>
          <w:rFonts w:ascii="Arial" w:eastAsia="Times New Roman" w:hAnsi="Arial" w:cs="Arial"/>
          <w:color w:val="000000"/>
          <w:sz w:val="26"/>
          <w:szCs w:val="26"/>
          <w:lang w:val="en-US"/>
        </w:rPr>
        <w:t xml:space="preserve"> </w:t>
      </w:r>
      <w:hyperlink r:id="rId34" w:history="1">
        <w:r w:rsidRPr="00F35047">
          <w:rPr>
            <w:rFonts w:ascii="Arial" w:eastAsia="Times New Roman" w:hAnsi="Arial" w:cs="Arial"/>
            <w:color w:val="0000FF"/>
            <w:sz w:val="26"/>
            <w:szCs w:val="26"/>
            <w:lang w:val="en-US"/>
          </w:rPr>
          <w:t>Articolul 4</w:t>
        </w:r>
      </w:hyperlink>
      <w:r w:rsidRPr="00F35047">
        <w:rPr>
          <w:rFonts w:ascii="Arial" w:eastAsia="Times New Roman" w:hAnsi="Arial" w:cs="Arial"/>
          <w:color w:val="000000"/>
          <w:sz w:val="26"/>
          <w:szCs w:val="26"/>
          <w:lang w:val="en-US"/>
        </w:rPr>
        <w:t xml:space="preserve"> se modifică şi va avea următorul cuprins: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xml:space="preserve">   " </w:t>
      </w:r>
    </w:p>
    <w:p w:rsidR="00F35047" w:rsidRPr="00F35047" w:rsidRDefault="00F35047" w:rsidP="00F35047">
      <w:pPr>
        <w:shd w:val="clear" w:color="auto" w:fill="FFFFFF" w:themeFill="background1"/>
        <w:spacing w:after="0" w:line="240" w:lineRule="auto"/>
        <w:jc w:val="center"/>
        <w:rPr>
          <w:rFonts w:ascii="Arial" w:eastAsia="Times New Roman" w:hAnsi="Arial" w:cs="Arial"/>
          <w:color w:val="000000"/>
          <w:sz w:val="26"/>
          <w:szCs w:val="26"/>
          <w:lang w:val="en-US"/>
        </w:rPr>
      </w:pPr>
      <w:r w:rsidRPr="00F35047">
        <w:rPr>
          <w:rFonts w:ascii="Arial" w:eastAsia="Times New Roman" w:hAnsi="Arial" w:cs="Arial"/>
          <w:b/>
          <w:bCs/>
          <w:color w:val="008000"/>
          <w:sz w:val="26"/>
          <w:szCs w:val="26"/>
          <w:lang w:val="en-US"/>
        </w:rPr>
        <w:t xml:space="preserve">ARTICOLUL 4 </w:t>
      </w:r>
      <w:r w:rsidRPr="00F35047">
        <w:rPr>
          <w:rFonts w:ascii="Arial" w:eastAsia="Times New Roman" w:hAnsi="Arial" w:cs="Arial"/>
          <w:b/>
          <w:bCs/>
          <w:color w:val="008000"/>
          <w:sz w:val="26"/>
          <w:szCs w:val="26"/>
          <w:lang w:val="en-US"/>
        </w:rPr>
        <w:br/>
      </w:r>
      <w:r w:rsidRPr="00F35047">
        <w:rPr>
          <w:rFonts w:ascii="Arial" w:eastAsia="Times New Roman" w:hAnsi="Arial" w:cs="Arial"/>
          <w:color w:val="000000"/>
          <w:sz w:val="26"/>
          <w:szCs w:val="26"/>
          <w:shd w:val="clear" w:color="auto" w:fill="E0E0F0"/>
          <w:lang w:val="en-US"/>
        </w:rPr>
        <w:t>Clasificarea zonelor maritime şi a claselor de nave de pasageri</w:t>
      </w:r>
      <w:r w:rsidRPr="00F35047">
        <w:rPr>
          <w:rFonts w:ascii="Arial" w:eastAsia="Times New Roman" w:hAnsi="Arial" w:cs="Arial"/>
          <w:color w:val="000000"/>
          <w:sz w:val="26"/>
          <w:szCs w:val="26"/>
          <w:shd w:val="clear" w:color="auto" w:fill="E0E0F0"/>
          <w:lang w:val="en-US"/>
        </w:rPr>
        <w:br/>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center"/>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FF7F50"/>
          <w:sz w:val="26"/>
          <w:szCs w:val="26"/>
          <w:lang w:val="en-US"/>
        </w:rPr>
        <w:t>(1)</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Zonele maritime se împart în următoarele categorii:</w:t>
      </w:r>
      <w:r w:rsidRPr="00F35047">
        <w:rPr>
          <w:rFonts w:ascii="Arial" w:eastAsia="Times New Roman" w:hAnsi="Arial" w:cs="Arial"/>
          <w:color w:val="000000"/>
          <w:sz w:val="26"/>
          <w:szCs w:val="26"/>
          <w:shd w:val="clear" w:color="auto" w:fill="E0E0F0"/>
          <w:lang w:val="en-US"/>
        </w:rPr>
        <w:br/>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center"/>
        <w:rPr>
          <w:rFonts w:ascii="Arial" w:eastAsia="Times New Roman" w:hAnsi="Arial" w:cs="Arial"/>
          <w:color w:val="000000"/>
          <w:sz w:val="26"/>
          <w:szCs w:val="26"/>
          <w:lang w:val="en-US"/>
        </w:rPr>
      </w:pPr>
    </w:p>
    <w:tbl>
      <w:tblPr>
        <w:tblW w:w="8490" w:type="dxa"/>
        <w:jc w:val="center"/>
        <w:tblCellMar>
          <w:top w:w="15" w:type="dxa"/>
          <w:left w:w="15" w:type="dxa"/>
          <w:bottom w:w="15" w:type="dxa"/>
          <w:right w:w="15" w:type="dxa"/>
        </w:tblCellMar>
        <w:tblLook w:val="04A0" w:firstRow="1" w:lastRow="0" w:firstColumn="1" w:lastColumn="0" w:noHBand="0" w:noVBand="1"/>
      </w:tblPr>
      <w:tblGrid>
        <w:gridCol w:w="14"/>
        <w:gridCol w:w="629"/>
        <w:gridCol w:w="7847"/>
      </w:tblGrid>
      <w:tr w:rsidR="00F35047" w:rsidRPr="00F35047" w:rsidTr="00F35047">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F35047" w:rsidRPr="00F35047" w:rsidRDefault="00F35047" w:rsidP="00F35047">
            <w:pPr>
              <w:shd w:val="clear" w:color="auto" w:fill="FFFFFF" w:themeFill="background1"/>
              <w:spacing w:after="0" w:line="240" w:lineRule="auto"/>
              <w:jc w:val="center"/>
              <w:rPr>
                <w:rFonts w:ascii="Arial" w:eastAsia="Times New Roman" w:hAnsi="Arial" w:cs="Arial"/>
                <w:color w:val="000000"/>
                <w:sz w:val="26"/>
                <w:szCs w:val="26"/>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F35047" w:rsidRPr="00F35047" w:rsidRDefault="00F35047" w:rsidP="00F35047">
            <w:pPr>
              <w:shd w:val="clear" w:color="auto" w:fill="FFFFFF" w:themeFill="background1"/>
              <w:spacing w:after="0" w:line="240" w:lineRule="auto"/>
              <w:jc w:val="both"/>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F35047" w:rsidRPr="00F35047" w:rsidRDefault="00F35047" w:rsidP="00F35047">
            <w:pPr>
              <w:shd w:val="clear" w:color="auto" w:fill="FFFFFF" w:themeFill="background1"/>
              <w:spacing w:after="0" w:line="240" w:lineRule="auto"/>
              <w:jc w:val="both"/>
              <w:rPr>
                <w:rFonts w:ascii="Times New Roman" w:eastAsia="Times New Roman" w:hAnsi="Times New Roman" w:cs="Times New Roman"/>
                <w:sz w:val="20"/>
                <w:szCs w:val="20"/>
                <w:lang w:val="en-US"/>
              </w:rPr>
            </w:pPr>
          </w:p>
        </w:tc>
      </w:tr>
      <w:tr w:rsidR="00F35047" w:rsidRPr="00F35047" w:rsidTr="00F3504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F35047" w:rsidRPr="00F35047" w:rsidRDefault="00F35047" w:rsidP="00F35047">
            <w:pPr>
              <w:shd w:val="clear" w:color="auto" w:fill="FFFFFF" w:themeFill="background1"/>
              <w:spacing w:after="0" w:line="240" w:lineRule="auto"/>
              <w:jc w:val="both"/>
              <w:rPr>
                <w:rFonts w:ascii="Times New Roman" w:eastAsia="Times New Roman" w:hAnsi="Times New Roman" w:cs="Times New Roman"/>
                <w:sz w:val="20"/>
                <w:szCs w:val="20"/>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17"/>
                <w:szCs w:val="17"/>
                <w:lang w:val="en-US"/>
              </w:rPr>
            </w:pPr>
            <w:r w:rsidRPr="00F35047">
              <w:rPr>
                <w:rFonts w:ascii="Arial" w:eastAsia="Times New Roman" w:hAnsi="Arial" w:cs="Arial"/>
                <w:color w:val="000000"/>
                <w:sz w:val="17"/>
                <w:szCs w:val="17"/>
                <w:lang w:val="en-US"/>
              </w:rPr>
              <w:t>«Zona A»</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17"/>
                <w:szCs w:val="17"/>
                <w:lang w:val="en-US"/>
              </w:rPr>
            </w:pPr>
            <w:r w:rsidRPr="00F35047">
              <w:rPr>
                <w:rFonts w:ascii="Arial" w:eastAsia="Times New Roman" w:hAnsi="Arial" w:cs="Arial"/>
                <w:color w:val="000000"/>
                <w:sz w:val="17"/>
                <w:szCs w:val="17"/>
                <w:lang w:val="en-US"/>
              </w:rPr>
              <w:t>înseamnă o zonă maritimă în afara zonelor B, C şi D.</w:t>
            </w:r>
          </w:p>
        </w:tc>
      </w:tr>
      <w:tr w:rsidR="00F35047" w:rsidRPr="00F35047" w:rsidTr="00F35047">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17"/>
                <w:szCs w:val="17"/>
                <w:lang w:val="en-US"/>
              </w:rPr>
            </w:pPr>
            <w:r w:rsidRPr="00F35047">
              <w:rPr>
                <w:rFonts w:ascii="Arial" w:eastAsia="Times New Roman" w:hAnsi="Arial" w:cs="Arial"/>
                <w:color w:val="000000"/>
                <w:sz w:val="17"/>
                <w:szCs w:val="17"/>
                <w:lang w:val="en-US"/>
              </w:rPr>
              <w:t>«Zona 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17"/>
                <w:szCs w:val="17"/>
                <w:lang w:val="en-US"/>
              </w:rPr>
            </w:pPr>
            <w:r w:rsidRPr="00F35047">
              <w:rPr>
                <w:rFonts w:ascii="Arial" w:eastAsia="Times New Roman" w:hAnsi="Arial" w:cs="Arial"/>
                <w:color w:val="000000"/>
                <w:sz w:val="17"/>
                <w:szCs w:val="17"/>
                <w:lang w:val="en-US"/>
              </w:rPr>
              <w:t>înseamnă o zonă maritimă ale cărei coordonate geografice nu depăşesc, în niciun punct, 20 de mile de la linia ţărmului, corespunzătoare înălţimii medii a fluxului, dar care se află în afara zonelor C şi D.</w:t>
            </w:r>
          </w:p>
        </w:tc>
      </w:tr>
      <w:tr w:rsidR="00F35047" w:rsidRPr="00F35047" w:rsidTr="00F35047">
        <w:trPr>
          <w:trHeight w:val="1185"/>
          <w:jc w:val="center"/>
        </w:trPr>
        <w:tc>
          <w:tcPr>
            <w:tcW w:w="0" w:type="auto"/>
            <w:tcBorders>
              <w:top w:val="nil"/>
              <w:left w:val="nil"/>
              <w:bottom w:val="nil"/>
              <w:right w:val="nil"/>
            </w:tcBorders>
            <w:tcMar>
              <w:top w:w="0" w:type="dxa"/>
              <w:left w:w="0" w:type="dxa"/>
              <w:bottom w:w="0" w:type="dxa"/>
              <w:right w:w="0" w:type="dxa"/>
            </w:tcMar>
            <w:vAlign w:val="center"/>
            <w:hideMark/>
          </w:tcPr>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17"/>
                <w:szCs w:val="17"/>
                <w:lang w:val="en-US"/>
              </w:rPr>
            </w:pPr>
            <w:r w:rsidRPr="00F35047">
              <w:rPr>
                <w:rFonts w:ascii="Arial" w:eastAsia="Times New Roman" w:hAnsi="Arial" w:cs="Arial"/>
                <w:color w:val="000000"/>
                <w:sz w:val="17"/>
                <w:szCs w:val="17"/>
                <w:lang w:val="en-US"/>
              </w:rPr>
              <w:t>«Zona 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17"/>
                <w:szCs w:val="17"/>
                <w:lang w:val="en-US"/>
              </w:rPr>
            </w:pPr>
            <w:r w:rsidRPr="00F35047">
              <w:rPr>
                <w:rFonts w:ascii="Arial" w:eastAsia="Times New Roman" w:hAnsi="Arial" w:cs="Arial"/>
                <w:color w:val="000000"/>
                <w:sz w:val="17"/>
                <w:szCs w:val="17"/>
                <w:lang w:val="en-US"/>
              </w:rPr>
              <w:t>înseamnă o zonă maritimă ale cărei coordonate geografice nu depăşesc, în niciun punct, 5 mile de la linia ţărmului, corespunzătoare înălţimii medii a fluxului, dar în afara zonei maritime D, dacă există. În plus, probabilitatea ca înălţimea semnificativă a valului să depăşească 2,5 metri este mai mică de 10% într-o perioadă de un an, în cazul operării pe tot parcursul anului, sau într-o perioadă specifică, în cazul operării sezoniere, precum operarea pe perioada verii.</w:t>
            </w:r>
          </w:p>
        </w:tc>
      </w:tr>
      <w:tr w:rsidR="00F35047" w:rsidRPr="00F35047" w:rsidTr="00F35047">
        <w:trPr>
          <w:trHeight w:val="1200"/>
          <w:jc w:val="center"/>
        </w:trPr>
        <w:tc>
          <w:tcPr>
            <w:tcW w:w="0" w:type="auto"/>
            <w:tcBorders>
              <w:top w:val="nil"/>
              <w:left w:val="nil"/>
              <w:bottom w:val="nil"/>
              <w:right w:val="nil"/>
            </w:tcBorders>
            <w:tcMar>
              <w:top w:w="0" w:type="dxa"/>
              <w:left w:w="0" w:type="dxa"/>
              <w:bottom w:w="0" w:type="dxa"/>
              <w:right w:w="0" w:type="dxa"/>
            </w:tcMar>
            <w:vAlign w:val="center"/>
            <w:hideMark/>
          </w:tcPr>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17"/>
                <w:szCs w:val="17"/>
                <w:lang w:val="en-US"/>
              </w:rPr>
            </w:pPr>
            <w:r w:rsidRPr="00F35047">
              <w:rPr>
                <w:rFonts w:ascii="Arial" w:eastAsia="Times New Roman" w:hAnsi="Arial" w:cs="Arial"/>
                <w:color w:val="000000"/>
                <w:sz w:val="17"/>
                <w:szCs w:val="17"/>
                <w:lang w:val="en-US"/>
              </w:rPr>
              <w:t>«Zona D»</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17"/>
                <w:szCs w:val="17"/>
                <w:lang w:val="en-US"/>
              </w:rPr>
            </w:pPr>
            <w:r w:rsidRPr="00F35047">
              <w:rPr>
                <w:rFonts w:ascii="Arial" w:eastAsia="Times New Roman" w:hAnsi="Arial" w:cs="Arial"/>
                <w:color w:val="000000"/>
                <w:sz w:val="17"/>
                <w:szCs w:val="17"/>
                <w:lang w:val="en-US"/>
              </w:rPr>
              <w:t>înseamnă o zonă maritimă ale cărei coordonate geografice nu depăşesc, în niciun punct, 3 mile de la linia ţărmului, corespunzătoare înălţimii medii a fluxului. În plus, probabilitatea ca înălţimea semnificativă a valului să depăşească 1,5 metri este mai mică de 10% într-o perioadă de un an, în cazul operării pe tot parcursul anului, sau într-o perioadă specifică, în cazul operării sezoniere, precum operarea pe perioada verii.</w:t>
            </w:r>
          </w:p>
        </w:tc>
      </w:tr>
    </w:tbl>
    <w:p w:rsidR="00F35047" w:rsidRPr="00F35047" w:rsidRDefault="00F35047" w:rsidP="00F35047">
      <w:pPr>
        <w:shd w:val="clear" w:color="auto" w:fill="FFFFFF" w:themeFill="background1"/>
        <w:spacing w:after="0" w:line="240" w:lineRule="auto"/>
        <w:jc w:val="center"/>
        <w:rPr>
          <w:rFonts w:ascii="Arial" w:eastAsia="Times New Roman" w:hAnsi="Arial" w:cs="Arial"/>
          <w:color w:val="000000"/>
          <w:sz w:val="26"/>
          <w:szCs w:val="26"/>
          <w:lang w:val="en-US"/>
        </w:rPr>
      </w:pP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FF7F50"/>
          <w:sz w:val="26"/>
          <w:szCs w:val="26"/>
          <w:lang w:val="en-US"/>
        </w:rPr>
        <w:t>(2)</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ANR solicită Direcţiei hidrografice maritime din cadrul Ministerului Apărării Naţionale:</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808000"/>
          <w:sz w:val="26"/>
          <w:szCs w:val="26"/>
          <w:lang w:val="en-US"/>
        </w:rPr>
        <w:t>a)</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să stabilească şi să actualizeze, atunci când este necesar, o listă conţinând zonele maritime aflate sub jurisdicţia României;</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808000"/>
          <w:sz w:val="26"/>
          <w:szCs w:val="26"/>
          <w:lang w:val="en-US"/>
        </w:rPr>
        <w:t>b)</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să stabilească marginea interioară a zonei maritime celei mai apropiate de linia ţărmului său.</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FF7F50"/>
          <w:sz w:val="26"/>
          <w:szCs w:val="26"/>
          <w:lang w:val="en-US"/>
        </w:rPr>
        <w:t>(3)</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ANR trebuie:</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808000"/>
          <w:sz w:val="26"/>
          <w:szCs w:val="26"/>
          <w:lang w:val="en-US"/>
        </w:rPr>
        <w:t>a)</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să publice lista prevăzută la alin. (2) lit. a) într-o bază de date publică disponibilă pe pagina internet a ANR;</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808000"/>
          <w:sz w:val="26"/>
          <w:szCs w:val="26"/>
          <w:lang w:val="en-US"/>
        </w:rPr>
        <w:t>b)</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să informeze Comisia Europeană cu privire la locul în care sunt publicate aceste informaţii şi atunci când se aduc modificări listei.</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FF7F50"/>
          <w:sz w:val="26"/>
          <w:szCs w:val="26"/>
          <w:lang w:val="en-US"/>
        </w:rPr>
        <w:t>(4)</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Navele de pasageri se împart în următoarele clase, în funcţie de zona maritimă în care pot opera:</w:t>
      </w:r>
      <w:r w:rsidRPr="00F35047">
        <w:rPr>
          <w:rFonts w:ascii="Arial" w:eastAsia="Times New Roman" w:hAnsi="Arial" w:cs="Arial"/>
          <w:color w:val="000000"/>
          <w:sz w:val="26"/>
          <w:szCs w:val="26"/>
          <w:shd w:val="clear" w:color="auto" w:fill="E0E0F0"/>
          <w:lang w:val="en-US"/>
        </w:rPr>
        <w:br/>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p>
    <w:tbl>
      <w:tblPr>
        <w:tblW w:w="6915" w:type="dxa"/>
        <w:jc w:val="center"/>
        <w:tblCellMar>
          <w:top w:w="15" w:type="dxa"/>
          <w:left w:w="15" w:type="dxa"/>
          <w:bottom w:w="15" w:type="dxa"/>
          <w:right w:w="15" w:type="dxa"/>
        </w:tblCellMar>
        <w:tblLook w:val="04A0" w:firstRow="1" w:lastRow="0" w:firstColumn="1" w:lastColumn="0" w:noHBand="0" w:noVBand="1"/>
      </w:tblPr>
      <w:tblGrid>
        <w:gridCol w:w="14"/>
        <w:gridCol w:w="888"/>
        <w:gridCol w:w="6013"/>
      </w:tblGrid>
      <w:tr w:rsidR="00F35047" w:rsidRPr="00F35047" w:rsidTr="00F35047">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F35047" w:rsidRPr="00F35047" w:rsidRDefault="00F35047" w:rsidP="00F35047">
            <w:pPr>
              <w:shd w:val="clear" w:color="auto" w:fill="FFFFFF" w:themeFill="background1"/>
              <w:spacing w:after="0" w:line="240" w:lineRule="auto"/>
              <w:jc w:val="both"/>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F35047" w:rsidRPr="00F35047" w:rsidRDefault="00F35047" w:rsidP="00F35047">
            <w:pPr>
              <w:shd w:val="clear" w:color="auto" w:fill="FFFFFF" w:themeFill="background1"/>
              <w:spacing w:after="0" w:line="240" w:lineRule="auto"/>
              <w:jc w:val="both"/>
              <w:rPr>
                <w:rFonts w:ascii="Times New Roman" w:eastAsia="Times New Roman" w:hAnsi="Times New Roman" w:cs="Times New Roman"/>
                <w:sz w:val="20"/>
                <w:szCs w:val="20"/>
                <w:lang w:val="en-US"/>
              </w:rPr>
            </w:pPr>
          </w:p>
        </w:tc>
      </w:tr>
      <w:tr w:rsidR="00F35047" w:rsidRPr="00F35047" w:rsidTr="00F3504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F35047" w:rsidRPr="00F35047" w:rsidRDefault="00F35047" w:rsidP="00F35047">
            <w:pPr>
              <w:shd w:val="clear" w:color="auto" w:fill="FFFFFF" w:themeFill="background1"/>
              <w:spacing w:after="0" w:line="240" w:lineRule="auto"/>
              <w:jc w:val="both"/>
              <w:rPr>
                <w:rFonts w:ascii="Times New Roman" w:eastAsia="Times New Roman" w:hAnsi="Times New Roman" w:cs="Times New Roman"/>
                <w:sz w:val="20"/>
                <w:szCs w:val="20"/>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17"/>
                <w:szCs w:val="17"/>
                <w:lang w:val="en-US"/>
              </w:rPr>
            </w:pPr>
            <w:r w:rsidRPr="00F35047">
              <w:rPr>
                <w:rFonts w:ascii="Arial" w:eastAsia="Times New Roman" w:hAnsi="Arial" w:cs="Arial"/>
                <w:color w:val="000000"/>
                <w:sz w:val="17"/>
                <w:szCs w:val="17"/>
                <w:lang w:val="en-US"/>
              </w:rPr>
              <w:t>«Clasa A»</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17"/>
                <w:szCs w:val="17"/>
                <w:lang w:val="en-US"/>
              </w:rPr>
            </w:pPr>
            <w:r w:rsidRPr="00F35047">
              <w:rPr>
                <w:rFonts w:ascii="Arial" w:eastAsia="Times New Roman" w:hAnsi="Arial" w:cs="Arial"/>
                <w:color w:val="000000"/>
                <w:sz w:val="17"/>
                <w:szCs w:val="17"/>
                <w:lang w:val="en-US"/>
              </w:rPr>
              <w:t>înseamnă o navă de pasageri angajată în voiaje interne în zonele A, B, C şi D.</w:t>
            </w:r>
          </w:p>
        </w:tc>
      </w:tr>
      <w:tr w:rsidR="00F35047" w:rsidRPr="00F35047" w:rsidTr="00F3504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17"/>
                <w:szCs w:val="17"/>
                <w:lang w:val="en-US"/>
              </w:rPr>
            </w:pPr>
            <w:r w:rsidRPr="00F35047">
              <w:rPr>
                <w:rFonts w:ascii="Arial" w:eastAsia="Times New Roman" w:hAnsi="Arial" w:cs="Arial"/>
                <w:color w:val="000000"/>
                <w:sz w:val="17"/>
                <w:szCs w:val="17"/>
                <w:lang w:val="en-US"/>
              </w:rPr>
              <w:t>«Clasa 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17"/>
                <w:szCs w:val="17"/>
                <w:lang w:val="en-US"/>
              </w:rPr>
            </w:pPr>
            <w:r w:rsidRPr="00F35047">
              <w:rPr>
                <w:rFonts w:ascii="Arial" w:eastAsia="Times New Roman" w:hAnsi="Arial" w:cs="Arial"/>
                <w:color w:val="000000"/>
                <w:sz w:val="17"/>
                <w:szCs w:val="17"/>
                <w:lang w:val="en-US"/>
              </w:rPr>
              <w:t>înseamnă o navă de pasageri angajată în voiaje interne în zonele B, C şi D.</w:t>
            </w:r>
          </w:p>
        </w:tc>
      </w:tr>
      <w:tr w:rsidR="00F35047" w:rsidRPr="00F35047" w:rsidTr="00F35047">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17"/>
                <w:szCs w:val="17"/>
                <w:lang w:val="en-US"/>
              </w:rPr>
            </w:pPr>
            <w:r w:rsidRPr="00F35047">
              <w:rPr>
                <w:rFonts w:ascii="Arial" w:eastAsia="Times New Roman" w:hAnsi="Arial" w:cs="Arial"/>
                <w:color w:val="000000"/>
                <w:sz w:val="17"/>
                <w:szCs w:val="17"/>
                <w:lang w:val="en-US"/>
              </w:rPr>
              <w:t>«Clasa 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17"/>
                <w:szCs w:val="17"/>
                <w:lang w:val="en-US"/>
              </w:rPr>
            </w:pPr>
            <w:r w:rsidRPr="00F35047">
              <w:rPr>
                <w:rFonts w:ascii="Arial" w:eastAsia="Times New Roman" w:hAnsi="Arial" w:cs="Arial"/>
                <w:color w:val="000000"/>
                <w:sz w:val="17"/>
                <w:szCs w:val="17"/>
                <w:lang w:val="en-US"/>
              </w:rPr>
              <w:t>înseamnă o navă de pasageri angajată în voiaje interne în zonele C şi D.</w:t>
            </w:r>
          </w:p>
        </w:tc>
      </w:tr>
      <w:tr w:rsidR="00F35047" w:rsidRPr="00F35047" w:rsidTr="00F35047">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17"/>
                <w:szCs w:val="17"/>
                <w:lang w:val="en-US"/>
              </w:rPr>
            </w:pPr>
            <w:r w:rsidRPr="00F35047">
              <w:rPr>
                <w:rFonts w:ascii="Arial" w:eastAsia="Times New Roman" w:hAnsi="Arial" w:cs="Arial"/>
                <w:color w:val="000000"/>
                <w:sz w:val="17"/>
                <w:szCs w:val="17"/>
                <w:lang w:val="en-US"/>
              </w:rPr>
              <w:t>«Clasa D»</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17"/>
                <w:szCs w:val="17"/>
                <w:lang w:val="en-US"/>
              </w:rPr>
            </w:pPr>
            <w:r w:rsidRPr="00F35047">
              <w:rPr>
                <w:rFonts w:ascii="Arial" w:eastAsia="Times New Roman" w:hAnsi="Arial" w:cs="Arial"/>
                <w:color w:val="000000"/>
                <w:sz w:val="17"/>
                <w:szCs w:val="17"/>
                <w:lang w:val="en-US"/>
              </w:rPr>
              <w:t>înseamnă o navă de pasageri angajată în voiaje interne în zona D.</w:t>
            </w:r>
          </w:p>
        </w:tc>
      </w:tr>
    </w:tbl>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FF7F50"/>
          <w:sz w:val="26"/>
          <w:szCs w:val="26"/>
          <w:lang w:val="en-US"/>
        </w:rPr>
        <w:t>(5)</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În ceea ce priveşte navele de pasageri de mare viteză, se aplică categoriile definite la cap. 1 pct. 1.4.10 şi 1.4.11 din Codul navelor de mare viteză din 1994 sau la cap. 1 pct. 1.4.12 şi 1.4.13 din Codul navelor de mare viteză din 2000."</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000080"/>
          <w:sz w:val="26"/>
          <w:szCs w:val="26"/>
          <w:lang w:val="en-US"/>
        </w:rPr>
        <w:t>8.</w:t>
      </w:r>
      <w:r w:rsidRPr="00F35047">
        <w:rPr>
          <w:rFonts w:ascii="Arial" w:eastAsia="Times New Roman" w:hAnsi="Arial" w:cs="Arial"/>
          <w:color w:val="000000"/>
          <w:sz w:val="26"/>
          <w:szCs w:val="26"/>
          <w:lang w:val="en-US"/>
        </w:rPr>
        <w:t xml:space="preserve"> La articolul 5 </w:t>
      </w:r>
      <w:hyperlink r:id="rId35" w:history="1">
        <w:r w:rsidRPr="00F35047">
          <w:rPr>
            <w:rFonts w:ascii="Arial" w:eastAsia="Times New Roman" w:hAnsi="Arial" w:cs="Arial"/>
            <w:color w:val="0000FF"/>
            <w:sz w:val="26"/>
            <w:szCs w:val="26"/>
            <w:lang w:val="en-US"/>
          </w:rPr>
          <w:t>alineatul (2)</w:t>
        </w:r>
      </w:hyperlink>
      <w:r w:rsidRPr="00F35047">
        <w:rPr>
          <w:rFonts w:ascii="Arial" w:eastAsia="Times New Roman" w:hAnsi="Arial" w:cs="Arial"/>
          <w:color w:val="000000"/>
          <w:sz w:val="26"/>
          <w:szCs w:val="26"/>
          <w:lang w:val="en-US"/>
        </w:rPr>
        <w:t xml:space="preserve">, a doua teză se modifică şi va avea următorul cuprins: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xml:space="preserve">   " </w:t>
      </w:r>
      <w:r w:rsidRPr="00F35047">
        <w:rPr>
          <w:rFonts w:ascii="Arial" w:eastAsia="Times New Roman" w:hAnsi="Arial" w:cs="Arial"/>
          <w:color w:val="000000"/>
          <w:sz w:val="26"/>
          <w:szCs w:val="26"/>
          <w:shd w:val="clear" w:color="auto" w:fill="E0E0F0"/>
          <w:lang w:val="en-US"/>
        </w:rPr>
        <w:t xml:space="preserve">ANR recunoaşte certificatul de siguranţă pentru navele de mare viteză şi permisul de funcţionare emise de un alt stat membru al UE, în cazul navelor de mare viteză angajate în voiaje interne, sau certificatul de siguranţă pentru navele de pasageri menţionat la art. 12, emis de un alt stat membru al UE, în cazul navelor de pasageri angajate în voiaje interne."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000080"/>
          <w:sz w:val="26"/>
          <w:szCs w:val="26"/>
          <w:lang w:val="en-US"/>
        </w:rPr>
        <w:t>9.</w:t>
      </w:r>
      <w:r w:rsidRPr="00F35047">
        <w:rPr>
          <w:rFonts w:ascii="Arial" w:eastAsia="Times New Roman" w:hAnsi="Arial" w:cs="Arial"/>
          <w:color w:val="000000"/>
          <w:sz w:val="26"/>
          <w:szCs w:val="26"/>
          <w:lang w:val="en-US"/>
        </w:rPr>
        <w:t xml:space="preserve"> La articolul 5, </w:t>
      </w:r>
      <w:hyperlink r:id="rId36" w:history="1">
        <w:r w:rsidRPr="00F35047">
          <w:rPr>
            <w:rFonts w:ascii="Arial" w:eastAsia="Times New Roman" w:hAnsi="Arial" w:cs="Arial"/>
            <w:color w:val="0000FF"/>
            <w:sz w:val="26"/>
            <w:szCs w:val="26"/>
            <w:lang w:val="en-US"/>
          </w:rPr>
          <w:t>alineatul (3)</w:t>
        </w:r>
      </w:hyperlink>
      <w:r w:rsidRPr="00F35047">
        <w:rPr>
          <w:rFonts w:ascii="Arial" w:eastAsia="Times New Roman" w:hAnsi="Arial" w:cs="Arial"/>
          <w:color w:val="000000"/>
          <w:sz w:val="26"/>
          <w:szCs w:val="26"/>
          <w:lang w:val="en-US"/>
        </w:rPr>
        <w:t xml:space="preserve"> se abrogă.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000080"/>
          <w:sz w:val="26"/>
          <w:szCs w:val="26"/>
          <w:lang w:val="en-US"/>
        </w:rPr>
        <w:t>10.</w:t>
      </w:r>
      <w:r w:rsidRPr="00F35047">
        <w:rPr>
          <w:rFonts w:ascii="Arial" w:eastAsia="Times New Roman" w:hAnsi="Arial" w:cs="Arial"/>
          <w:color w:val="000000"/>
          <w:sz w:val="26"/>
          <w:szCs w:val="26"/>
          <w:lang w:val="en-US"/>
        </w:rPr>
        <w:t xml:space="preserve"> La articolul 5, </w:t>
      </w:r>
      <w:hyperlink r:id="rId37" w:history="1">
        <w:r w:rsidRPr="00F35047">
          <w:rPr>
            <w:rFonts w:ascii="Arial" w:eastAsia="Times New Roman" w:hAnsi="Arial" w:cs="Arial"/>
            <w:color w:val="0000FF"/>
            <w:sz w:val="26"/>
            <w:szCs w:val="26"/>
            <w:lang w:val="en-US"/>
          </w:rPr>
          <w:t>alineatul (4)</w:t>
        </w:r>
      </w:hyperlink>
      <w:r w:rsidRPr="00F35047">
        <w:rPr>
          <w:rFonts w:ascii="Arial" w:eastAsia="Times New Roman" w:hAnsi="Arial" w:cs="Arial"/>
          <w:color w:val="000000"/>
          <w:sz w:val="26"/>
          <w:szCs w:val="26"/>
          <w:lang w:val="en-US"/>
        </w:rPr>
        <w:t xml:space="preserve"> se modifică şi va avea următorul cuprins: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xml:space="preserve">   " </w:t>
      </w:r>
      <w:r w:rsidRPr="00F35047">
        <w:rPr>
          <w:rFonts w:ascii="Arial" w:eastAsia="Times New Roman" w:hAnsi="Arial" w:cs="Arial"/>
          <w:b/>
          <w:bCs/>
          <w:color w:val="FF7F50"/>
          <w:sz w:val="26"/>
          <w:szCs w:val="26"/>
          <w:shd w:val="clear" w:color="auto" w:fill="E0E0F0"/>
          <w:lang w:val="en-US"/>
        </w:rPr>
        <w:t>(4)</w:t>
      </w:r>
      <w:r w:rsidRPr="00F35047">
        <w:rPr>
          <w:rFonts w:ascii="Arial" w:eastAsia="Times New Roman" w:hAnsi="Arial" w:cs="Arial"/>
          <w:color w:val="000000"/>
          <w:sz w:val="26"/>
          <w:szCs w:val="26"/>
          <w:shd w:val="clear" w:color="auto" w:fill="E0E0F0"/>
          <w:lang w:val="en-US"/>
        </w:rPr>
        <w:t xml:space="preserve"> Echipamentele maritime care respectă cerinţele stabilite în temeiul Directivei </w:t>
      </w:r>
      <w:hyperlink r:id="rId38" w:history="1">
        <w:r w:rsidRPr="00F35047">
          <w:rPr>
            <w:rFonts w:ascii="Arial" w:eastAsia="Times New Roman" w:hAnsi="Arial" w:cs="Arial"/>
            <w:color w:val="0000FF"/>
            <w:sz w:val="26"/>
            <w:szCs w:val="26"/>
            <w:shd w:val="clear" w:color="auto" w:fill="E0E0F0"/>
            <w:lang w:val="en-US"/>
          </w:rPr>
          <w:t>2014/90/UE</w:t>
        </w:r>
      </w:hyperlink>
      <w:r w:rsidRPr="00F35047">
        <w:rPr>
          <w:rFonts w:ascii="Arial" w:eastAsia="Times New Roman" w:hAnsi="Arial" w:cs="Arial"/>
          <w:color w:val="000000"/>
          <w:sz w:val="26"/>
          <w:szCs w:val="26"/>
          <w:shd w:val="clear" w:color="auto" w:fill="E0E0F0"/>
          <w:lang w:val="en-US"/>
        </w:rPr>
        <w:t xml:space="preserve"> a Parlamentului European şi a Consiliului din 23 iulie 2014 privind echipamentele maritime şi de abrogare a Directivei </w:t>
      </w:r>
      <w:hyperlink r:id="rId39" w:history="1">
        <w:r w:rsidRPr="00F35047">
          <w:rPr>
            <w:rFonts w:ascii="Arial" w:eastAsia="Times New Roman" w:hAnsi="Arial" w:cs="Arial"/>
            <w:color w:val="0000FF"/>
            <w:sz w:val="26"/>
            <w:szCs w:val="26"/>
            <w:shd w:val="clear" w:color="auto" w:fill="E0E0F0"/>
            <w:lang w:val="en-US"/>
          </w:rPr>
          <w:t>96/98/CE</w:t>
        </w:r>
      </w:hyperlink>
      <w:r w:rsidRPr="00F35047">
        <w:rPr>
          <w:rFonts w:ascii="Arial" w:eastAsia="Times New Roman" w:hAnsi="Arial" w:cs="Arial"/>
          <w:color w:val="000000"/>
          <w:sz w:val="26"/>
          <w:szCs w:val="26"/>
          <w:shd w:val="clear" w:color="auto" w:fill="E0E0F0"/>
          <w:lang w:val="en-US"/>
        </w:rPr>
        <w:t xml:space="preserve"> a Consiliului sunt considerate a fi în conformitate cu cerinţele prezentului ordin."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000080"/>
          <w:sz w:val="26"/>
          <w:szCs w:val="26"/>
          <w:lang w:val="en-US"/>
        </w:rPr>
        <w:t>11.</w:t>
      </w:r>
      <w:r w:rsidRPr="00F35047">
        <w:rPr>
          <w:rFonts w:ascii="Arial" w:eastAsia="Times New Roman" w:hAnsi="Arial" w:cs="Arial"/>
          <w:color w:val="000000"/>
          <w:sz w:val="26"/>
          <w:szCs w:val="26"/>
          <w:lang w:val="en-US"/>
        </w:rPr>
        <w:t xml:space="preserve"> La articolul 6 alineatul (1), </w:t>
      </w:r>
      <w:hyperlink r:id="rId40" w:history="1">
        <w:r w:rsidRPr="00F35047">
          <w:rPr>
            <w:rFonts w:ascii="Arial" w:eastAsia="Times New Roman" w:hAnsi="Arial" w:cs="Arial"/>
            <w:color w:val="0000FF"/>
            <w:sz w:val="26"/>
            <w:szCs w:val="26"/>
            <w:lang w:val="en-US"/>
          </w:rPr>
          <w:t>litera a)</w:t>
        </w:r>
      </w:hyperlink>
      <w:r w:rsidRPr="00F35047">
        <w:rPr>
          <w:rFonts w:ascii="Arial" w:eastAsia="Times New Roman" w:hAnsi="Arial" w:cs="Arial"/>
          <w:color w:val="000000"/>
          <w:sz w:val="26"/>
          <w:szCs w:val="26"/>
          <w:lang w:val="en-US"/>
        </w:rPr>
        <w:t xml:space="preserve"> se modifică şi va avea următorul cuprins: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xml:space="preserve">   " </w:t>
      </w:r>
      <w:r w:rsidRPr="00F35047">
        <w:rPr>
          <w:rFonts w:ascii="Arial" w:eastAsia="Times New Roman" w:hAnsi="Arial" w:cs="Arial"/>
          <w:b/>
          <w:bCs/>
          <w:color w:val="808000"/>
          <w:sz w:val="26"/>
          <w:szCs w:val="26"/>
          <w:shd w:val="clear" w:color="auto" w:fill="E0E0F0"/>
          <w:lang w:val="en-US"/>
        </w:rPr>
        <w:t>a)</w:t>
      </w:r>
      <w:r w:rsidRPr="00F35047">
        <w:rPr>
          <w:rFonts w:ascii="Arial" w:eastAsia="Times New Roman" w:hAnsi="Arial" w:cs="Arial"/>
          <w:color w:val="000000"/>
          <w:sz w:val="26"/>
          <w:szCs w:val="26"/>
          <w:shd w:val="clear" w:color="auto" w:fill="E0E0F0"/>
          <w:lang w:val="en-US"/>
        </w:rPr>
        <w:t xml:space="preserve"> construcţia şi întreţinerea corpului navei, a maşinilor principale şi auxiliare, a instalaţiilor electrice şi de automatizare respectă standardele specificate în vederea clasificării pe baza normelor unei organizaţii recunoscute sau a unor norme echivalente aplicate de o administraţie în conformitate cu art. 11 </w:t>
      </w:r>
      <w:hyperlink r:id="rId41" w:history="1">
        <w:r w:rsidRPr="00F35047">
          <w:rPr>
            <w:rFonts w:ascii="Arial" w:eastAsia="Times New Roman" w:hAnsi="Arial" w:cs="Arial"/>
            <w:color w:val="0000FF"/>
            <w:sz w:val="26"/>
            <w:szCs w:val="26"/>
            <w:shd w:val="clear" w:color="auto" w:fill="E0E0F0"/>
            <w:lang w:val="en-US"/>
          </w:rPr>
          <w:t>alin. (2)</w:t>
        </w:r>
      </w:hyperlink>
      <w:r w:rsidRPr="00F35047">
        <w:rPr>
          <w:rFonts w:ascii="Arial" w:eastAsia="Times New Roman" w:hAnsi="Arial" w:cs="Arial"/>
          <w:color w:val="000000"/>
          <w:sz w:val="26"/>
          <w:szCs w:val="26"/>
          <w:shd w:val="clear" w:color="auto" w:fill="E0E0F0"/>
          <w:lang w:val="en-US"/>
        </w:rPr>
        <w:t xml:space="preserve"> din Directiva 2009/15/CE a Parlamentului European şi a Consiliului din 23 aprilie 2009 privind normele şi standardele comune pentru organizaţiile cu rol de inspecţie şi control al navelor, precum şi pentru activităţile în domeniu ale administraţiilor maritime;".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000080"/>
          <w:sz w:val="26"/>
          <w:szCs w:val="26"/>
          <w:lang w:val="en-US"/>
        </w:rPr>
        <w:t>12.</w:t>
      </w:r>
      <w:r w:rsidRPr="00F35047">
        <w:rPr>
          <w:rFonts w:ascii="Arial" w:eastAsia="Times New Roman" w:hAnsi="Arial" w:cs="Arial"/>
          <w:color w:val="000000"/>
          <w:sz w:val="26"/>
          <w:szCs w:val="26"/>
          <w:lang w:val="en-US"/>
        </w:rPr>
        <w:t xml:space="preserve"> La articolul 6, </w:t>
      </w:r>
      <w:hyperlink r:id="rId42" w:history="1">
        <w:r w:rsidRPr="00F35047">
          <w:rPr>
            <w:rFonts w:ascii="Arial" w:eastAsia="Times New Roman" w:hAnsi="Arial" w:cs="Arial"/>
            <w:color w:val="0000FF"/>
            <w:sz w:val="26"/>
            <w:szCs w:val="26"/>
            <w:lang w:val="en-US"/>
          </w:rPr>
          <w:t>litera c)</w:t>
        </w:r>
      </w:hyperlink>
      <w:r w:rsidRPr="00F35047">
        <w:rPr>
          <w:rFonts w:ascii="Arial" w:eastAsia="Times New Roman" w:hAnsi="Arial" w:cs="Arial"/>
          <w:color w:val="000000"/>
          <w:sz w:val="26"/>
          <w:szCs w:val="26"/>
          <w:lang w:val="en-US"/>
        </w:rPr>
        <w:t xml:space="preserve"> a </w:t>
      </w:r>
      <w:hyperlink r:id="rId43" w:history="1">
        <w:r w:rsidRPr="00F35047">
          <w:rPr>
            <w:rFonts w:ascii="Arial" w:eastAsia="Times New Roman" w:hAnsi="Arial" w:cs="Arial"/>
            <w:color w:val="0000FF"/>
            <w:sz w:val="26"/>
            <w:szCs w:val="26"/>
            <w:lang w:val="en-US"/>
          </w:rPr>
          <w:t>alineatului (1)</w:t>
        </w:r>
      </w:hyperlink>
      <w:r w:rsidRPr="00F35047">
        <w:rPr>
          <w:rFonts w:ascii="Arial" w:eastAsia="Times New Roman" w:hAnsi="Arial" w:cs="Arial"/>
          <w:color w:val="000000"/>
          <w:sz w:val="26"/>
          <w:szCs w:val="26"/>
          <w:lang w:val="en-US"/>
        </w:rPr>
        <w:t xml:space="preserve"> şi punctul (ii) al literei b) din alineatul (2) se abrogă.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000080"/>
          <w:sz w:val="26"/>
          <w:szCs w:val="26"/>
          <w:lang w:val="en-US"/>
        </w:rPr>
        <w:t>13.</w:t>
      </w:r>
      <w:r w:rsidRPr="00F35047">
        <w:rPr>
          <w:rFonts w:ascii="Arial" w:eastAsia="Times New Roman" w:hAnsi="Arial" w:cs="Arial"/>
          <w:color w:val="000000"/>
          <w:sz w:val="26"/>
          <w:szCs w:val="26"/>
          <w:lang w:val="en-US"/>
        </w:rPr>
        <w:t xml:space="preserve"> La articolul 6 alineatul (2) </w:t>
      </w:r>
      <w:hyperlink r:id="rId44" w:history="1">
        <w:r w:rsidRPr="00F35047">
          <w:rPr>
            <w:rFonts w:ascii="Arial" w:eastAsia="Times New Roman" w:hAnsi="Arial" w:cs="Arial"/>
            <w:color w:val="0000FF"/>
            <w:sz w:val="26"/>
            <w:szCs w:val="26"/>
            <w:lang w:val="en-US"/>
          </w:rPr>
          <w:t>litera b)</w:t>
        </w:r>
      </w:hyperlink>
      <w:r w:rsidRPr="00F35047">
        <w:rPr>
          <w:rFonts w:ascii="Arial" w:eastAsia="Times New Roman" w:hAnsi="Arial" w:cs="Arial"/>
          <w:color w:val="000000"/>
          <w:sz w:val="26"/>
          <w:szCs w:val="26"/>
          <w:lang w:val="en-US"/>
        </w:rPr>
        <w:t xml:space="preserve">, </w:t>
      </w:r>
      <w:hyperlink r:id="rId45" w:history="1">
        <w:r w:rsidRPr="00F35047">
          <w:rPr>
            <w:rFonts w:ascii="Arial" w:eastAsia="Times New Roman" w:hAnsi="Arial" w:cs="Arial"/>
            <w:color w:val="0000FF"/>
            <w:sz w:val="26"/>
            <w:szCs w:val="26"/>
            <w:lang w:val="en-US"/>
          </w:rPr>
          <w:t>punctul (iii)</w:t>
        </w:r>
      </w:hyperlink>
      <w:r w:rsidRPr="00F35047">
        <w:rPr>
          <w:rFonts w:ascii="Arial" w:eastAsia="Times New Roman" w:hAnsi="Arial" w:cs="Arial"/>
          <w:color w:val="000000"/>
          <w:sz w:val="26"/>
          <w:szCs w:val="26"/>
          <w:lang w:val="en-US"/>
        </w:rPr>
        <w:t xml:space="preserve"> se modifică şi va avea următorul cuprins: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xml:space="preserve">   " </w:t>
      </w:r>
      <w:r w:rsidRPr="00F35047">
        <w:rPr>
          <w:rFonts w:ascii="Arial" w:eastAsia="Times New Roman" w:hAnsi="Arial" w:cs="Arial"/>
          <w:b/>
          <w:bCs/>
          <w:color w:val="FF7F50"/>
          <w:sz w:val="26"/>
          <w:szCs w:val="26"/>
          <w:shd w:val="clear" w:color="auto" w:fill="E0E0F0"/>
          <w:lang w:val="en-US"/>
        </w:rPr>
        <w:t>(iii)</w:t>
      </w:r>
      <w:r w:rsidRPr="00F35047">
        <w:rPr>
          <w:rFonts w:ascii="Arial" w:eastAsia="Times New Roman" w:hAnsi="Arial" w:cs="Arial"/>
          <w:color w:val="000000"/>
          <w:sz w:val="26"/>
          <w:szCs w:val="26"/>
          <w:shd w:val="clear" w:color="auto" w:fill="E0E0F0"/>
          <w:lang w:val="en-US"/>
        </w:rPr>
        <w:t xml:space="preserve"> fără a se ţine seama de pct. (i), navele noi de pasageri din clasa D sunt scutite de cerinţa referitoare la înălţimea minimă a etravei prevăzută în Convenţia LL;".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000080"/>
          <w:sz w:val="26"/>
          <w:szCs w:val="26"/>
          <w:lang w:val="en-US"/>
        </w:rPr>
        <w:t>14.</w:t>
      </w:r>
      <w:r w:rsidRPr="00F35047">
        <w:rPr>
          <w:rFonts w:ascii="Arial" w:eastAsia="Times New Roman" w:hAnsi="Arial" w:cs="Arial"/>
          <w:color w:val="000000"/>
          <w:sz w:val="26"/>
          <w:szCs w:val="26"/>
          <w:lang w:val="en-US"/>
        </w:rPr>
        <w:t xml:space="preserve"> La articolul 6 alineatul (3), </w:t>
      </w:r>
      <w:hyperlink r:id="rId46" w:history="1">
        <w:r w:rsidRPr="00F35047">
          <w:rPr>
            <w:rFonts w:ascii="Arial" w:eastAsia="Times New Roman" w:hAnsi="Arial" w:cs="Arial"/>
            <w:color w:val="0000FF"/>
            <w:sz w:val="26"/>
            <w:szCs w:val="26"/>
            <w:lang w:val="en-US"/>
          </w:rPr>
          <w:t>literele c)</w:t>
        </w:r>
      </w:hyperlink>
      <w:r w:rsidRPr="00F35047">
        <w:rPr>
          <w:rFonts w:ascii="Arial" w:eastAsia="Times New Roman" w:hAnsi="Arial" w:cs="Arial"/>
          <w:color w:val="000000"/>
          <w:sz w:val="26"/>
          <w:szCs w:val="26"/>
          <w:lang w:val="en-US"/>
        </w:rPr>
        <w:t xml:space="preserve"> şi </w:t>
      </w:r>
      <w:hyperlink r:id="rId47" w:history="1">
        <w:r w:rsidRPr="00F35047">
          <w:rPr>
            <w:rFonts w:ascii="Arial" w:eastAsia="Times New Roman" w:hAnsi="Arial" w:cs="Arial"/>
            <w:color w:val="0000FF"/>
            <w:sz w:val="26"/>
            <w:szCs w:val="26"/>
            <w:lang w:val="en-US"/>
          </w:rPr>
          <w:t>d)</w:t>
        </w:r>
      </w:hyperlink>
      <w:r w:rsidRPr="00F35047">
        <w:rPr>
          <w:rFonts w:ascii="Arial" w:eastAsia="Times New Roman" w:hAnsi="Arial" w:cs="Arial"/>
          <w:color w:val="000000"/>
          <w:sz w:val="26"/>
          <w:szCs w:val="26"/>
          <w:lang w:val="en-US"/>
        </w:rPr>
        <w:t xml:space="preserve"> se modifică şi vor avea următorul cuprins: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xml:space="preserve">   " </w:t>
      </w:r>
      <w:r w:rsidRPr="00F35047">
        <w:rPr>
          <w:rFonts w:ascii="Arial" w:eastAsia="Times New Roman" w:hAnsi="Arial" w:cs="Arial"/>
          <w:b/>
          <w:bCs/>
          <w:color w:val="808000"/>
          <w:sz w:val="26"/>
          <w:szCs w:val="26"/>
          <w:shd w:val="clear" w:color="auto" w:fill="E0E0F0"/>
          <w:lang w:val="en-US"/>
        </w:rPr>
        <w:t>c)</w:t>
      </w:r>
      <w:r w:rsidRPr="00F35047">
        <w:rPr>
          <w:rFonts w:ascii="Arial" w:eastAsia="Times New Roman" w:hAnsi="Arial" w:cs="Arial"/>
          <w:color w:val="000000"/>
          <w:sz w:val="26"/>
          <w:szCs w:val="26"/>
          <w:shd w:val="clear" w:color="auto" w:fill="E0E0F0"/>
          <w:lang w:val="en-US"/>
        </w:rPr>
        <w:t xml:space="preserve"> navele de pasageri existente din clasele C şi D trebuie să corespundă cerinţelor specifice relevante ale prezentului ordin, iar pentru aspectele care nu sunt reglementate de aceste cerinţe, trebuie respectate normele administraţiei statului de pavilion; aceste norme asigură un nivel de siguranţă echivalent cu cel din cap. II-1 şi II-2 din anexa nr. 1, luând în considerare şi condiţiile locale de exploatare specifice zonelor maritime în care sunt autorizate să opereze aceste nave. Înainte ca navele de pasageri existente din clasele C şi D, care arborează pavilionul român, să poată fi angajate în voiaje interne regulate într-un alt stat membru al UE, ANR trebuie să obţină acordul statului portului privind normele în cauză;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808000"/>
          <w:sz w:val="26"/>
          <w:szCs w:val="26"/>
          <w:lang w:val="en-US"/>
        </w:rPr>
        <w:t>d)</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dacă consideră că normele impuse de administraţia statului portului în temeiul lit. c) de la prezentul alineat nu sunt rezonabile, ANR informează de îndată Comisia cu privire la aceasta."</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000080"/>
          <w:sz w:val="26"/>
          <w:szCs w:val="26"/>
          <w:lang w:val="en-US"/>
        </w:rPr>
        <w:t>15.</w:t>
      </w:r>
      <w:r w:rsidRPr="00F35047">
        <w:rPr>
          <w:rFonts w:ascii="Arial" w:eastAsia="Times New Roman" w:hAnsi="Arial" w:cs="Arial"/>
          <w:color w:val="000000"/>
          <w:sz w:val="26"/>
          <w:szCs w:val="26"/>
          <w:lang w:val="en-US"/>
        </w:rPr>
        <w:t xml:space="preserve"> La articolul 6 alineatul (3), </w:t>
      </w:r>
      <w:hyperlink r:id="rId48" w:history="1">
        <w:r w:rsidRPr="00F35047">
          <w:rPr>
            <w:rFonts w:ascii="Arial" w:eastAsia="Times New Roman" w:hAnsi="Arial" w:cs="Arial"/>
            <w:color w:val="0000FF"/>
            <w:sz w:val="26"/>
            <w:szCs w:val="26"/>
            <w:lang w:val="en-US"/>
          </w:rPr>
          <w:t>literele e)</w:t>
        </w:r>
      </w:hyperlink>
      <w:r w:rsidRPr="00F35047">
        <w:rPr>
          <w:rFonts w:ascii="Arial" w:eastAsia="Times New Roman" w:hAnsi="Arial" w:cs="Arial"/>
          <w:color w:val="000000"/>
          <w:sz w:val="26"/>
          <w:szCs w:val="26"/>
          <w:lang w:val="en-US"/>
        </w:rPr>
        <w:t xml:space="preserve"> şi </w:t>
      </w:r>
      <w:hyperlink r:id="rId49" w:history="1">
        <w:r w:rsidRPr="00F35047">
          <w:rPr>
            <w:rFonts w:ascii="Arial" w:eastAsia="Times New Roman" w:hAnsi="Arial" w:cs="Arial"/>
            <w:color w:val="0000FF"/>
            <w:sz w:val="26"/>
            <w:szCs w:val="26"/>
            <w:lang w:val="en-US"/>
          </w:rPr>
          <w:t>f)</w:t>
        </w:r>
      </w:hyperlink>
      <w:r w:rsidRPr="00F35047">
        <w:rPr>
          <w:rFonts w:ascii="Arial" w:eastAsia="Times New Roman" w:hAnsi="Arial" w:cs="Arial"/>
          <w:color w:val="000000"/>
          <w:sz w:val="26"/>
          <w:szCs w:val="26"/>
          <w:lang w:val="en-US"/>
        </w:rPr>
        <w:t xml:space="preserve"> se abrogă.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lastRenderedPageBreak/>
        <w:t>   </w:t>
      </w:r>
      <w:r w:rsidRPr="00F35047">
        <w:rPr>
          <w:rFonts w:ascii="Arial" w:eastAsia="Times New Roman" w:hAnsi="Arial" w:cs="Arial"/>
          <w:b/>
          <w:bCs/>
          <w:color w:val="000080"/>
          <w:sz w:val="26"/>
          <w:szCs w:val="26"/>
          <w:lang w:val="en-US"/>
        </w:rPr>
        <w:t>16.</w:t>
      </w:r>
      <w:r w:rsidRPr="00F35047">
        <w:rPr>
          <w:rFonts w:ascii="Arial" w:eastAsia="Times New Roman" w:hAnsi="Arial" w:cs="Arial"/>
          <w:color w:val="000000"/>
          <w:sz w:val="26"/>
          <w:szCs w:val="26"/>
          <w:lang w:val="en-US"/>
        </w:rPr>
        <w:t xml:space="preserve"> La articolul 6 alineatul (4) </w:t>
      </w:r>
      <w:hyperlink r:id="rId50" w:history="1">
        <w:r w:rsidRPr="00F35047">
          <w:rPr>
            <w:rFonts w:ascii="Arial" w:eastAsia="Times New Roman" w:hAnsi="Arial" w:cs="Arial"/>
            <w:color w:val="0000FF"/>
            <w:sz w:val="26"/>
            <w:szCs w:val="26"/>
            <w:lang w:val="en-US"/>
          </w:rPr>
          <w:t>litera a)</w:t>
        </w:r>
      </w:hyperlink>
      <w:r w:rsidRPr="00F35047">
        <w:rPr>
          <w:rFonts w:ascii="Arial" w:eastAsia="Times New Roman" w:hAnsi="Arial" w:cs="Arial"/>
          <w:color w:val="000000"/>
          <w:sz w:val="26"/>
          <w:szCs w:val="26"/>
          <w:lang w:val="en-US"/>
        </w:rPr>
        <w:t xml:space="preserve">, </w:t>
      </w:r>
      <w:hyperlink r:id="rId51" w:history="1">
        <w:r w:rsidRPr="00F35047">
          <w:rPr>
            <w:rFonts w:ascii="Arial" w:eastAsia="Times New Roman" w:hAnsi="Arial" w:cs="Arial"/>
            <w:color w:val="0000FF"/>
            <w:sz w:val="26"/>
            <w:szCs w:val="26"/>
            <w:lang w:val="en-US"/>
          </w:rPr>
          <w:t>punctul (iii)</w:t>
        </w:r>
      </w:hyperlink>
      <w:r w:rsidRPr="00F35047">
        <w:rPr>
          <w:rFonts w:ascii="Arial" w:eastAsia="Times New Roman" w:hAnsi="Arial" w:cs="Arial"/>
          <w:color w:val="000000"/>
          <w:sz w:val="26"/>
          <w:szCs w:val="26"/>
          <w:lang w:val="en-US"/>
        </w:rPr>
        <w:t xml:space="preserve"> se modifică şi va avea următorul cuprins: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xml:space="preserve">   " </w:t>
      </w:r>
      <w:r w:rsidRPr="00F35047">
        <w:rPr>
          <w:rFonts w:ascii="Arial" w:eastAsia="Times New Roman" w:hAnsi="Arial" w:cs="Arial"/>
          <w:b/>
          <w:bCs/>
          <w:color w:val="FF7F50"/>
          <w:sz w:val="26"/>
          <w:szCs w:val="26"/>
          <w:shd w:val="clear" w:color="auto" w:fill="E0E0F0"/>
          <w:lang w:val="en-US"/>
        </w:rPr>
        <w:t>(iii)</w:t>
      </w:r>
      <w:r w:rsidRPr="00F35047">
        <w:rPr>
          <w:rFonts w:ascii="Arial" w:eastAsia="Times New Roman" w:hAnsi="Arial" w:cs="Arial"/>
          <w:color w:val="000000"/>
          <w:sz w:val="26"/>
          <w:szCs w:val="26"/>
          <w:shd w:val="clear" w:color="auto" w:fill="E0E0F0"/>
          <w:lang w:val="en-US"/>
        </w:rPr>
        <w:t xml:space="preserve"> respectă în totalitate cerinţele din Codul de siguranţă al ambarcaţiunilor cu forţă portantă dinamică (Codul DSC) adoptat de Adunarea OMI prin Rezoluţia A.373(X), în versiunea sa actualizată;".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000080"/>
          <w:sz w:val="26"/>
          <w:szCs w:val="26"/>
          <w:lang w:val="en-US"/>
        </w:rPr>
        <w:t>17.</w:t>
      </w:r>
      <w:r w:rsidRPr="00F35047">
        <w:rPr>
          <w:rFonts w:ascii="Arial" w:eastAsia="Times New Roman" w:hAnsi="Arial" w:cs="Arial"/>
          <w:color w:val="000000"/>
          <w:sz w:val="26"/>
          <w:szCs w:val="26"/>
          <w:lang w:val="en-US"/>
        </w:rPr>
        <w:t xml:space="preserve"> La articolul 6 alineatul (4), </w:t>
      </w:r>
      <w:hyperlink r:id="rId52" w:history="1">
        <w:r w:rsidRPr="00F35047">
          <w:rPr>
            <w:rFonts w:ascii="Arial" w:eastAsia="Times New Roman" w:hAnsi="Arial" w:cs="Arial"/>
            <w:color w:val="0000FF"/>
            <w:sz w:val="26"/>
            <w:szCs w:val="26"/>
            <w:lang w:val="en-US"/>
          </w:rPr>
          <w:t>litera c)</w:t>
        </w:r>
      </w:hyperlink>
      <w:r w:rsidRPr="00F35047">
        <w:rPr>
          <w:rFonts w:ascii="Arial" w:eastAsia="Times New Roman" w:hAnsi="Arial" w:cs="Arial"/>
          <w:color w:val="000000"/>
          <w:sz w:val="26"/>
          <w:szCs w:val="26"/>
          <w:lang w:val="en-US"/>
        </w:rPr>
        <w:t xml:space="preserve"> se modifică şi va avea următorul cuprins: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xml:space="preserve">   " </w:t>
      </w:r>
      <w:r w:rsidRPr="00F35047">
        <w:rPr>
          <w:rFonts w:ascii="Arial" w:eastAsia="Times New Roman" w:hAnsi="Arial" w:cs="Arial"/>
          <w:b/>
          <w:bCs/>
          <w:color w:val="808000"/>
          <w:sz w:val="26"/>
          <w:szCs w:val="26"/>
          <w:shd w:val="clear" w:color="auto" w:fill="E0E0F0"/>
          <w:lang w:val="en-US"/>
        </w:rPr>
        <w:t>c)</w:t>
      </w:r>
      <w:r w:rsidRPr="00F35047">
        <w:rPr>
          <w:rFonts w:ascii="Arial" w:eastAsia="Times New Roman" w:hAnsi="Arial" w:cs="Arial"/>
          <w:color w:val="000000"/>
          <w:sz w:val="26"/>
          <w:szCs w:val="26"/>
          <w:shd w:val="clear" w:color="auto" w:fill="E0E0F0"/>
          <w:lang w:val="en-US"/>
        </w:rPr>
        <w:t xml:space="preserve"> construcţia şi întreţinerea navelor de pasageri de mare viteză şi a echipamentelor acestora respectă normele de clasificare a navelor de pasageri de mare viteză ale unei organizaţii recunoscute sau normele echivalente utilizate de o administraţie, în conformitate cu art. 11 </w:t>
      </w:r>
      <w:hyperlink r:id="rId53" w:history="1">
        <w:r w:rsidRPr="00F35047">
          <w:rPr>
            <w:rFonts w:ascii="Arial" w:eastAsia="Times New Roman" w:hAnsi="Arial" w:cs="Arial"/>
            <w:color w:val="0000FF"/>
            <w:sz w:val="26"/>
            <w:szCs w:val="26"/>
            <w:shd w:val="clear" w:color="auto" w:fill="E0E0F0"/>
            <w:lang w:val="en-US"/>
          </w:rPr>
          <w:t>alin. (2)</w:t>
        </w:r>
      </w:hyperlink>
      <w:r w:rsidRPr="00F35047">
        <w:rPr>
          <w:rFonts w:ascii="Arial" w:eastAsia="Times New Roman" w:hAnsi="Arial" w:cs="Arial"/>
          <w:color w:val="000000"/>
          <w:sz w:val="26"/>
          <w:szCs w:val="26"/>
          <w:shd w:val="clear" w:color="auto" w:fill="E0E0F0"/>
          <w:lang w:val="en-US"/>
        </w:rPr>
        <w:t xml:space="preserve"> din Directiva 2009/15/CE a Parlamentului European şi a Consiliului din 23 aprilie 2009."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000080"/>
          <w:sz w:val="26"/>
          <w:szCs w:val="26"/>
          <w:lang w:val="en-US"/>
        </w:rPr>
        <w:t>18.</w:t>
      </w:r>
      <w:r w:rsidRPr="00F35047">
        <w:rPr>
          <w:rFonts w:ascii="Arial" w:eastAsia="Times New Roman" w:hAnsi="Arial" w:cs="Arial"/>
          <w:color w:val="000000"/>
          <w:sz w:val="26"/>
          <w:szCs w:val="26"/>
          <w:lang w:val="en-US"/>
        </w:rPr>
        <w:t xml:space="preserve"> La </w:t>
      </w:r>
      <w:hyperlink r:id="rId54" w:history="1">
        <w:r w:rsidRPr="00F35047">
          <w:rPr>
            <w:rFonts w:ascii="Arial" w:eastAsia="Times New Roman" w:hAnsi="Arial" w:cs="Arial"/>
            <w:color w:val="0000FF"/>
            <w:sz w:val="26"/>
            <w:szCs w:val="26"/>
            <w:lang w:val="en-US"/>
          </w:rPr>
          <w:t>articolul 6</w:t>
        </w:r>
      </w:hyperlink>
      <w:r w:rsidRPr="00F35047">
        <w:rPr>
          <w:rFonts w:ascii="Arial" w:eastAsia="Times New Roman" w:hAnsi="Arial" w:cs="Arial"/>
          <w:color w:val="000000"/>
          <w:sz w:val="26"/>
          <w:szCs w:val="26"/>
          <w:lang w:val="en-US"/>
        </w:rPr>
        <w:t xml:space="preserve">, după </w:t>
      </w:r>
      <w:hyperlink r:id="rId55" w:history="1">
        <w:r w:rsidRPr="00F35047">
          <w:rPr>
            <w:rFonts w:ascii="Arial" w:eastAsia="Times New Roman" w:hAnsi="Arial" w:cs="Arial"/>
            <w:color w:val="0000FF"/>
            <w:sz w:val="26"/>
            <w:szCs w:val="26"/>
            <w:lang w:val="en-US"/>
          </w:rPr>
          <w:t>alineatul (4)</w:t>
        </w:r>
      </w:hyperlink>
      <w:r w:rsidRPr="00F35047">
        <w:rPr>
          <w:rFonts w:ascii="Arial" w:eastAsia="Times New Roman" w:hAnsi="Arial" w:cs="Arial"/>
          <w:color w:val="000000"/>
          <w:sz w:val="26"/>
          <w:szCs w:val="26"/>
          <w:lang w:val="en-US"/>
        </w:rPr>
        <w:t xml:space="preserve"> se introduc două noi alineate, alineatele (5) şi (6), cu următorul cuprins: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xml:space="preserve">   " </w:t>
      </w:r>
      <w:r w:rsidRPr="00F35047">
        <w:rPr>
          <w:rFonts w:ascii="Arial" w:eastAsia="Times New Roman" w:hAnsi="Arial" w:cs="Arial"/>
          <w:b/>
          <w:bCs/>
          <w:color w:val="FF7F50"/>
          <w:sz w:val="26"/>
          <w:szCs w:val="26"/>
          <w:shd w:val="clear" w:color="auto" w:fill="E0E0F0"/>
          <w:lang w:val="en-US"/>
        </w:rPr>
        <w:t>(5)</w:t>
      </w:r>
      <w:r w:rsidRPr="00F35047">
        <w:rPr>
          <w:rFonts w:ascii="Arial" w:eastAsia="Times New Roman" w:hAnsi="Arial" w:cs="Arial"/>
          <w:color w:val="000000"/>
          <w:sz w:val="26"/>
          <w:szCs w:val="26"/>
          <w:shd w:val="clear" w:color="auto" w:fill="E0E0F0"/>
          <w:lang w:val="en-US"/>
        </w:rPr>
        <w:t xml:space="preserve"> În ceea ce priveşte reparaţiile, modificările şi transformările de importanţă majoră, precum şi echiparea şi dotarea aferente navelor noi şi existente, acestea se conformează cerinţelor referitoare la navele noi prevăzute la alin. (2) lit. a); modificările aduse unei nave care au ca unic scop realizarea unui standard superior de supravieţuire nu sunt considerate modificări majore.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FF7F50"/>
          <w:sz w:val="26"/>
          <w:szCs w:val="26"/>
          <w:lang w:val="en-US"/>
        </w:rPr>
        <w:t>(6)</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Navele construite din materiale echivalente înainte de 20 decembrie 2017 se conformează cerinţelor prezentului ordin până la 22 decembrie 2025."</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000080"/>
          <w:sz w:val="26"/>
          <w:szCs w:val="26"/>
          <w:lang w:val="en-US"/>
        </w:rPr>
        <w:t>19.</w:t>
      </w:r>
      <w:r w:rsidRPr="00F35047">
        <w:rPr>
          <w:rFonts w:ascii="Arial" w:eastAsia="Times New Roman" w:hAnsi="Arial" w:cs="Arial"/>
          <w:color w:val="000000"/>
          <w:sz w:val="26"/>
          <w:szCs w:val="26"/>
          <w:lang w:val="en-US"/>
        </w:rPr>
        <w:t xml:space="preserve"> La articolul 7, </w:t>
      </w:r>
      <w:hyperlink r:id="rId56" w:history="1">
        <w:r w:rsidRPr="00F35047">
          <w:rPr>
            <w:rFonts w:ascii="Arial" w:eastAsia="Times New Roman" w:hAnsi="Arial" w:cs="Arial"/>
            <w:color w:val="0000FF"/>
            <w:sz w:val="26"/>
            <w:szCs w:val="26"/>
            <w:lang w:val="en-US"/>
          </w:rPr>
          <w:t>alineatul (1)</w:t>
        </w:r>
      </w:hyperlink>
      <w:r w:rsidRPr="00F35047">
        <w:rPr>
          <w:rFonts w:ascii="Arial" w:eastAsia="Times New Roman" w:hAnsi="Arial" w:cs="Arial"/>
          <w:color w:val="000000"/>
          <w:sz w:val="26"/>
          <w:szCs w:val="26"/>
          <w:lang w:val="en-US"/>
        </w:rPr>
        <w:t xml:space="preserve"> se modifică şi va avea următorul cuprins: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xml:space="preserve">   " </w:t>
      </w:r>
      <w:r w:rsidRPr="00F35047">
        <w:rPr>
          <w:rFonts w:ascii="Arial" w:eastAsia="Times New Roman" w:hAnsi="Arial" w:cs="Arial"/>
          <w:b/>
          <w:bCs/>
          <w:color w:val="FF7F50"/>
          <w:sz w:val="26"/>
          <w:szCs w:val="26"/>
          <w:shd w:val="clear" w:color="auto" w:fill="E0E0F0"/>
          <w:lang w:val="en-US"/>
        </w:rPr>
        <w:t>(1)</w:t>
      </w:r>
      <w:r w:rsidRPr="00F35047">
        <w:rPr>
          <w:rFonts w:ascii="Arial" w:eastAsia="Times New Roman" w:hAnsi="Arial" w:cs="Arial"/>
          <w:color w:val="000000"/>
          <w:sz w:val="26"/>
          <w:szCs w:val="26"/>
          <w:shd w:val="clear" w:color="auto" w:fill="E0E0F0"/>
          <w:lang w:val="en-US"/>
        </w:rPr>
        <w:t xml:space="preserve"> Navele de pasageri ro-ro din clasa C ale căror chile au fost puse sau care s-au aflat într-un stadiu similar de construcţie la 1 octombrie 2004 sau ulterior acestei date şi toate navele de pasageri ro-ro din clasele A şi B respectă dispoziţiile </w:t>
      </w:r>
      <w:hyperlink r:id="rId57" w:history="1">
        <w:r w:rsidRPr="00F35047">
          <w:rPr>
            <w:rFonts w:ascii="Arial" w:eastAsia="Times New Roman" w:hAnsi="Arial" w:cs="Arial"/>
            <w:color w:val="0000FF"/>
            <w:sz w:val="26"/>
            <w:szCs w:val="26"/>
            <w:shd w:val="clear" w:color="auto" w:fill="E0E0F0"/>
            <w:lang w:val="en-US"/>
          </w:rPr>
          <w:t>art. 6</w:t>
        </w:r>
      </w:hyperlink>
      <w:r w:rsidRPr="00F35047">
        <w:rPr>
          <w:rFonts w:ascii="Arial" w:eastAsia="Times New Roman" w:hAnsi="Arial" w:cs="Arial"/>
          <w:color w:val="000000"/>
          <w:sz w:val="26"/>
          <w:szCs w:val="26"/>
          <w:shd w:val="clear" w:color="auto" w:fill="E0E0F0"/>
          <w:lang w:val="en-US"/>
        </w:rPr>
        <w:t xml:space="preserve">, </w:t>
      </w:r>
      <w:hyperlink r:id="rId58" w:history="1">
        <w:r w:rsidRPr="00F35047">
          <w:rPr>
            <w:rFonts w:ascii="Arial" w:eastAsia="Times New Roman" w:hAnsi="Arial" w:cs="Arial"/>
            <w:color w:val="0000FF"/>
            <w:sz w:val="26"/>
            <w:szCs w:val="26"/>
            <w:shd w:val="clear" w:color="auto" w:fill="E0E0F0"/>
            <w:lang w:val="en-US"/>
          </w:rPr>
          <w:t>8</w:t>
        </w:r>
      </w:hyperlink>
      <w:r w:rsidRPr="00F35047">
        <w:rPr>
          <w:rFonts w:ascii="Arial" w:eastAsia="Times New Roman" w:hAnsi="Arial" w:cs="Arial"/>
          <w:color w:val="000000"/>
          <w:sz w:val="26"/>
          <w:szCs w:val="26"/>
          <w:shd w:val="clear" w:color="auto" w:fill="E0E0F0"/>
          <w:lang w:val="en-US"/>
        </w:rPr>
        <w:t xml:space="preserve"> şi </w:t>
      </w:r>
      <w:hyperlink r:id="rId59" w:history="1">
        <w:r w:rsidRPr="00F35047">
          <w:rPr>
            <w:rFonts w:ascii="Arial" w:eastAsia="Times New Roman" w:hAnsi="Arial" w:cs="Arial"/>
            <w:color w:val="0000FF"/>
            <w:sz w:val="26"/>
            <w:szCs w:val="26"/>
            <w:shd w:val="clear" w:color="auto" w:fill="E0E0F0"/>
            <w:lang w:val="en-US"/>
          </w:rPr>
          <w:t>9</w:t>
        </w:r>
      </w:hyperlink>
      <w:r w:rsidRPr="00F35047">
        <w:rPr>
          <w:rFonts w:ascii="Arial" w:eastAsia="Times New Roman" w:hAnsi="Arial" w:cs="Arial"/>
          <w:color w:val="000000"/>
          <w:sz w:val="26"/>
          <w:szCs w:val="26"/>
          <w:shd w:val="clear" w:color="auto" w:fill="E0E0F0"/>
          <w:lang w:val="en-US"/>
        </w:rPr>
        <w:t xml:space="preserve"> din Directiva 2003/25/CE a Parlamentului European şi a Consiliului din 14 aprilie 2003 privind cerinţele de stabilitate pentru navele de pasageri ro-ro."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000080"/>
          <w:sz w:val="26"/>
          <w:szCs w:val="26"/>
          <w:lang w:val="en-US"/>
        </w:rPr>
        <w:t>20.</w:t>
      </w:r>
      <w:r w:rsidRPr="00F35047">
        <w:rPr>
          <w:rFonts w:ascii="Arial" w:eastAsia="Times New Roman" w:hAnsi="Arial" w:cs="Arial"/>
          <w:color w:val="000000"/>
          <w:sz w:val="26"/>
          <w:szCs w:val="26"/>
          <w:lang w:val="en-US"/>
        </w:rPr>
        <w:t xml:space="preserve"> La articolul 7, </w:t>
      </w:r>
      <w:hyperlink r:id="rId60" w:history="1">
        <w:r w:rsidRPr="00F35047">
          <w:rPr>
            <w:rFonts w:ascii="Arial" w:eastAsia="Times New Roman" w:hAnsi="Arial" w:cs="Arial"/>
            <w:color w:val="0000FF"/>
            <w:sz w:val="26"/>
            <w:szCs w:val="26"/>
            <w:lang w:val="en-US"/>
          </w:rPr>
          <w:t>alineatul (2)</w:t>
        </w:r>
      </w:hyperlink>
      <w:r w:rsidRPr="00F35047">
        <w:rPr>
          <w:rFonts w:ascii="Arial" w:eastAsia="Times New Roman" w:hAnsi="Arial" w:cs="Arial"/>
          <w:color w:val="000000"/>
          <w:sz w:val="26"/>
          <w:szCs w:val="26"/>
          <w:lang w:val="en-US"/>
        </w:rPr>
        <w:t xml:space="preserve"> se abrogă.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000080"/>
          <w:sz w:val="26"/>
          <w:szCs w:val="26"/>
          <w:lang w:val="en-US"/>
        </w:rPr>
        <w:t>21.</w:t>
      </w:r>
      <w:r w:rsidRPr="00F35047">
        <w:rPr>
          <w:rFonts w:ascii="Arial" w:eastAsia="Times New Roman" w:hAnsi="Arial" w:cs="Arial"/>
          <w:color w:val="000000"/>
          <w:sz w:val="26"/>
          <w:szCs w:val="26"/>
          <w:lang w:val="en-US"/>
        </w:rPr>
        <w:t xml:space="preserve"> La </w:t>
      </w:r>
      <w:hyperlink r:id="rId61" w:history="1">
        <w:r w:rsidRPr="00F35047">
          <w:rPr>
            <w:rFonts w:ascii="Arial" w:eastAsia="Times New Roman" w:hAnsi="Arial" w:cs="Arial"/>
            <w:color w:val="0000FF"/>
            <w:sz w:val="26"/>
            <w:szCs w:val="26"/>
            <w:lang w:val="en-US"/>
          </w:rPr>
          <w:t>articolul 8</w:t>
        </w:r>
      </w:hyperlink>
      <w:r w:rsidRPr="00F35047">
        <w:rPr>
          <w:rFonts w:ascii="Arial" w:eastAsia="Times New Roman" w:hAnsi="Arial" w:cs="Arial"/>
          <w:color w:val="000000"/>
          <w:sz w:val="26"/>
          <w:szCs w:val="26"/>
          <w:lang w:val="en-US"/>
        </w:rPr>
        <w:t xml:space="preserve">, a doua teză a alineatului (3) şi alineatul (4) se abrogă.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000080"/>
          <w:sz w:val="26"/>
          <w:szCs w:val="26"/>
          <w:lang w:val="en-US"/>
        </w:rPr>
        <w:t>22.</w:t>
      </w:r>
      <w:r w:rsidRPr="00F35047">
        <w:rPr>
          <w:rFonts w:ascii="Arial" w:eastAsia="Times New Roman" w:hAnsi="Arial" w:cs="Arial"/>
          <w:color w:val="000000"/>
          <w:sz w:val="26"/>
          <w:szCs w:val="26"/>
          <w:lang w:val="en-US"/>
        </w:rPr>
        <w:t xml:space="preserve"> La articolul 9, </w:t>
      </w:r>
      <w:hyperlink r:id="rId62" w:history="1">
        <w:r w:rsidRPr="00F35047">
          <w:rPr>
            <w:rFonts w:ascii="Arial" w:eastAsia="Times New Roman" w:hAnsi="Arial" w:cs="Arial"/>
            <w:color w:val="0000FF"/>
            <w:sz w:val="26"/>
            <w:szCs w:val="26"/>
            <w:lang w:val="en-US"/>
          </w:rPr>
          <w:t>alineatele (2)</w:t>
        </w:r>
      </w:hyperlink>
      <w:r w:rsidRPr="00F35047">
        <w:rPr>
          <w:rFonts w:ascii="Arial" w:eastAsia="Times New Roman" w:hAnsi="Arial" w:cs="Arial"/>
          <w:color w:val="000000"/>
          <w:sz w:val="26"/>
          <w:szCs w:val="26"/>
          <w:lang w:val="en-US"/>
        </w:rPr>
        <w:t xml:space="preserve"> şi </w:t>
      </w:r>
      <w:hyperlink r:id="rId63" w:history="1">
        <w:r w:rsidRPr="00F35047">
          <w:rPr>
            <w:rFonts w:ascii="Arial" w:eastAsia="Times New Roman" w:hAnsi="Arial" w:cs="Arial"/>
            <w:color w:val="0000FF"/>
            <w:sz w:val="26"/>
            <w:szCs w:val="26"/>
            <w:lang w:val="en-US"/>
          </w:rPr>
          <w:t>(4)</w:t>
        </w:r>
      </w:hyperlink>
      <w:r w:rsidRPr="00F35047">
        <w:rPr>
          <w:rFonts w:ascii="Arial" w:eastAsia="Times New Roman" w:hAnsi="Arial" w:cs="Arial"/>
          <w:color w:val="000000"/>
          <w:sz w:val="26"/>
          <w:szCs w:val="26"/>
          <w:lang w:val="en-US"/>
        </w:rPr>
        <w:t xml:space="preserve"> se modifică şi vor avea următorul cuprins: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xml:space="preserve">   " </w:t>
      </w:r>
      <w:r w:rsidRPr="00F35047">
        <w:rPr>
          <w:rFonts w:ascii="Arial" w:eastAsia="Times New Roman" w:hAnsi="Arial" w:cs="Arial"/>
          <w:b/>
          <w:bCs/>
          <w:color w:val="FF7F50"/>
          <w:sz w:val="26"/>
          <w:szCs w:val="26"/>
          <w:shd w:val="clear" w:color="auto" w:fill="E0E0F0"/>
          <w:lang w:val="en-US"/>
        </w:rPr>
        <w:t>(2)</w:t>
      </w:r>
      <w:r w:rsidRPr="00F35047">
        <w:rPr>
          <w:rFonts w:ascii="Arial" w:eastAsia="Times New Roman" w:hAnsi="Arial" w:cs="Arial"/>
          <w:color w:val="000000"/>
          <w:sz w:val="26"/>
          <w:szCs w:val="26"/>
          <w:shd w:val="clear" w:color="auto" w:fill="E0E0F0"/>
          <w:lang w:val="en-US"/>
        </w:rPr>
        <w:t xml:space="preserve"> ANR poate să adopte, cu respectarea procedurii prevăzute la alin. (4), măsuri care să permită echivalenţe pentru anumite cerinţe specifice ale prezentului ordin, cu condiţia ca eficacitatea acestor echivalenţe să fie cel puţin egală cu cea a acestor cerinţe.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 . . . . . . . . .</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FF7F50"/>
          <w:sz w:val="26"/>
          <w:szCs w:val="26"/>
          <w:lang w:val="en-US"/>
        </w:rPr>
        <w:t>(4)</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În cazul în care ANR intenţionează să adopte măsuri în conformitate cu oricare dintre alin. (1)-(3), procedura este următoarea:</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808000"/>
          <w:sz w:val="26"/>
          <w:szCs w:val="26"/>
          <w:lang w:val="en-US"/>
        </w:rPr>
        <w:t>a)</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ANR notifică Comisiei măsurile pe care intenţionează să le adopte, specificând suficiente detalii pentru a se confirma că nivelul de siguranţă este menţinut la un nivel corespunzător.</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808000"/>
          <w:sz w:val="26"/>
          <w:szCs w:val="26"/>
          <w:lang w:val="en-US"/>
        </w:rPr>
        <w:t>b)</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Dacă, în termen de şase luni de la notificare, Comisia adoptă un act de punere în aplicare care cuprinde decizia sa conform căreia măsurile propuse nu se justifică, ANR trebuie să modifice sau să nu adopte măsurile propuse.</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808000"/>
          <w:sz w:val="26"/>
          <w:szCs w:val="26"/>
          <w:lang w:val="en-US"/>
        </w:rPr>
        <w:t>c)</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Măsurile adoptate se menţionează în legislaţia naţională relevantă şi se comunică Comisiei şi celorlalte state membre ale UE.</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808000"/>
          <w:sz w:val="26"/>
          <w:szCs w:val="26"/>
          <w:lang w:val="en-US"/>
        </w:rPr>
        <w:t>d)</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Oricare dintre aceste măsuri se aplică tuturor navelor de pasageri din aceeaşi clasă sau ambarcaţiunilor care funcţionează în aceleaşi condiţii specificate, fără discriminare legată de pavilionul, naţionalitatea sau reşedinţa operatorului navei.</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808000"/>
          <w:sz w:val="26"/>
          <w:szCs w:val="26"/>
          <w:lang w:val="en-US"/>
        </w:rPr>
        <w:t>e)</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Măsurile menţionate la alin. (3) se aplică numai atât timp cât nava sau ambarcaţiunea funcţionează în condiţiile specificate.</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lastRenderedPageBreak/>
        <w:t>   </w:t>
      </w:r>
      <w:r w:rsidRPr="00F35047">
        <w:rPr>
          <w:rFonts w:ascii="Arial" w:eastAsia="Times New Roman" w:hAnsi="Arial" w:cs="Arial"/>
          <w:b/>
          <w:bCs/>
          <w:color w:val="808000"/>
          <w:sz w:val="26"/>
          <w:szCs w:val="26"/>
          <w:lang w:val="en-US"/>
        </w:rPr>
        <w:t>f)</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ANR notifică Comisiei măsurile menţionate la literele b) şi d), prin intermediul unei baze de date pe care Comisia o instituie şi o gestionează în acest scop şi la care Comisia şi statele membre au acces. Comisia pune la dispoziţie măsurile adoptate pe un site web accesibil publicului."</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000080"/>
          <w:sz w:val="26"/>
          <w:szCs w:val="26"/>
          <w:lang w:val="en-US"/>
        </w:rPr>
        <w:t>23.</w:t>
      </w:r>
      <w:r w:rsidRPr="00F35047">
        <w:rPr>
          <w:rFonts w:ascii="Arial" w:eastAsia="Times New Roman" w:hAnsi="Arial" w:cs="Arial"/>
          <w:color w:val="000000"/>
          <w:sz w:val="26"/>
          <w:szCs w:val="26"/>
          <w:lang w:val="en-US"/>
        </w:rPr>
        <w:t xml:space="preserve"> La articolul 10 alineatul (1), </w:t>
      </w:r>
      <w:hyperlink r:id="rId64" w:history="1">
        <w:r w:rsidRPr="00F35047">
          <w:rPr>
            <w:rFonts w:ascii="Arial" w:eastAsia="Times New Roman" w:hAnsi="Arial" w:cs="Arial"/>
            <w:color w:val="0000FF"/>
            <w:sz w:val="26"/>
            <w:szCs w:val="26"/>
            <w:lang w:val="en-US"/>
          </w:rPr>
          <w:t>litera d)</w:t>
        </w:r>
      </w:hyperlink>
      <w:r w:rsidRPr="00F35047">
        <w:rPr>
          <w:rFonts w:ascii="Arial" w:eastAsia="Times New Roman" w:hAnsi="Arial" w:cs="Arial"/>
          <w:color w:val="000000"/>
          <w:sz w:val="26"/>
          <w:szCs w:val="26"/>
          <w:lang w:val="en-US"/>
        </w:rPr>
        <w:t xml:space="preserve"> se modifică şi va avea următorul cuprins: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xml:space="preserve">   " </w:t>
      </w:r>
      <w:r w:rsidRPr="00F35047">
        <w:rPr>
          <w:rFonts w:ascii="Arial" w:eastAsia="Times New Roman" w:hAnsi="Arial" w:cs="Arial"/>
          <w:b/>
          <w:bCs/>
          <w:color w:val="808000"/>
          <w:sz w:val="26"/>
          <w:szCs w:val="26"/>
          <w:shd w:val="clear" w:color="auto" w:fill="E0E0F0"/>
          <w:lang w:val="en-US"/>
        </w:rPr>
        <w:t>d)</w:t>
      </w:r>
      <w:r w:rsidRPr="00F35047">
        <w:rPr>
          <w:rFonts w:ascii="Arial" w:eastAsia="Times New Roman" w:hAnsi="Arial" w:cs="Arial"/>
          <w:color w:val="000000"/>
          <w:sz w:val="26"/>
          <w:szCs w:val="26"/>
          <w:shd w:val="clear" w:color="auto" w:fill="E0E0F0"/>
          <w:lang w:val="en-US"/>
        </w:rPr>
        <w:t xml:space="preserve"> trimiterilor exprese la convenţiile internaţionale şi la rezoluţiile OMI menţionate la art. 2 lit. f), l), v) şi z), la art. 3 alin. (2) lit. a), la art. 6 alin. (1) lit. b) şi la art. 6 alin. (2) lit. b)".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000080"/>
          <w:sz w:val="26"/>
          <w:szCs w:val="26"/>
          <w:lang w:val="en-US"/>
        </w:rPr>
        <w:t>24.</w:t>
      </w:r>
      <w:r w:rsidRPr="00F35047">
        <w:rPr>
          <w:rFonts w:ascii="Arial" w:eastAsia="Times New Roman" w:hAnsi="Arial" w:cs="Arial"/>
          <w:color w:val="000000"/>
          <w:sz w:val="26"/>
          <w:szCs w:val="26"/>
          <w:lang w:val="en-US"/>
        </w:rPr>
        <w:t xml:space="preserve"> La articolul 10 alineatul (2), </w:t>
      </w:r>
      <w:hyperlink r:id="rId65" w:history="1">
        <w:r w:rsidRPr="00F35047">
          <w:rPr>
            <w:rFonts w:ascii="Arial" w:eastAsia="Times New Roman" w:hAnsi="Arial" w:cs="Arial"/>
            <w:color w:val="0000FF"/>
            <w:sz w:val="26"/>
            <w:szCs w:val="26"/>
            <w:lang w:val="en-US"/>
          </w:rPr>
          <w:t>litera b)</w:t>
        </w:r>
      </w:hyperlink>
      <w:r w:rsidRPr="00F35047">
        <w:rPr>
          <w:rFonts w:ascii="Arial" w:eastAsia="Times New Roman" w:hAnsi="Arial" w:cs="Arial"/>
          <w:color w:val="000000"/>
          <w:sz w:val="26"/>
          <w:szCs w:val="26"/>
          <w:lang w:val="en-US"/>
        </w:rPr>
        <w:t xml:space="preserve"> se modifică şi va avea următorul cuprins: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xml:space="preserve">   " </w:t>
      </w:r>
      <w:r w:rsidRPr="00F35047">
        <w:rPr>
          <w:rFonts w:ascii="Arial" w:eastAsia="Times New Roman" w:hAnsi="Arial" w:cs="Arial"/>
          <w:b/>
          <w:bCs/>
          <w:color w:val="808000"/>
          <w:sz w:val="26"/>
          <w:szCs w:val="26"/>
          <w:shd w:val="clear" w:color="auto" w:fill="E0E0F0"/>
          <w:lang w:val="en-US"/>
        </w:rPr>
        <w:t>b)</w:t>
      </w:r>
      <w:r w:rsidRPr="00F35047">
        <w:rPr>
          <w:rFonts w:ascii="Arial" w:eastAsia="Times New Roman" w:hAnsi="Arial" w:cs="Arial"/>
          <w:color w:val="000000"/>
          <w:sz w:val="26"/>
          <w:szCs w:val="26"/>
          <w:shd w:val="clear" w:color="auto" w:fill="E0E0F0"/>
          <w:lang w:val="en-US"/>
        </w:rPr>
        <w:t xml:space="preserve"> adaptării specificaţiilor tehnice care se găsesc în modificările aduse la convenţiile internaţionale pentru navele din clasele B, C şi D şi ambarcaţiuni, luând în considerare experienţa acumulată;".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000080"/>
          <w:sz w:val="26"/>
          <w:szCs w:val="26"/>
          <w:lang w:val="en-US"/>
        </w:rPr>
        <w:t>25.</w:t>
      </w:r>
      <w:r w:rsidRPr="00F35047">
        <w:rPr>
          <w:rFonts w:ascii="Arial" w:eastAsia="Times New Roman" w:hAnsi="Arial" w:cs="Arial"/>
          <w:color w:val="000000"/>
          <w:sz w:val="26"/>
          <w:szCs w:val="26"/>
          <w:lang w:val="en-US"/>
        </w:rPr>
        <w:t xml:space="preserve"> La articolul 10 </w:t>
      </w:r>
      <w:hyperlink r:id="rId66" w:history="1">
        <w:r w:rsidRPr="00F35047">
          <w:rPr>
            <w:rFonts w:ascii="Arial" w:eastAsia="Times New Roman" w:hAnsi="Arial" w:cs="Arial"/>
            <w:color w:val="0000FF"/>
            <w:sz w:val="26"/>
            <w:szCs w:val="26"/>
            <w:lang w:val="en-US"/>
          </w:rPr>
          <w:t>alineatul (2)</w:t>
        </w:r>
      </w:hyperlink>
      <w:r w:rsidRPr="00F35047">
        <w:rPr>
          <w:rFonts w:ascii="Arial" w:eastAsia="Times New Roman" w:hAnsi="Arial" w:cs="Arial"/>
          <w:color w:val="000000"/>
          <w:sz w:val="26"/>
          <w:szCs w:val="26"/>
          <w:lang w:val="en-US"/>
        </w:rPr>
        <w:t xml:space="preserve">, după </w:t>
      </w:r>
      <w:hyperlink r:id="rId67" w:history="1">
        <w:r w:rsidRPr="00F35047">
          <w:rPr>
            <w:rFonts w:ascii="Arial" w:eastAsia="Times New Roman" w:hAnsi="Arial" w:cs="Arial"/>
            <w:color w:val="0000FF"/>
            <w:sz w:val="26"/>
            <w:szCs w:val="26"/>
            <w:lang w:val="en-US"/>
          </w:rPr>
          <w:t>litera b)</w:t>
        </w:r>
      </w:hyperlink>
      <w:r w:rsidRPr="00F35047">
        <w:rPr>
          <w:rFonts w:ascii="Arial" w:eastAsia="Times New Roman" w:hAnsi="Arial" w:cs="Arial"/>
          <w:color w:val="000000"/>
          <w:sz w:val="26"/>
          <w:szCs w:val="26"/>
          <w:lang w:val="en-US"/>
        </w:rPr>
        <w:t xml:space="preserve"> se introduc două noi litere, literele c) şi d), cu următorul cuprins: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xml:space="preserve">   " </w:t>
      </w:r>
      <w:r w:rsidRPr="00F35047">
        <w:rPr>
          <w:rFonts w:ascii="Arial" w:eastAsia="Times New Roman" w:hAnsi="Arial" w:cs="Arial"/>
          <w:b/>
          <w:bCs/>
          <w:color w:val="808000"/>
          <w:sz w:val="26"/>
          <w:szCs w:val="26"/>
          <w:shd w:val="clear" w:color="auto" w:fill="E0E0F0"/>
          <w:lang w:val="en-US"/>
        </w:rPr>
        <w:t>c)</w:t>
      </w:r>
      <w:r w:rsidRPr="00F35047">
        <w:rPr>
          <w:rFonts w:ascii="Arial" w:eastAsia="Times New Roman" w:hAnsi="Arial" w:cs="Arial"/>
          <w:color w:val="000000"/>
          <w:sz w:val="26"/>
          <w:szCs w:val="26"/>
          <w:shd w:val="clear" w:color="auto" w:fill="E0E0F0"/>
          <w:lang w:val="en-US"/>
        </w:rPr>
        <w:t xml:space="preserve"> simplificării şi clarificării elementelor tehnice, luând în considerare experienţa dobândită prin implementarea acestora;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808000"/>
          <w:sz w:val="26"/>
          <w:szCs w:val="26"/>
          <w:lang w:val="en-US"/>
        </w:rPr>
        <w:t>d)</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actualizării trimiterilor la alte instrumente ale UE care se aplică navelor de pasageri pentru voiaje interne."</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000080"/>
          <w:sz w:val="26"/>
          <w:szCs w:val="26"/>
          <w:lang w:val="en-US"/>
        </w:rPr>
        <w:t>26.</w:t>
      </w:r>
      <w:r w:rsidRPr="00F35047">
        <w:rPr>
          <w:rFonts w:ascii="Arial" w:eastAsia="Times New Roman" w:hAnsi="Arial" w:cs="Arial"/>
          <w:color w:val="000000"/>
          <w:sz w:val="26"/>
          <w:szCs w:val="26"/>
          <w:lang w:val="en-US"/>
        </w:rPr>
        <w:t xml:space="preserve"> La articolul 10, </w:t>
      </w:r>
      <w:hyperlink r:id="rId68" w:history="1">
        <w:r w:rsidRPr="00F35047">
          <w:rPr>
            <w:rFonts w:ascii="Arial" w:eastAsia="Times New Roman" w:hAnsi="Arial" w:cs="Arial"/>
            <w:color w:val="0000FF"/>
            <w:sz w:val="26"/>
            <w:szCs w:val="26"/>
            <w:lang w:val="en-US"/>
          </w:rPr>
          <w:t>alineatul (3)</w:t>
        </w:r>
      </w:hyperlink>
      <w:r w:rsidRPr="00F35047">
        <w:rPr>
          <w:rFonts w:ascii="Arial" w:eastAsia="Times New Roman" w:hAnsi="Arial" w:cs="Arial"/>
          <w:color w:val="000000"/>
          <w:sz w:val="26"/>
          <w:szCs w:val="26"/>
          <w:lang w:val="en-US"/>
        </w:rPr>
        <w:t xml:space="preserve"> se modifică şi va avea următorul cuprins: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xml:space="preserve">   " </w:t>
      </w:r>
      <w:r w:rsidRPr="00F35047">
        <w:rPr>
          <w:rFonts w:ascii="Arial" w:eastAsia="Times New Roman" w:hAnsi="Arial" w:cs="Arial"/>
          <w:b/>
          <w:bCs/>
          <w:color w:val="FF7F50"/>
          <w:sz w:val="26"/>
          <w:szCs w:val="26"/>
          <w:shd w:val="clear" w:color="auto" w:fill="E0E0F0"/>
          <w:lang w:val="en-US"/>
        </w:rPr>
        <w:t>(3)</w:t>
      </w:r>
      <w:r w:rsidRPr="00F35047">
        <w:rPr>
          <w:rFonts w:ascii="Arial" w:eastAsia="Times New Roman" w:hAnsi="Arial" w:cs="Arial"/>
          <w:color w:val="000000"/>
          <w:sz w:val="26"/>
          <w:szCs w:val="26"/>
          <w:shd w:val="clear" w:color="auto" w:fill="E0E0F0"/>
          <w:lang w:val="en-US"/>
        </w:rPr>
        <w:t xml:space="preserve"> În perioada care precedă intrarea în vigoare a unui act delegat, care se adoptă de Comisie, cu cel puţin trei luni înainte de expirarea perioadei stabilite pe plan internaţional pentru acceptarea tacită a modificării aduse instrumentelor internaţionale prevăzute la art. 2 sau înainte de data prevăzută pentru intrarea în vigoare a respectivei modificări, Ministerul Transporturilor Infrastructurii şi Comunicaţiilor nu va integra modificarea respectivă în legislaţia naţională şi ANR nu va aplica modificarea instrumentului internaţional în cauză".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000080"/>
          <w:sz w:val="26"/>
          <w:szCs w:val="26"/>
          <w:lang w:val="en-US"/>
        </w:rPr>
        <w:t>27.</w:t>
      </w:r>
      <w:r w:rsidRPr="00F35047">
        <w:rPr>
          <w:rFonts w:ascii="Arial" w:eastAsia="Times New Roman" w:hAnsi="Arial" w:cs="Arial"/>
          <w:color w:val="000000"/>
          <w:sz w:val="26"/>
          <w:szCs w:val="26"/>
          <w:lang w:val="en-US"/>
        </w:rPr>
        <w:t xml:space="preserve"> La articolul 11, </w:t>
      </w:r>
      <w:hyperlink r:id="rId69" w:history="1">
        <w:r w:rsidRPr="00F35047">
          <w:rPr>
            <w:rFonts w:ascii="Arial" w:eastAsia="Times New Roman" w:hAnsi="Arial" w:cs="Arial"/>
            <w:color w:val="0000FF"/>
            <w:sz w:val="26"/>
            <w:szCs w:val="26"/>
            <w:lang w:val="en-US"/>
          </w:rPr>
          <w:t>alineatul (1)</w:t>
        </w:r>
      </w:hyperlink>
      <w:r w:rsidRPr="00F35047">
        <w:rPr>
          <w:rFonts w:ascii="Arial" w:eastAsia="Times New Roman" w:hAnsi="Arial" w:cs="Arial"/>
          <w:color w:val="000000"/>
          <w:sz w:val="26"/>
          <w:szCs w:val="26"/>
          <w:lang w:val="en-US"/>
        </w:rPr>
        <w:t xml:space="preserve"> se modifică şi va avea următorul cuprins:  </w:t>
      </w:r>
    </w:p>
    <w:p w:rsidR="00F35047" w:rsidRPr="00F35047" w:rsidRDefault="00F35047" w:rsidP="00F35047">
      <w:pPr>
        <w:shd w:val="clear" w:color="auto" w:fill="FFFFFF" w:themeFill="background1"/>
        <w:spacing w:after="0" w:line="240" w:lineRule="auto"/>
        <w:jc w:val="both"/>
        <w:rPr>
          <w:rFonts w:ascii="Times New Roman" w:eastAsia="Times New Roman" w:hAnsi="Times New Roman" w:cs="Times New Roman"/>
          <w:sz w:val="24"/>
          <w:szCs w:val="24"/>
          <w:lang w:val="en-US"/>
        </w:rPr>
      </w:pPr>
      <w:r w:rsidRPr="00F35047">
        <w:rPr>
          <w:rFonts w:ascii="Arial" w:eastAsia="Times New Roman" w:hAnsi="Arial" w:cs="Arial"/>
          <w:color w:val="000000"/>
          <w:sz w:val="26"/>
          <w:szCs w:val="26"/>
          <w:lang w:val="en-US"/>
        </w:rPr>
        <w:t xml:space="preserve">   " </w:t>
      </w:r>
      <w:r w:rsidRPr="00F35047">
        <w:rPr>
          <w:rFonts w:ascii="Arial" w:eastAsia="Times New Roman" w:hAnsi="Arial" w:cs="Arial"/>
          <w:b/>
          <w:bCs/>
          <w:color w:val="FF7F50"/>
          <w:sz w:val="26"/>
          <w:szCs w:val="26"/>
          <w:shd w:val="clear" w:color="auto" w:fill="E0E0F0"/>
          <w:lang w:val="en-US"/>
        </w:rPr>
        <w:t>(1)</w:t>
      </w:r>
      <w:r w:rsidRPr="00F35047">
        <w:rPr>
          <w:rFonts w:ascii="Arial" w:eastAsia="Times New Roman" w:hAnsi="Arial" w:cs="Arial"/>
          <w:color w:val="000000"/>
          <w:sz w:val="26"/>
          <w:szCs w:val="26"/>
          <w:shd w:val="clear" w:color="auto" w:fill="E0E0F0"/>
          <w:lang w:val="en-US"/>
        </w:rPr>
        <w:t xml:space="preserve"> Fiecare navă de pasageri, care arborează pavilionul român, trebuie să facă obiectul următoarelor inspecţii efectuate de ANR:  </w:t>
      </w:r>
    </w:p>
    <w:p w:rsidR="00F35047" w:rsidRPr="00F35047" w:rsidRDefault="00F35047" w:rsidP="00F35047">
      <w:pPr>
        <w:shd w:val="clear" w:color="auto" w:fill="FFFFFF" w:themeFill="background1"/>
        <w:spacing w:after="0" w:line="240" w:lineRule="auto"/>
        <w:jc w:val="both"/>
        <w:rPr>
          <w:rFonts w:ascii="Times New Roman" w:eastAsia="Times New Roman" w:hAnsi="Times New Roman" w:cs="Times New Roman"/>
          <w:sz w:val="24"/>
          <w:szCs w:val="24"/>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808000"/>
          <w:sz w:val="26"/>
          <w:szCs w:val="26"/>
          <w:lang w:val="en-US"/>
        </w:rPr>
        <w:t>a)</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o inspecţie iniţială înainte ca nava să fie dată în exploatare;</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808000"/>
          <w:sz w:val="26"/>
          <w:szCs w:val="26"/>
          <w:lang w:val="en-US"/>
        </w:rPr>
        <w:t>b)</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o inspecţie periodică o dată la 12 luni; şi</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808000"/>
          <w:sz w:val="26"/>
          <w:szCs w:val="26"/>
          <w:lang w:val="en-US"/>
        </w:rPr>
        <w:t>c)</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inspecţii suplimentare, în funcţie de situaţie."</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000080"/>
          <w:sz w:val="26"/>
          <w:szCs w:val="26"/>
          <w:lang w:val="en-US"/>
        </w:rPr>
        <w:t>28.</w:t>
      </w:r>
      <w:r w:rsidRPr="00F35047">
        <w:rPr>
          <w:rFonts w:ascii="Arial" w:eastAsia="Times New Roman" w:hAnsi="Arial" w:cs="Arial"/>
          <w:color w:val="000000"/>
          <w:sz w:val="26"/>
          <w:szCs w:val="26"/>
          <w:lang w:val="en-US"/>
        </w:rPr>
        <w:t xml:space="preserve"> La articolul 11, </w:t>
      </w:r>
      <w:hyperlink r:id="rId70" w:history="1">
        <w:r w:rsidRPr="00F35047">
          <w:rPr>
            <w:rFonts w:ascii="Arial" w:eastAsia="Times New Roman" w:hAnsi="Arial" w:cs="Arial"/>
            <w:color w:val="0000FF"/>
            <w:sz w:val="26"/>
            <w:szCs w:val="26"/>
            <w:lang w:val="en-US"/>
          </w:rPr>
          <w:t>alineatul (2)</w:t>
        </w:r>
      </w:hyperlink>
      <w:r w:rsidRPr="00F35047">
        <w:rPr>
          <w:rFonts w:ascii="Arial" w:eastAsia="Times New Roman" w:hAnsi="Arial" w:cs="Arial"/>
          <w:color w:val="000000"/>
          <w:sz w:val="26"/>
          <w:szCs w:val="26"/>
          <w:lang w:val="en-US"/>
        </w:rPr>
        <w:t xml:space="preserve"> se abrogă.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000080"/>
          <w:sz w:val="26"/>
          <w:szCs w:val="26"/>
          <w:lang w:val="en-US"/>
        </w:rPr>
        <w:t>29.</w:t>
      </w:r>
      <w:r w:rsidRPr="00F35047">
        <w:rPr>
          <w:rFonts w:ascii="Arial" w:eastAsia="Times New Roman" w:hAnsi="Arial" w:cs="Arial"/>
          <w:color w:val="000000"/>
          <w:sz w:val="26"/>
          <w:szCs w:val="26"/>
          <w:lang w:val="en-US"/>
        </w:rPr>
        <w:t xml:space="preserve"> La articolul 12, </w:t>
      </w:r>
      <w:hyperlink r:id="rId71" w:history="1">
        <w:r w:rsidRPr="00F35047">
          <w:rPr>
            <w:rFonts w:ascii="Arial" w:eastAsia="Times New Roman" w:hAnsi="Arial" w:cs="Arial"/>
            <w:color w:val="0000FF"/>
            <w:sz w:val="26"/>
            <w:szCs w:val="26"/>
            <w:lang w:val="en-US"/>
          </w:rPr>
          <w:t>alineatele (1)</w:t>
        </w:r>
      </w:hyperlink>
      <w:r w:rsidRPr="00F35047">
        <w:rPr>
          <w:rFonts w:ascii="Arial" w:eastAsia="Times New Roman" w:hAnsi="Arial" w:cs="Arial"/>
          <w:color w:val="000000"/>
          <w:sz w:val="26"/>
          <w:szCs w:val="26"/>
          <w:lang w:val="en-US"/>
        </w:rPr>
        <w:t xml:space="preserve">, </w:t>
      </w:r>
      <w:hyperlink r:id="rId72" w:history="1">
        <w:r w:rsidRPr="00F35047">
          <w:rPr>
            <w:rFonts w:ascii="Arial" w:eastAsia="Times New Roman" w:hAnsi="Arial" w:cs="Arial"/>
            <w:color w:val="0000FF"/>
            <w:sz w:val="26"/>
            <w:szCs w:val="26"/>
            <w:lang w:val="en-US"/>
          </w:rPr>
          <w:t>(5)</w:t>
        </w:r>
      </w:hyperlink>
      <w:r w:rsidRPr="00F35047">
        <w:rPr>
          <w:rFonts w:ascii="Arial" w:eastAsia="Times New Roman" w:hAnsi="Arial" w:cs="Arial"/>
          <w:color w:val="000000"/>
          <w:sz w:val="26"/>
          <w:szCs w:val="26"/>
          <w:lang w:val="en-US"/>
        </w:rPr>
        <w:t xml:space="preserve"> şi </w:t>
      </w:r>
      <w:hyperlink r:id="rId73" w:history="1">
        <w:r w:rsidRPr="00F35047">
          <w:rPr>
            <w:rFonts w:ascii="Arial" w:eastAsia="Times New Roman" w:hAnsi="Arial" w:cs="Arial"/>
            <w:color w:val="0000FF"/>
            <w:sz w:val="26"/>
            <w:szCs w:val="26"/>
            <w:lang w:val="en-US"/>
          </w:rPr>
          <w:t>(7)</w:t>
        </w:r>
      </w:hyperlink>
      <w:r w:rsidRPr="00F35047">
        <w:rPr>
          <w:rFonts w:ascii="Arial" w:eastAsia="Times New Roman" w:hAnsi="Arial" w:cs="Arial"/>
          <w:color w:val="000000"/>
          <w:sz w:val="26"/>
          <w:szCs w:val="26"/>
          <w:lang w:val="en-US"/>
        </w:rPr>
        <w:t xml:space="preserve"> se modifică şi vor avea următorul cuprins: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xml:space="preserve">   " </w:t>
      </w:r>
      <w:r w:rsidRPr="00F35047">
        <w:rPr>
          <w:rFonts w:ascii="Arial" w:eastAsia="Times New Roman" w:hAnsi="Arial" w:cs="Arial"/>
          <w:b/>
          <w:bCs/>
          <w:color w:val="FF7F50"/>
          <w:sz w:val="26"/>
          <w:szCs w:val="26"/>
          <w:shd w:val="clear" w:color="auto" w:fill="E0E0F0"/>
          <w:lang w:val="en-US"/>
        </w:rPr>
        <w:t>(1)</w:t>
      </w:r>
      <w:r w:rsidRPr="00F35047">
        <w:rPr>
          <w:rFonts w:ascii="Arial" w:eastAsia="Times New Roman" w:hAnsi="Arial" w:cs="Arial"/>
          <w:color w:val="000000"/>
          <w:sz w:val="26"/>
          <w:szCs w:val="26"/>
          <w:shd w:val="clear" w:color="auto" w:fill="E0E0F0"/>
          <w:lang w:val="en-US"/>
        </w:rPr>
        <w:t xml:space="preserve"> Toate navele de pasageri, noi şi existente, care arborează pavilionul român, care îndeplinesc cerinţele prezentului ordin trebuie să deţină un certificat de siguranţă pentru nava de pasageri, în conformitate cu prezentul ordin. Certificatul trebuie să aibă formatul prevăzut în anexa nr. 2. Acest certificat va fi emis de ANR, după efectuarea unei inspecţii iniţiale, conform art. 11 alin. (1) lit. a).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 . . . . . . . . .</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FF7F50"/>
          <w:sz w:val="26"/>
          <w:szCs w:val="26"/>
          <w:lang w:val="en-US"/>
        </w:rPr>
        <w:t>(5)</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Înainte de a emite un permis de operare pentru o navă de pasageri de mare viteză, care arborează pavilionul român şi care este angajată în voiaje interne într-un alt stat membru UE, ANR trebuie să se pună de acord cu administraţia statului portului asupra oricăror condiţii operaţionale asociate cu exploatarea navei în acel stat. ANR înscrie toate aceste condiţii în permisul de operare.</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 . . . . . . . . .</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FF7F50"/>
          <w:sz w:val="26"/>
          <w:szCs w:val="26"/>
          <w:lang w:val="en-US"/>
        </w:rPr>
        <w:t>(7)</w:t>
      </w: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shd w:val="clear" w:color="auto" w:fill="E0E0F0"/>
          <w:lang w:val="en-US"/>
        </w:rPr>
        <w:t>Măsurile suplimentare de siguranţă, echivalenţele şi derogările acordate navelor sau ambarcaţiunilor în temeiul art. 9 alin. (1)-(3) şi în conformitate cu acesta se înscriu în certificatul navei sau al ambarcaţiunii."</w:t>
      </w:r>
      <w:r w:rsidRPr="00F35047">
        <w:rPr>
          <w:rFonts w:ascii="Arial" w:eastAsia="Times New Roman" w:hAnsi="Arial" w:cs="Arial"/>
          <w:color w:val="000000"/>
          <w:sz w:val="26"/>
          <w:szCs w:val="26"/>
          <w:lang w:val="en-US"/>
        </w:rP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lastRenderedPageBreak/>
        <w:t>   </w:t>
      </w:r>
      <w:r w:rsidRPr="00F35047">
        <w:rPr>
          <w:rFonts w:ascii="Arial" w:eastAsia="Times New Roman" w:hAnsi="Arial" w:cs="Arial"/>
          <w:b/>
          <w:bCs/>
          <w:color w:val="000080"/>
          <w:sz w:val="26"/>
          <w:szCs w:val="26"/>
          <w:lang w:val="en-US"/>
        </w:rPr>
        <w:t>30.</w:t>
      </w:r>
      <w:r w:rsidRPr="00F35047">
        <w:rPr>
          <w:rFonts w:ascii="Arial" w:eastAsia="Times New Roman" w:hAnsi="Arial" w:cs="Arial"/>
          <w:color w:val="000000"/>
          <w:sz w:val="26"/>
          <w:szCs w:val="26"/>
          <w:lang w:val="en-US"/>
        </w:rPr>
        <w:t xml:space="preserve"> La anexa nr. 1 </w:t>
      </w:r>
      <w:hyperlink r:id="rId74" w:history="1">
        <w:r w:rsidRPr="00F35047">
          <w:rPr>
            <w:rFonts w:ascii="Arial" w:eastAsia="Times New Roman" w:hAnsi="Arial" w:cs="Arial"/>
            <w:color w:val="0000FF"/>
            <w:sz w:val="26"/>
            <w:szCs w:val="26"/>
            <w:lang w:val="en-US"/>
          </w:rPr>
          <w:t>capitolul II-2</w:t>
        </w:r>
      </w:hyperlink>
      <w:r w:rsidRPr="00F35047">
        <w:rPr>
          <w:rFonts w:ascii="Arial" w:eastAsia="Times New Roman" w:hAnsi="Arial" w:cs="Arial"/>
          <w:color w:val="000000"/>
          <w:sz w:val="26"/>
          <w:szCs w:val="26"/>
          <w:lang w:val="en-US"/>
        </w:rPr>
        <w:t xml:space="preserve"> partea A punctul 13.1 "Planuri pentru combaterea incendiului (R 20) ", primul paragraf se modifică şi va avea următorul cuprins: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xml:space="preserve">   " </w:t>
      </w:r>
      <w:r w:rsidRPr="00F35047">
        <w:rPr>
          <w:rFonts w:ascii="Arial" w:eastAsia="Times New Roman" w:hAnsi="Arial" w:cs="Arial"/>
          <w:color w:val="000000"/>
          <w:sz w:val="26"/>
          <w:szCs w:val="26"/>
          <w:shd w:val="clear" w:color="auto" w:fill="E0E0F0"/>
          <w:lang w:val="en-US"/>
        </w:rPr>
        <w:t xml:space="preserve">Pe toate navele trebuie să fie afişate în permanenţă planurile de ansamblu pentru ghidarea ofiţerilor navei, indicând clar pe fiecare punte posturile de comandă, secţiunile de incendiu închise de compartimentările clasa «A», secţiunile de incendiu închise de compartimentările clasa «B», împreună cu detaliile sistemelor de detectare a incendiilor şi de alarmă de incendiu, instalaţia de aspersoare, dispozitivele de stingere a incendiului, mijloacele de acces la diferitele compartimente, punţi etc. şi instalaţia de ventilaţie, inclusiv poziţia clapetelor de incendiu, poziţia organelor de comandă şi numerele de identificare ale ventilatoarelor care deservesc fiecare zonă. Detaliile menţionate anterior pot fi prezentate de asemenea într-o broşură, fiecare ofiţer primind un exemplar din aceasta, iar un alt exemplar fiind păstrat în permanenţă la bord într-un loc accesibil. Planurile şi broşurile trebuie actualizate, toate modificările fiind înregistrate în acestea cât mai curând posibil. Descrierile din respectivele planuri şi broşuri trebuie redactate în limba oficială a statului de pavilion. Dacă limba nu este nici engleza, nici franceza, trebuie inclusă o traducere într-una din aceste limbi. Dacă nava efectuează voiaje interne într-un alt stat membru al UE se include o traducere în limba oficială a statului portului respectiv dacă această limbă nu este nici engleza, nici franceza."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000080"/>
          <w:sz w:val="26"/>
          <w:szCs w:val="26"/>
          <w:lang w:val="en-US"/>
        </w:rPr>
        <w:t>31.</w:t>
      </w:r>
      <w:r w:rsidRPr="00F35047">
        <w:rPr>
          <w:rFonts w:ascii="Arial" w:eastAsia="Times New Roman" w:hAnsi="Arial" w:cs="Arial"/>
          <w:color w:val="000000"/>
          <w:sz w:val="26"/>
          <w:szCs w:val="26"/>
          <w:lang w:val="en-US"/>
        </w:rPr>
        <w:t xml:space="preserve"> La anexa nr. 1 </w:t>
      </w:r>
      <w:hyperlink r:id="rId75" w:history="1">
        <w:r w:rsidRPr="00F35047">
          <w:rPr>
            <w:rFonts w:ascii="Arial" w:eastAsia="Times New Roman" w:hAnsi="Arial" w:cs="Arial"/>
            <w:color w:val="0000FF"/>
            <w:sz w:val="26"/>
            <w:szCs w:val="26"/>
            <w:lang w:val="en-US"/>
          </w:rPr>
          <w:t>capitolul III</w:t>
        </w:r>
      </w:hyperlink>
      <w:r w:rsidRPr="00F35047">
        <w:rPr>
          <w:rFonts w:ascii="Arial" w:eastAsia="Times New Roman" w:hAnsi="Arial" w:cs="Arial"/>
          <w:color w:val="000000"/>
          <w:sz w:val="26"/>
          <w:szCs w:val="26"/>
          <w:lang w:val="en-US"/>
        </w:rPr>
        <w:t xml:space="preserve"> nota </w:t>
      </w:r>
      <w:r w:rsidRPr="00F35047">
        <w:rPr>
          <w:rFonts w:ascii="Arial" w:eastAsia="Times New Roman" w:hAnsi="Arial" w:cs="Arial"/>
          <w:color w:val="000000"/>
          <w:sz w:val="26"/>
          <w:szCs w:val="26"/>
          <w:vertAlign w:val="superscript"/>
          <w:lang w:val="en-US"/>
        </w:rPr>
        <w:t>(1)</w:t>
      </w:r>
      <w:r w:rsidRPr="00F35047">
        <w:rPr>
          <w:rFonts w:ascii="Arial" w:eastAsia="Times New Roman" w:hAnsi="Arial" w:cs="Arial"/>
          <w:color w:val="000000"/>
          <w:sz w:val="26"/>
          <w:szCs w:val="26"/>
          <w:lang w:val="en-US"/>
        </w:rPr>
        <w:t xml:space="preserve"> din subsolul tabelului, primul paragraf se modifică şi va avea următorul cuprins: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xml:space="preserve">   " </w:t>
      </w:r>
      <w:r w:rsidRPr="00F35047">
        <w:rPr>
          <w:rFonts w:ascii="Arial" w:eastAsia="Times New Roman" w:hAnsi="Arial" w:cs="Arial"/>
          <w:b/>
          <w:bCs/>
          <w:color w:val="2E8B57"/>
          <w:sz w:val="26"/>
          <w:szCs w:val="26"/>
          <w:shd w:val="clear" w:color="auto" w:fill="E0E0F0"/>
          <w:vertAlign w:val="superscript"/>
          <w:lang w:val="en-US"/>
        </w:rPr>
        <w:t>(1)</w:t>
      </w:r>
      <w:r w:rsidRPr="00F35047">
        <w:rPr>
          <w:rFonts w:ascii="Arial" w:eastAsia="Times New Roman" w:hAnsi="Arial" w:cs="Arial"/>
          <w:color w:val="000000"/>
          <w:sz w:val="26"/>
          <w:szCs w:val="26"/>
          <w:shd w:val="clear" w:color="auto" w:fill="E0E0F0"/>
          <w:lang w:val="en-US"/>
        </w:rPr>
        <w:t xml:space="preserve"> Ambarcaţiunile de salvare pot fi bărci de salvare sau plute de salvare sau o combinaţie între acestea, care se conformează regulii III/2.2. Dacă se justifică prin condiţiile de adăpost în care se desfăşoară călătoriile şi/sau prin condiţiile climatice favorabile din zona de funcţionare, ţinând cont de recomandările din MSC/Circ. 1046 a OMI, ANR poate accepta, dacă statul membru al portului nu refuză:".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000080"/>
          <w:sz w:val="26"/>
          <w:szCs w:val="26"/>
          <w:lang w:val="en-US"/>
        </w:rPr>
        <w:t>32.</w:t>
      </w:r>
      <w:r w:rsidRPr="00F35047">
        <w:rPr>
          <w:rFonts w:ascii="Arial" w:eastAsia="Times New Roman" w:hAnsi="Arial" w:cs="Arial"/>
          <w:color w:val="000000"/>
          <w:sz w:val="26"/>
          <w:szCs w:val="26"/>
          <w:lang w:val="en-US"/>
        </w:rPr>
        <w:t xml:space="preserve"> În tot cuprinsul ordinului, sintagma "nava Ro-Ro pasager" se înlocuieşte cu sintagma "navă de pasageri Ro-Ro".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w:t>
      </w:r>
      <w:r w:rsidRPr="00F35047">
        <w:rPr>
          <w:rFonts w:ascii="Arial" w:eastAsia="Times New Roman" w:hAnsi="Arial" w:cs="Arial"/>
          <w:b/>
          <w:bCs/>
          <w:color w:val="008000"/>
          <w:sz w:val="26"/>
          <w:szCs w:val="26"/>
          <w:lang w:val="en-US"/>
        </w:rPr>
        <w:t>Art. II. -</w:t>
      </w:r>
      <w:r w:rsidRPr="00F35047">
        <w:rPr>
          <w:rFonts w:ascii="Arial" w:eastAsia="Times New Roman" w:hAnsi="Arial" w:cs="Arial"/>
          <w:color w:val="000000"/>
          <w:sz w:val="26"/>
          <w:szCs w:val="26"/>
          <w:lang w:val="en-US"/>
        </w:rPr>
        <w:t xml:space="preserve">   Prezentul ordin se publică în Monitorul Oficial al României, Partea I, şi intră în vigoare la data publicării. </w:t>
      </w:r>
      <w:r w:rsidRPr="00F35047">
        <w:rPr>
          <w:rFonts w:ascii="Arial" w:eastAsia="Times New Roman" w:hAnsi="Arial" w:cs="Arial"/>
          <w:color w:val="000000"/>
          <w:sz w:val="26"/>
          <w:szCs w:val="26"/>
          <w:lang w:val="en-US"/>
        </w:rPr>
        <w:br/>
      </w:r>
      <w:r w:rsidRPr="00F35047">
        <w:rPr>
          <w:rFonts w:ascii="Arial" w:eastAsia="Times New Roman" w:hAnsi="Arial" w:cs="Arial"/>
          <w:color w:val="000000"/>
          <w:sz w:val="26"/>
          <w:szCs w:val="26"/>
          <w:lang w:val="en-US"/>
        </w:rPr>
        <w:br/>
        <w:t xml:space="preserve">  </w:t>
      </w:r>
    </w:p>
    <w:p w:rsidR="00F35047" w:rsidRPr="00F35047" w:rsidRDefault="00F35047" w:rsidP="00F35047">
      <w:pPr>
        <w:shd w:val="clear" w:color="auto" w:fill="FFFFFF" w:themeFill="background1"/>
        <w:spacing w:after="0" w:line="240" w:lineRule="auto"/>
        <w:jc w:val="center"/>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xml:space="preserve">* </w:t>
      </w:r>
      <w:r w:rsidRPr="00F35047">
        <w:rPr>
          <w:rFonts w:ascii="Arial" w:eastAsia="Times New Roman" w:hAnsi="Arial" w:cs="Arial"/>
          <w:color w:val="000000"/>
          <w:sz w:val="26"/>
          <w:szCs w:val="26"/>
          <w:lang w:val="en-US"/>
        </w:rPr>
        <w:b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xml:space="preserve">    Prezentul ordin transpune Directiva (UE) </w:t>
      </w:r>
      <w:hyperlink r:id="rId76" w:history="1">
        <w:r w:rsidRPr="00F35047">
          <w:rPr>
            <w:rFonts w:ascii="Arial" w:eastAsia="Times New Roman" w:hAnsi="Arial" w:cs="Arial"/>
            <w:color w:val="0000FF"/>
            <w:sz w:val="26"/>
            <w:szCs w:val="26"/>
            <w:lang w:val="en-US"/>
          </w:rPr>
          <w:t>2017/2.108</w:t>
        </w:r>
      </w:hyperlink>
      <w:r w:rsidRPr="00F35047">
        <w:rPr>
          <w:rFonts w:ascii="Arial" w:eastAsia="Times New Roman" w:hAnsi="Arial" w:cs="Arial"/>
          <w:color w:val="000000"/>
          <w:sz w:val="26"/>
          <w:szCs w:val="26"/>
          <w:lang w:val="en-US"/>
        </w:rPr>
        <w:t xml:space="preserve"> a Parlamentului European şi a Consiliului din 15 noiembrie 2017 de modificare a Directivei </w:t>
      </w:r>
      <w:hyperlink r:id="rId77" w:history="1">
        <w:r w:rsidRPr="00F35047">
          <w:rPr>
            <w:rFonts w:ascii="Arial" w:eastAsia="Times New Roman" w:hAnsi="Arial" w:cs="Arial"/>
            <w:color w:val="0000FF"/>
            <w:sz w:val="26"/>
            <w:szCs w:val="26"/>
            <w:lang w:val="en-US"/>
          </w:rPr>
          <w:t>2009/45/CE</w:t>
        </w:r>
      </w:hyperlink>
      <w:r w:rsidRPr="00F35047">
        <w:rPr>
          <w:rFonts w:ascii="Arial" w:eastAsia="Times New Roman" w:hAnsi="Arial" w:cs="Arial"/>
          <w:color w:val="000000"/>
          <w:sz w:val="26"/>
          <w:szCs w:val="26"/>
          <w:lang w:val="en-US"/>
        </w:rPr>
        <w:t xml:space="preserve"> privind normele şi standardele de siguranţă pentru navele de pasageri, publicată în Jurnalul Oficial al Uniunii Europene, seria L, nr. 315 din 30 noiembrie 2017.</w:t>
      </w:r>
      <w:r w:rsidRPr="00F35047">
        <w:rPr>
          <w:rFonts w:ascii="Arial" w:eastAsia="Times New Roman" w:hAnsi="Arial" w:cs="Arial"/>
          <w:color w:val="000000"/>
          <w:sz w:val="26"/>
          <w:szCs w:val="26"/>
          <w:lang w:val="en-US"/>
        </w:rPr>
        <w:br/>
        <w:t xml:space="preserve">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p>
    <w:tbl>
      <w:tblPr>
        <w:tblW w:w="4560" w:type="dxa"/>
        <w:jc w:val="center"/>
        <w:tblCellMar>
          <w:top w:w="15" w:type="dxa"/>
          <w:left w:w="15" w:type="dxa"/>
          <w:bottom w:w="15" w:type="dxa"/>
          <w:right w:w="15" w:type="dxa"/>
        </w:tblCellMar>
        <w:tblLook w:val="04A0" w:firstRow="1" w:lastRow="0" w:firstColumn="1" w:lastColumn="0" w:noHBand="0" w:noVBand="1"/>
      </w:tblPr>
      <w:tblGrid>
        <w:gridCol w:w="6"/>
        <w:gridCol w:w="4452"/>
        <w:gridCol w:w="102"/>
      </w:tblGrid>
      <w:tr w:rsidR="00F35047" w:rsidRPr="00F35047" w:rsidTr="00F35047">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F35047" w:rsidRPr="00F35047" w:rsidRDefault="00F35047" w:rsidP="00F35047">
            <w:pPr>
              <w:shd w:val="clear" w:color="auto" w:fill="FFFFFF" w:themeFill="background1"/>
              <w:spacing w:after="0" w:line="240" w:lineRule="auto"/>
              <w:jc w:val="both"/>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F35047" w:rsidRPr="00F35047" w:rsidRDefault="00F35047" w:rsidP="00F35047">
            <w:pPr>
              <w:shd w:val="clear" w:color="auto" w:fill="FFFFFF" w:themeFill="background1"/>
              <w:spacing w:after="0" w:line="240" w:lineRule="auto"/>
              <w:jc w:val="both"/>
              <w:rPr>
                <w:rFonts w:ascii="Times New Roman" w:eastAsia="Times New Roman" w:hAnsi="Times New Roman" w:cs="Times New Roman"/>
                <w:sz w:val="20"/>
                <w:szCs w:val="20"/>
                <w:lang w:val="en-US"/>
              </w:rPr>
            </w:pPr>
          </w:p>
        </w:tc>
      </w:tr>
      <w:tr w:rsidR="00F35047" w:rsidRPr="00F35047" w:rsidTr="00F35047">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F35047" w:rsidRPr="00F35047" w:rsidRDefault="00F35047" w:rsidP="00F35047">
            <w:pPr>
              <w:shd w:val="clear" w:color="auto" w:fill="FFFFFF" w:themeFill="background1"/>
              <w:spacing w:after="0" w:line="240" w:lineRule="auto"/>
              <w:jc w:val="both"/>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F35047" w:rsidRPr="00F35047" w:rsidRDefault="00F35047" w:rsidP="00F35047">
            <w:pPr>
              <w:shd w:val="clear" w:color="auto" w:fill="FFFFFF" w:themeFill="background1"/>
              <w:spacing w:after="0" w:line="240" w:lineRule="auto"/>
              <w:jc w:val="center"/>
              <w:rPr>
                <w:rFonts w:ascii="Arial" w:eastAsia="Times New Roman" w:hAnsi="Arial" w:cs="Arial"/>
                <w:color w:val="000000"/>
                <w:sz w:val="17"/>
                <w:szCs w:val="17"/>
                <w:lang w:val="en-US"/>
              </w:rPr>
            </w:pPr>
            <w:r w:rsidRPr="00F35047">
              <w:rPr>
                <w:rFonts w:ascii="Arial" w:eastAsia="Times New Roman" w:hAnsi="Arial" w:cs="Arial"/>
                <w:color w:val="000000"/>
                <w:sz w:val="17"/>
                <w:szCs w:val="17"/>
                <w:lang w:val="en-US"/>
              </w:rPr>
              <w:t>Ministrul transporturilor, infrastructurii şi comunicaţiilor,</w:t>
            </w:r>
            <w:r w:rsidRPr="00F35047">
              <w:rPr>
                <w:rFonts w:ascii="Arial" w:eastAsia="Times New Roman" w:hAnsi="Arial" w:cs="Arial"/>
                <w:color w:val="000000"/>
                <w:sz w:val="17"/>
                <w:szCs w:val="17"/>
                <w:lang w:val="en-US"/>
              </w:rPr>
              <w:br/>
              <w:t>Lucian Nicolae Bode</w:t>
            </w:r>
          </w:p>
        </w:tc>
        <w:tc>
          <w:tcPr>
            <w:tcW w:w="0" w:type="auto"/>
            <w:tcBorders>
              <w:top w:val="nil"/>
              <w:left w:val="nil"/>
              <w:bottom w:val="nil"/>
              <w:right w:val="nil"/>
            </w:tcBorders>
            <w:tcMar>
              <w:top w:w="0" w:type="dxa"/>
              <w:left w:w="45" w:type="dxa"/>
              <w:bottom w:w="0" w:type="dxa"/>
              <w:right w:w="45" w:type="dxa"/>
            </w:tcMar>
            <w:vAlign w:val="center"/>
            <w:hideMark/>
          </w:tcPr>
          <w:p w:rsidR="00F35047" w:rsidRPr="00F35047" w:rsidRDefault="00F35047" w:rsidP="00F35047">
            <w:pPr>
              <w:shd w:val="clear" w:color="auto" w:fill="FFFFFF" w:themeFill="background1"/>
              <w:spacing w:after="0" w:line="240" w:lineRule="auto"/>
              <w:jc w:val="center"/>
              <w:rPr>
                <w:rFonts w:ascii="Arial" w:eastAsia="Times New Roman" w:hAnsi="Arial" w:cs="Arial"/>
                <w:color w:val="000000"/>
                <w:sz w:val="17"/>
                <w:szCs w:val="17"/>
                <w:lang w:val="en-US"/>
              </w:rPr>
            </w:pPr>
          </w:p>
        </w:tc>
      </w:tr>
    </w:tbl>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xml:space="preserve">    Bucureşti, 18 decembrie 2019.  </w:t>
      </w:r>
    </w:p>
    <w:p w:rsidR="00F35047" w:rsidRPr="00F35047" w:rsidRDefault="00F35047" w:rsidP="00F35047">
      <w:pPr>
        <w:shd w:val="clear" w:color="auto" w:fill="FFFFFF" w:themeFill="background1"/>
        <w:spacing w:after="0" w:line="240" w:lineRule="auto"/>
        <w:jc w:val="both"/>
        <w:rPr>
          <w:rFonts w:ascii="Arial" w:eastAsia="Times New Roman" w:hAnsi="Arial" w:cs="Arial"/>
          <w:color w:val="000000"/>
          <w:sz w:val="26"/>
          <w:szCs w:val="26"/>
          <w:lang w:val="en-US"/>
        </w:rPr>
      </w:pPr>
      <w:r w:rsidRPr="00F35047">
        <w:rPr>
          <w:rFonts w:ascii="Arial" w:eastAsia="Times New Roman" w:hAnsi="Arial" w:cs="Arial"/>
          <w:color w:val="000000"/>
          <w:sz w:val="26"/>
          <w:szCs w:val="26"/>
          <w:lang w:val="en-US"/>
        </w:rPr>
        <w:t xml:space="preserve">    Nr. 237.  </w:t>
      </w:r>
    </w:p>
    <w:p w:rsidR="00F31BBA" w:rsidRDefault="00F31BBA" w:rsidP="00F35047">
      <w:pPr>
        <w:shd w:val="clear" w:color="auto" w:fill="FFFFFF" w:themeFill="background1"/>
      </w:pPr>
    </w:p>
    <w:sectPr w:rsidR="00F31BBA" w:rsidSect="00F35047">
      <w:pgSz w:w="11906" w:h="16838" w:code="9"/>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_tex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047"/>
    <w:rsid w:val="00602C81"/>
    <w:rsid w:val="00885FF0"/>
    <w:rsid w:val="00F31BBA"/>
    <w:rsid w:val="00F3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E1E53-7A66-4E35-A5B5-72163F8F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35047"/>
  </w:style>
  <w:style w:type="character" w:styleId="Hyperlink">
    <w:name w:val="Hyperlink"/>
    <w:basedOn w:val="DefaultParagraphFont"/>
    <w:uiPriority w:val="99"/>
    <w:semiHidden/>
    <w:unhideWhenUsed/>
    <w:rsid w:val="00F35047"/>
    <w:rPr>
      <w:color w:val="0000FF"/>
      <w:u w:val="single"/>
    </w:rPr>
  </w:style>
  <w:style w:type="character" w:styleId="FollowedHyperlink">
    <w:name w:val="FollowedHyperlink"/>
    <w:basedOn w:val="DefaultParagraphFont"/>
    <w:uiPriority w:val="99"/>
    <w:semiHidden/>
    <w:unhideWhenUsed/>
    <w:rsid w:val="00F35047"/>
    <w:rPr>
      <w:color w:val="800080"/>
      <w:u w:val="single"/>
    </w:rPr>
  </w:style>
  <w:style w:type="paragraph" w:styleId="HTMLPreformatted">
    <w:name w:val="HTML Preformatted"/>
    <w:basedOn w:val="Normal"/>
    <w:link w:val="HTMLPreformattedChar"/>
    <w:uiPriority w:val="99"/>
    <w:semiHidden/>
    <w:unhideWhenUsed/>
    <w:rsid w:val="00F35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Courier New"/>
      <w:sz w:val="26"/>
      <w:szCs w:val="26"/>
      <w:lang w:val="en-US"/>
    </w:rPr>
  </w:style>
  <w:style w:type="character" w:customStyle="1" w:styleId="HTMLPreformattedChar">
    <w:name w:val="HTML Preformatted Char"/>
    <w:basedOn w:val="DefaultParagraphFont"/>
    <w:link w:val="HTMLPreformatted"/>
    <w:uiPriority w:val="99"/>
    <w:semiHidden/>
    <w:rsid w:val="00F35047"/>
    <w:rPr>
      <w:rFonts w:ascii="Consolas" w:eastAsia="Times New Roman" w:hAnsi="Consolas" w:cs="Courier New"/>
      <w:sz w:val="26"/>
      <w:szCs w:val="26"/>
    </w:rPr>
  </w:style>
  <w:style w:type="paragraph" w:customStyle="1" w:styleId="msonormal0">
    <w:name w:val="msonormal"/>
    <w:basedOn w:val="Normal"/>
    <w:rsid w:val="00F3504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itlupreliminar">
    <w:name w:val="titlu_preliminar"/>
    <w:basedOn w:val="Normal"/>
    <w:rsid w:val="00F35047"/>
    <w:pPr>
      <w:spacing w:before="100" w:beforeAutospacing="1" w:after="100" w:afterAutospacing="1" w:line="240" w:lineRule="auto"/>
    </w:pPr>
    <w:rPr>
      <w:rFonts w:ascii="Times New Roman" w:eastAsia="Times New Roman" w:hAnsi="Times New Roman" w:cs="Times New Roman"/>
      <w:b/>
      <w:bCs/>
      <w:color w:val="0000FF"/>
      <w:sz w:val="24"/>
      <w:szCs w:val="24"/>
      <w:lang w:val="en-US"/>
    </w:rPr>
  </w:style>
  <w:style w:type="paragraph" w:customStyle="1" w:styleId="preambul">
    <w:name w:val="preambul"/>
    <w:basedOn w:val="Normal"/>
    <w:rsid w:val="00F35047"/>
    <w:pPr>
      <w:spacing w:before="100" w:beforeAutospacing="1" w:after="100" w:afterAutospacing="1" w:line="240" w:lineRule="auto"/>
    </w:pPr>
    <w:rPr>
      <w:rFonts w:ascii="Times New Roman" w:eastAsia="Times New Roman" w:hAnsi="Times New Roman" w:cs="Times New Roman"/>
      <w:i/>
      <w:iCs/>
      <w:color w:val="000000"/>
      <w:sz w:val="26"/>
      <w:szCs w:val="26"/>
      <w:lang w:val="en-US"/>
    </w:rPr>
  </w:style>
  <w:style w:type="paragraph" w:customStyle="1" w:styleId="titlu">
    <w:name w:val="titlu"/>
    <w:basedOn w:val="Normal"/>
    <w:rsid w:val="00F35047"/>
    <w:pPr>
      <w:spacing w:before="100" w:beforeAutospacing="1" w:after="100" w:afterAutospacing="1" w:line="240" w:lineRule="auto"/>
    </w:pPr>
    <w:rPr>
      <w:rFonts w:ascii="Times New Roman" w:eastAsia="Times New Roman" w:hAnsi="Times New Roman" w:cs="Times New Roman"/>
      <w:b/>
      <w:bCs/>
      <w:color w:val="0000FF"/>
      <w:sz w:val="26"/>
      <w:szCs w:val="26"/>
      <w:lang w:val="en-US"/>
    </w:rPr>
  </w:style>
  <w:style w:type="paragraph" w:customStyle="1" w:styleId="carte">
    <w:name w:val="carte"/>
    <w:basedOn w:val="Normal"/>
    <w:rsid w:val="00F35047"/>
    <w:pPr>
      <w:spacing w:before="100" w:beforeAutospacing="1" w:after="100" w:afterAutospacing="1" w:line="240" w:lineRule="auto"/>
    </w:pPr>
    <w:rPr>
      <w:rFonts w:ascii="Times New Roman" w:eastAsia="Times New Roman" w:hAnsi="Times New Roman" w:cs="Times New Roman"/>
      <w:b/>
      <w:bCs/>
      <w:color w:val="0000FF"/>
      <w:sz w:val="26"/>
      <w:szCs w:val="26"/>
      <w:lang w:val="en-US"/>
    </w:rPr>
  </w:style>
  <w:style w:type="paragraph" w:customStyle="1" w:styleId="parte">
    <w:name w:val="parte"/>
    <w:basedOn w:val="Normal"/>
    <w:rsid w:val="00F35047"/>
    <w:pPr>
      <w:spacing w:before="100" w:beforeAutospacing="1" w:after="100" w:afterAutospacing="1" w:line="240" w:lineRule="auto"/>
    </w:pPr>
    <w:rPr>
      <w:rFonts w:ascii="Times New Roman" w:eastAsia="Times New Roman" w:hAnsi="Times New Roman" w:cs="Times New Roman"/>
      <w:b/>
      <w:bCs/>
      <w:color w:val="0000FF"/>
      <w:sz w:val="26"/>
      <w:szCs w:val="26"/>
      <w:lang w:val="en-US"/>
    </w:rPr>
  </w:style>
  <w:style w:type="paragraph" w:customStyle="1" w:styleId="capitol">
    <w:name w:val="capitol"/>
    <w:basedOn w:val="Normal"/>
    <w:rsid w:val="00F35047"/>
    <w:pPr>
      <w:spacing w:before="100" w:beforeAutospacing="1" w:after="100" w:afterAutospacing="1" w:line="240" w:lineRule="auto"/>
    </w:pPr>
    <w:rPr>
      <w:rFonts w:ascii="Times New Roman" w:eastAsia="Times New Roman" w:hAnsi="Times New Roman" w:cs="Times New Roman"/>
      <w:b/>
      <w:bCs/>
      <w:color w:val="950095"/>
      <w:sz w:val="24"/>
      <w:szCs w:val="24"/>
      <w:lang w:val="en-US"/>
    </w:rPr>
  </w:style>
  <w:style w:type="paragraph" w:customStyle="1" w:styleId="imagine">
    <w:name w:val="imagine"/>
    <w:basedOn w:val="Normal"/>
    <w:rsid w:val="00F35047"/>
    <w:pPr>
      <w:spacing w:before="100" w:beforeAutospacing="1" w:after="100" w:afterAutospacing="1" w:line="240" w:lineRule="auto"/>
    </w:pPr>
    <w:rPr>
      <w:rFonts w:ascii="Times New Roman" w:eastAsia="Times New Roman" w:hAnsi="Times New Roman" w:cs="Times New Roman"/>
      <w:b/>
      <w:bCs/>
      <w:color w:val="008000"/>
      <w:sz w:val="24"/>
      <w:szCs w:val="24"/>
      <w:lang w:val="en-US"/>
    </w:rPr>
  </w:style>
  <w:style w:type="paragraph" w:customStyle="1" w:styleId="sectiune">
    <w:name w:val="sectiune"/>
    <w:basedOn w:val="Normal"/>
    <w:rsid w:val="00F35047"/>
    <w:pPr>
      <w:spacing w:before="100" w:beforeAutospacing="1" w:after="100" w:afterAutospacing="1" w:line="240" w:lineRule="auto"/>
    </w:pPr>
    <w:rPr>
      <w:rFonts w:ascii="Times New Roman" w:eastAsia="Times New Roman" w:hAnsi="Times New Roman" w:cs="Times New Roman"/>
      <w:b/>
      <w:bCs/>
      <w:color w:val="950095"/>
      <w:sz w:val="24"/>
      <w:szCs w:val="24"/>
      <w:lang w:val="en-US"/>
    </w:rPr>
  </w:style>
  <w:style w:type="paragraph" w:customStyle="1" w:styleId="subsectiune">
    <w:name w:val="subsectiune"/>
    <w:basedOn w:val="Normal"/>
    <w:rsid w:val="00F35047"/>
    <w:pPr>
      <w:spacing w:before="100" w:beforeAutospacing="1" w:after="100" w:afterAutospacing="1" w:line="240" w:lineRule="auto"/>
    </w:pPr>
    <w:rPr>
      <w:rFonts w:ascii="Times New Roman" w:eastAsia="Times New Roman" w:hAnsi="Times New Roman" w:cs="Times New Roman"/>
      <w:b/>
      <w:bCs/>
      <w:color w:val="009500"/>
      <w:sz w:val="24"/>
      <w:szCs w:val="24"/>
      <w:lang w:val="en-US"/>
    </w:rPr>
  </w:style>
  <w:style w:type="paragraph" w:customStyle="1" w:styleId="anexa">
    <w:name w:val="anexa"/>
    <w:basedOn w:val="Normal"/>
    <w:rsid w:val="00F35047"/>
    <w:pPr>
      <w:spacing w:before="100" w:beforeAutospacing="1" w:after="100" w:afterAutospacing="1" w:line="240" w:lineRule="auto"/>
    </w:pPr>
    <w:rPr>
      <w:rFonts w:ascii="Times New Roman" w:eastAsia="Times New Roman" w:hAnsi="Times New Roman" w:cs="Times New Roman"/>
      <w:b/>
      <w:bCs/>
      <w:i/>
      <w:iCs/>
      <w:color w:val="FF0000"/>
      <w:sz w:val="24"/>
      <w:szCs w:val="24"/>
      <w:lang w:val="en-US"/>
    </w:rPr>
  </w:style>
  <w:style w:type="paragraph" w:customStyle="1" w:styleId="articol">
    <w:name w:val="articol"/>
    <w:basedOn w:val="Normal"/>
    <w:rsid w:val="00F35047"/>
    <w:pPr>
      <w:spacing w:before="100" w:beforeAutospacing="1" w:after="100" w:afterAutospacing="1" w:line="240" w:lineRule="auto"/>
    </w:pPr>
    <w:rPr>
      <w:rFonts w:ascii="Times New Roman" w:eastAsia="Times New Roman" w:hAnsi="Times New Roman" w:cs="Times New Roman"/>
      <w:b/>
      <w:bCs/>
      <w:color w:val="009500"/>
      <w:sz w:val="26"/>
      <w:szCs w:val="26"/>
      <w:lang w:val="en-US"/>
    </w:rPr>
  </w:style>
  <w:style w:type="paragraph" w:customStyle="1" w:styleId="paragraf">
    <w:name w:val="paragraf"/>
    <w:basedOn w:val="Normal"/>
    <w:rsid w:val="00F35047"/>
    <w:pPr>
      <w:spacing w:before="100" w:beforeAutospacing="1" w:after="100" w:afterAutospacing="1" w:line="240" w:lineRule="auto"/>
    </w:pPr>
    <w:rPr>
      <w:rFonts w:ascii="Times New Roman" w:eastAsia="Times New Roman" w:hAnsi="Times New Roman" w:cs="Times New Roman"/>
      <w:sz w:val="26"/>
      <w:szCs w:val="26"/>
      <w:lang w:val="en-US"/>
    </w:rPr>
  </w:style>
  <w:style w:type="paragraph" w:customStyle="1" w:styleId="punct">
    <w:name w:val="punct"/>
    <w:basedOn w:val="Normal"/>
    <w:rsid w:val="00F35047"/>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litera">
    <w:name w:val="litera"/>
    <w:basedOn w:val="Normal"/>
    <w:rsid w:val="00F35047"/>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linie">
    <w:name w:val="linie"/>
    <w:basedOn w:val="Normal"/>
    <w:rsid w:val="00F35047"/>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alineat">
    <w:name w:val="alineat"/>
    <w:basedOn w:val="Normal"/>
    <w:rsid w:val="00F35047"/>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nota">
    <w:name w:val="nota"/>
    <w:basedOn w:val="Normal"/>
    <w:rsid w:val="00F35047"/>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abel">
    <w:name w:val="tabel"/>
    <w:basedOn w:val="Normal"/>
    <w:rsid w:val="00F35047"/>
    <w:pPr>
      <w:spacing w:before="100" w:beforeAutospacing="1" w:after="100" w:afterAutospacing="1" w:line="240" w:lineRule="auto"/>
    </w:pPr>
    <w:rPr>
      <w:rFonts w:ascii="Arial" w:eastAsia="Times New Roman" w:hAnsi="Arial" w:cs="Arial"/>
      <w:color w:val="000000"/>
      <w:lang w:val="en-US"/>
    </w:rPr>
  </w:style>
  <w:style w:type="paragraph" w:customStyle="1" w:styleId="articolc">
    <w:name w:val="articol_c"/>
    <w:basedOn w:val="Normal"/>
    <w:rsid w:val="00F35047"/>
    <w:pPr>
      <w:shd w:val="clear" w:color="auto" w:fill="C0C0C0"/>
      <w:spacing w:before="100" w:beforeAutospacing="1" w:after="100" w:afterAutospacing="1" w:line="240" w:lineRule="auto"/>
    </w:pPr>
    <w:rPr>
      <w:rFonts w:ascii="Times New Roman" w:eastAsia="Times New Roman" w:hAnsi="Times New Roman" w:cs="Times New Roman"/>
      <w:b/>
      <w:bCs/>
      <w:color w:val="009500"/>
      <w:sz w:val="24"/>
      <w:szCs w:val="24"/>
      <w:lang w:val="en-US"/>
    </w:rPr>
  </w:style>
  <w:style w:type="paragraph" w:customStyle="1" w:styleId="alineatc">
    <w:name w:val="alineat_c"/>
    <w:basedOn w:val="Normal"/>
    <w:rsid w:val="00F35047"/>
    <w:pPr>
      <w:shd w:val="clear" w:color="auto" w:fill="C0C0C0"/>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leftbar">
    <w:name w:val="left_bar"/>
    <w:basedOn w:val="Normal"/>
    <w:rsid w:val="00F35047"/>
    <w:pPr>
      <w:shd w:val="clear" w:color="auto" w:fill="FF0000"/>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leftbarshowhide">
    <w:name w:val="left_bar_showhide"/>
    <w:basedOn w:val="Normal"/>
    <w:rsid w:val="00F35047"/>
    <w:pPr>
      <w:shd w:val="clear" w:color="auto" w:fill="1E9FD7"/>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leftbarshowhideart">
    <w:name w:val="left_bar_showhideart"/>
    <w:basedOn w:val="Normal"/>
    <w:rsid w:val="00F35047"/>
    <w:pPr>
      <w:shd w:val="clear" w:color="auto" w:fill="5050FF"/>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leftbarshowmod">
    <w:name w:val="left_bar_showmod"/>
    <w:basedOn w:val="Normal"/>
    <w:rsid w:val="00F35047"/>
    <w:pPr>
      <w:shd w:val="clear" w:color="auto" w:fill="4A5368"/>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link">
    <w:name w:val="link"/>
    <w:basedOn w:val="Normal"/>
    <w:rsid w:val="00F35047"/>
    <w:pPr>
      <w:spacing w:before="100" w:beforeAutospacing="1" w:after="100" w:afterAutospacing="1" w:line="240" w:lineRule="auto"/>
    </w:pPr>
    <w:rPr>
      <w:rFonts w:ascii="Arial" w:eastAsia="Times New Roman" w:hAnsi="Arial" w:cs="Arial"/>
      <w:b/>
      <w:bCs/>
      <w:color w:val="0000FF"/>
      <w:sz w:val="26"/>
      <w:szCs w:val="26"/>
      <w:lang w:val="en-US"/>
    </w:rPr>
  </w:style>
  <w:style w:type="paragraph" w:customStyle="1" w:styleId="linkart">
    <w:name w:val="link_art"/>
    <w:basedOn w:val="Normal"/>
    <w:rsid w:val="00F35047"/>
    <w:pPr>
      <w:spacing w:before="100" w:beforeAutospacing="1" w:after="100" w:afterAutospacing="1" w:line="240" w:lineRule="auto"/>
    </w:pPr>
    <w:rPr>
      <w:rFonts w:ascii="Arial" w:eastAsia="Times New Roman" w:hAnsi="Arial" w:cs="Arial"/>
      <w:color w:val="FF0000"/>
      <w:sz w:val="26"/>
      <w:szCs w:val="26"/>
      <w:lang w:val="en-US"/>
    </w:rPr>
  </w:style>
  <w:style w:type="paragraph" w:customStyle="1" w:styleId="linkact">
    <w:name w:val="link_act"/>
    <w:basedOn w:val="Normal"/>
    <w:rsid w:val="00F35047"/>
    <w:pPr>
      <w:spacing w:before="100" w:beforeAutospacing="1" w:after="100" w:afterAutospacing="1" w:line="240" w:lineRule="auto"/>
    </w:pPr>
    <w:rPr>
      <w:rFonts w:ascii="Arial" w:eastAsia="Times New Roman" w:hAnsi="Arial" w:cs="Arial"/>
      <w:color w:val="0000FF"/>
      <w:sz w:val="26"/>
      <w:szCs w:val="26"/>
      <w:lang w:val="en-US"/>
    </w:rPr>
  </w:style>
  <w:style w:type="paragraph" w:customStyle="1" w:styleId="linkspecial">
    <w:name w:val="link_special"/>
    <w:basedOn w:val="Normal"/>
    <w:rsid w:val="00F35047"/>
    <w:pPr>
      <w:spacing w:before="100" w:beforeAutospacing="1" w:after="100" w:afterAutospacing="1" w:line="240" w:lineRule="auto"/>
    </w:pPr>
    <w:rPr>
      <w:rFonts w:ascii="Arial" w:eastAsia="Times New Roman" w:hAnsi="Arial" w:cs="Arial"/>
      <w:color w:val="0000FF"/>
      <w:sz w:val="26"/>
      <w:szCs w:val="26"/>
      <w:lang w:val="en-US"/>
    </w:rPr>
  </w:style>
  <w:style w:type="paragraph" w:customStyle="1" w:styleId="linkdetalii">
    <w:name w:val="link_detalii"/>
    <w:basedOn w:val="Normal"/>
    <w:rsid w:val="00F35047"/>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linkabrogat">
    <w:name w:val="link_abrogat"/>
    <w:basedOn w:val="Normal"/>
    <w:rsid w:val="00F35047"/>
    <w:pPr>
      <w:spacing w:before="100" w:beforeAutospacing="1" w:after="100" w:afterAutospacing="1" w:line="240" w:lineRule="auto"/>
    </w:pPr>
    <w:rPr>
      <w:rFonts w:ascii="Arial" w:eastAsia="Times New Roman" w:hAnsi="Arial" w:cs="Arial"/>
      <w:color w:val="FF0000"/>
      <w:sz w:val="26"/>
      <w:szCs w:val="26"/>
      <w:lang w:val="en-US"/>
    </w:rPr>
  </w:style>
  <w:style w:type="paragraph" w:customStyle="1" w:styleId="linkstare">
    <w:name w:val="link_stare"/>
    <w:basedOn w:val="Normal"/>
    <w:rsid w:val="00F35047"/>
    <w:pPr>
      <w:spacing w:before="100" w:beforeAutospacing="1" w:after="100" w:afterAutospacing="1" w:line="240" w:lineRule="auto"/>
    </w:pPr>
    <w:rPr>
      <w:rFonts w:ascii="Arial" w:eastAsia="Times New Roman" w:hAnsi="Arial" w:cs="Arial"/>
      <w:color w:val="0000FF"/>
      <w:sz w:val="26"/>
      <w:szCs w:val="26"/>
      <w:lang w:val="en-US"/>
    </w:rPr>
  </w:style>
  <w:style w:type="paragraph" w:customStyle="1" w:styleId="linkr">
    <w:name w:val="link_r"/>
    <w:basedOn w:val="Normal"/>
    <w:rsid w:val="00F35047"/>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inkartr">
    <w:name w:val="link_art_r"/>
    <w:basedOn w:val="Normal"/>
    <w:rsid w:val="00F35047"/>
    <w:pPr>
      <w:spacing w:before="100" w:beforeAutospacing="1" w:after="100" w:afterAutospacing="1" w:line="240" w:lineRule="auto"/>
    </w:pPr>
    <w:rPr>
      <w:rFonts w:ascii="Arial" w:eastAsia="Times New Roman" w:hAnsi="Arial" w:cs="Arial"/>
      <w:color w:val="A0A0A0"/>
      <w:sz w:val="24"/>
      <w:szCs w:val="24"/>
      <w:lang w:val="en-US"/>
    </w:rPr>
  </w:style>
  <w:style w:type="paragraph" w:customStyle="1" w:styleId="linkactr">
    <w:name w:val="link_act_r"/>
    <w:basedOn w:val="Normal"/>
    <w:rsid w:val="00F35047"/>
    <w:pPr>
      <w:spacing w:before="100" w:beforeAutospacing="1" w:after="100" w:afterAutospacing="1" w:line="240" w:lineRule="auto"/>
    </w:pPr>
    <w:rPr>
      <w:rFonts w:ascii="Arial" w:eastAsia="Times New Roman" w:hAnsi="Arial" w:cs="Arial"/>
      <w:color w:val="A0A0A0"/>
      <w:sz w:val="24"/>
      <w:szCs w:val="24"/>
      <w:lang w:val="en-US"/>
    </w:rPr>
  </w:style>
  <w:style w:type="paragraph" w:customStyle="1" w:styleId="linkspecialr">
    <w:name w:val="link_special_r"/>
    <w:basedOn w:val="Normal"/>
    <w:rsid w:val="00F35047"/>
    <w:pPr>
      <w:spacing w:before="100" w:beforeAutospacing="1" w:after="100" w:afterAutospacing="1" w:line="240" w:lineRule="auto"/>
    </w:pPr>
    <w:rPr>
      <w:rFonts w:ascii="Arial" w:eastAsia="Times New Roman" w:hAnsi="Arial" w:cs="Arial"/>
      <w:color w:val="A0A0A0"/>
      <w:sz w:val="26"/>
      <w:szCs w:val="26"/>
      <w:lang w:val="en-US"/>
    </w:rPr>
  </w:style>
  <w:style w:type="paragraph" w:customStyle="1" w:styleId="linkdetaliir">
    <w:name w:val="link_detalii_r"/>
    <w:basedOn w:val="Normal"/>
    <w:rsid w:val="00F35047"/>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inkabrogatr">
    <w:name w:val="link_abrogat_r"/>
    <w:basedOn w:val="Normal"/>
    <w:rsid w:val="00F35047"/>
    <w:pPr>
      <w:spacing w:before="100" w:beforeAutospacing="1" w:after="100" w:afterAutospacing="1" w:line="240" w:lineRule="auto"/>
    </w:pPr>
    <w:rPr>
      <w:rFonts w:ascii="Times New Roman" w:eastAsia="Times New Roman" w:hAnsi="Times New Roman" w:cs="Times New Roman"/>
      <w:color w:val="A0A0A0"/>
      <w:sz w:val="24"/>
      <w:szCs w:val="24"/>
      <w:lang w:val="en-US"/>
    </w:rPr>
  </w:style>
  <w:style w:type="paragraph" w:customStyle="1" w:styleId="linkstarer">
    <w:name w:val="link_stare_r"/>
    <w:basedOn w:val="Normal"/>
    <w:rsid w:val="00F35047"/>
    <w:pPr>
      <w:spacing w:before="100" w:beforeAutospacing="1" w:after="100" w:afterAutospacing="1" w:line="240" w:lineRule="auto"/>
    </w:pPr>
    <w:rPr>
      <w:rFonts w:ascii="Arial" w:eastAsia="Times New Roman" w:hAnsi="Arial" w:cs="Arial"/>
      <w:color w:val="A0A0A0"/>
      <w:sz w:val="26"/>
      <w:szCs w:val="26"/>
      <w:lang w:val="en-US"/>
    </w:rPr>
  </w:style>
  <w:style w:type="paragraph" w:customStyle="1" w:styleId="linkcom">
    <w:name w:val="linkcom"/>
    <w:basedOn w:val="Normal"/>
    <w:rsid w:val="00F35047"/>
    <w:pPr>
      <w:spacing w:before="100" w:beforeAutospacing="1" w:after="100" w:afterAutospacing="1" w:line="240" w:lineRule="auto"/>
    </w:pPr>
    <w:rPr>
      <w:rFonts w:ascii="Times New Roman" w:eastAsia="Times New Roman" w:hAnsi="Times New Roman" w:cs="Times New Roman"/>
      <w:color w:val="BEBEBE"/>
      <w:lang w:val="en-US"/>
    </w:rPr>
  </w:style>
  <w:style w:type="paragraph" w:customStyle="1" w:styleId="searchidx0">
    <w:name w:val="search_idx_0"/>
    <w:basedOn w:val="Normal"/>
    <w:rsid w:val="00F35047"/>
    <w:pPr>
      <w:shd w:val="clear" w:color="auto" w:fill="FFD700"/>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searchidx1">
    <w:name w:val="search_idx_1"/>
    <w:basedOn w:val="Normal"/>
    <w:rsid w:val="00F35047"/>
    <w:pPr>
      <w:shd w:val="clear" w:color="auto" w:fill="7CFC00"/>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searchidx2">
    <w:name w:val="search_idx_2"/>
    <w:basedOn w:val="Normal"/>
    <w:rsid w:val="00F35047"/>
    <w:pPr>
      <w:shd w:val="clear" w:color="auto" w:fill="FF0000"/>
      <w:spacing w:before="100" w:beforeAutospacing="1" w:after="100" w:afterAutospacing="1" w:line="240" w:lineRule="auto"/>
    </w:pPr>
    <w:rPr>
      <w:rFonts w:ascii="Times New Roman" w:eastAsia="Times New Roman" w:hAnsi="Times New Roman" w:cs="Times New Roman"/>
      <w:color w:val="FFFFFF"/>
      <w:sz w:val="24"/>
      <w:szCs w:val="24"/>
      <w:lang w:val="en-US"/>
    </w:rPr>
  </w:style>
  <w:style w:type="paragraph" w:customStyle="1" w:styleId="searchidx3">
    <w:name w:val="search_idx_3"/>
    <w:basedOn w:val="Normal"/>
    <w:rsid w:val="00F35047"/>
    <w:pPr>
      <w:shd w:val="clear" w:color="auto" w:fill="9932CC"/>
      <w:spacing w:before="100" w:beforeAutospacing="1" w:after="100" w:afterAutospacing="1" w:line="240" w:lineRule="auto"/>
    </w:pPr>
    <w:rPr>
      <w:rFonts w:ascii="Times New Roman" w:eastAsia="Times New Roman" w:hAnsi="Times New Roman" w:cs="Times New Roman"/>
      <w:color w:val="FFFFFF"/>
      <w:sz w:val="24"/>
      <w:szCs w:val="24"/>
      <w:lang w:val="en-US"/>
    </w:rPr>
  </w:style>
  <w:style w:type="paragraph" w:customStyle="1" w:styleId="searchidx4">
    <w:name w:val="search_idx_4"/>
    <w:basedOn w:val="Normal"/>
    <w:rsid w:val="00F35047"/>
    <w:pPr>
      <w:shd w:val="clear" w:color="auto" w:fill="6495ED"/>
      <w:spacing w:before="100" w:beforeAutospacing="1" w:after="100" w:afterAutospacing="1" w:line="240" w:lineRule="auto"/>
    </w:pPr>
    <w:rPr>
      <w:rFonts w:ascii="Times New Roman" w:eastAsia="Times New Roman" w:hAnsi="Times New Roman" w:cs="Times New Roman"/>
      <w:color w:val="FFFFFF"/>
      <w:sz w:val="24"/>
      <w:szCs w:val="24"/>
      <w:lang w:val="en-US"/>
    </w:rPr>
  </w:style>
  <w:style w:type="paragraph" w:customStyle="1" w:styleId="searchidx5">
    <w:name w:val="search_idx_5"/>
    <w:basedOn w:val="Normal"/>
    <w:rsid w:val="00F35047"/>
    <w:pPr>
      <w:shd w:val="clear" w:color="auto" w:fill="FAEBD7"/>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searchidx6">
    <w:name w:val="search_idx_6"/>
    <w:basedOn w:val="Normal"/>
    <w:rsid w:val="00F35047"/>
    <w:pPr>
      <w:shd w:val="clear" w:color="auto" w:fill="FF4500"/>
      <w:spacing w:before="100" w:beforeAutospacing="1" w:after="100" w:afterAutospacing="1" w:line="240" w:lineRule="auto"/>
    </w:pPr>
    <w:rPr>
      <w:rFonts w:ascii="Times New Roman" w:eastAsia="Times New Roman" w:hAnsi="Times New Roman" w:cs="Times New Roman"/>
      <w:color w:val="FFFFFF"/>
      <w:sz w:val="24"/>
      <w:szCs w:val="24"/>
      <w:lang w:val="en-US"/>
    </w:rPr>
  </w:style>
  <w:style w:type="paragraph" w:customStyle="1" w:styleId="searchidx7">
    <w:name w:val="search_idx_7"/>
    <w:basedOn w:val="Normal"/>
    <w:rsid w:val="00F35047"/>
    <w:pPr>
      <w:shd w:val="clear" w:color="auto" w:fill="B0E0E6"/>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searchidx8">
    <w:name w:val="search_idx_8"/>
    <w:basedOn w:val="Normal"/>
    <w:rsid w:val="00F35047"/>
    <w:pPr>
      <w:shd w:val="clear" w:color="auto" w:fill="0000FF"/>
      <w:spacing w:before="100" w:beforeAutospacing="1" w:after="100" w:afterAutospacing="1" w:line="240" w:lineRule="auto"/>
    </w:pPr>
    <w:rPr>
      <w:rFonts w:ascii="Times New Roman" w:eastAsia="Times New Roman" w:hAnsi="Times New Roman" w:cs="Times New Roman"/>
      <w:color w:val="FFFFFF"/>
      <w:sz w:val="24"/>
      <w:szCs w:val="24"/>
      <w:lang w:val="en-US"/>
    </w:rPr>
  </w:style>
  <w:style w:type="paragraph" w:customStyle="1" w:styleId="mesajrepublicare">
    <w:name w:val="mesaj_republicare"/>
    <w:basedOn w:val="Normal"/>
    <w:rsid w:val="00F35047"/>
    <w:pPr>
      <w:shd w:val="clear" w:color="auto" w:fill="E7E7E7"/>
      <w:spacing w:before="100" w:beforeAutospacing="1" w:after="100" w:afterAutospacing="1" w:line="240" w:lineRule="auto"/>
    </w:pPr>
    <w:rPr>
      <w:rFonts w:ascii="Arial" w:eastAsia="Times New Roman" w:hAnsi="Arial" w:cs="Arial"/>
      <w:sz w:val="26"/>
      <w:szCs w:val="26"/>
      <w:lang w:val="en-US"/>
    </w:rPr>
  </w:style>
  <w:style w:type="paragraph" w:customStyle="1" w:styleId="relatiiheader">
    <w:name w:val="relatii_header"/>
    <w:basedOn w:val="Normal"/>
    <w:rsid w:val="00F35047"/>
    <w:pPr>
      <w:shd w:val="clear" w:color="auto" w:fill="F0F0F0"/>
      <w:spacing w:before="100" w:beforeAutospacing="1" w:after="100" w:afterAutospacing="1" w:line="240" w:lineRule="auto"/>
    </w:pPr>
    <w:rPr>
      <w:rFonts w:ascii="Tahoma" w:eastAsia="Times New Roman" w:hAnsi="Tahoma" w:cs="Tahoma"/>
      <w:b/>
      <w:bCs/>
      <w:color w:val="339966"/>
      <w:sz w:val="26"/>
      <w:szCs w:val="26"/>
      <w:lang w:val="en-US"/>
    </w:rPr>
  </w:style>
  <w:style w:type="paragraph" w:customStyle="1" w:styleId="relatiientitate">
    <w:name w:val="relatii_entitate"/>
    <w:basedOn w:val="Normal"/>
    <w:rsid w:val="00F35047"/>
    <w:pPr>
      <w:spacing w:before="100" w:beforeAutospacing="1" w:after="100" w:afterAutospacing="1" w:line="240" w:lineRule="auto"/>
    </w:pPr>
    <w:rPr>
      <w:rFonts w:ascii="Times New Roman" w:eastAsia="Times New Roman" w:hAnsi="Times New Roman" w:cs="Times New Roman"/>
      <w:sz w:val="26"/>
      <w:szCs w:val="26"/>
      <w:lang w:val="en-US"/>
    </w:rPr>
  </w:style>
  <w:style w:type="paragraph" w:customStyle="1" w:styleId="relatiientitatecapitol">
    <w:name w:val="relatii_entitate_capitol"/>
    <w:basedOn w:val="Normal"/>
    <w:rsid w:val="00F35047"/>
    <w:pPr>
      <w:shd w:val="clear" w:color="auto" w:fill="FFFFCC"/>
      <w:spacing w:before="100" w:beforeAutospacing="1" w:after="100" w:afterAutospacing="1" w:line="240" w:lineRule="auto"/>
    </w:pPr>
    <w:rPr>
      <w:rFonts w:ascii="Times New Roman" w:eastAsia="Times New Roman" w:hAnsi="Times New Roman" w:cs="Times New Roman"/>
      <w:sz w:val="26"/>
      <w:szCs w:val="26"/>
      <w:lang w:val="en-US"/>
    </w:rPr>
  </w:style>
  <w:style w:type="paragraph" w:customStyle="1" w:styleId="emitent">
    <w:name w:val="emitent"/>
    <w:basedOn w:val="Normal"/>
    <w:rsid w:val="00F35047"/>
    <w:pPr>
      <w:spacing w:before="100" w:beforeAutospacing="1" w:after="100" w:afterAutospacing="1" w:line="240" w:lineRule="auto"/>
    </w:pPr>
    <w:rPr>
      <w:rFonts w:ascii="Times New Roman" w:eastAsia="Times New Roman" w:hAnsi="Times New Roman" w:cs="Times New Roman"/>
      <w:b/>
      <w:bCs/>
      <w:i/>
      <w:iCs/>
      <w:color w:val="000000"/>
      <w:sz w:val="26"/>
      <w:szCs w:val="26"/>
      <w:lang w:val="en-US"/>
    </w:rPr>
  </w:style>
  <w:style w:type="paragraph" w:customStyle="1" w:styleId="info">
    <w:name w:val="info"/>
    <w:basedOn w:val="Normal"/>
    <w:rsid w:val="00F35047"/>
    <w:pPr>
      <w:spacing w:before="100" w:beforeAutospacing="1" w:after="100" w:afterAutospacing="1" w:line="240" w:lineRule="auto"/>
      <w:jc w:val="center"/>
    </w:pPr>
    <w:rPr>
      <w:rFonts w:ascii="Arial" w:eastAsia="Times New Roman" w:hAnsi="Arial" w:cs="Arial"/>
      <w:b/>
      <w:bCs/>
      <w:color w:val="000000"/>
      <w:sz w:val="28"/>
      <w:szCs w:val="28"/>
      <w:lang w:val="en-US"/>
    </w:rPr>
  </w:style>
  <w:style w:type="paragraph" w:customStyle="1" w:styleId="publicatie">
    <w:name w:val="publicatie"/>
    <w:basedOn w:val="Normal"/>
    <w:rsid w:val="00F35047"/>
    <w:pPr>
      <w:spacing w:before="100" w:beforeAutospacing="1" w:after="100" w:afterAutospacing="1" w:line="240" w:lineRule="auto"/>
      <w:jc w:val="center"/>
    </w:pPr>
    <w:rPr>
      <w:rFonts w:ascii="Arial" w:eastAsia="Times New Roman" w:hAnsi="Arial" w:cs="Arial"/>
      <w:i/>
      <w:iCs/>
      <w:color w:val="000000"/>
      <w:sz w:val="26"/>
      <w:szCs w:val="26"/>
      <w:lang w:val="en-US"/>
    </w:rPr>
  </w:style>
  <w:style w:type="paragraph" w:customStyle="1" w:styleId="titluact">
    <w:name w:val="titluact"/>
    <w:basedOn w:val="Normal"/>
    <w:rsid w:val="00F35047"/>
    <w:pPr>
      <w:spacing w:before="100" w:beforeAutospacing="1" w:after="100" w:afterAutospacing="1" w:line="240" w:lineRule="auto"/>
      <w:jc w:val="center"/>
    </w:pPr>
    <w:rPr>
      <w:rFonts w:ascii="Arial" w:eastAsia="Times New Roman" w:hAnsi="Arial" w:cs="Arial"/>
      <w:color w:val="000000"/>
      <w:sz w:val="26"/>
      <w:szCs w:val="26"/>
      <w:lang w:val="en-US"/>
    </w:rPr>
  </w:style>
  <w:style w:type="paragraph" w:customStyle="1" w:styleId="actabrogat">
    <w:name w:val="act_abrogat"/>
    <w:basedOn w:val="Normal"/>
    <w:rsid w:val="00F35047"/>
    <w:pPr>
      <w:spacing w:before="100" w:beforeAutospacing="1" w:after="100" w:afterAutospacing="1" w:line="240" w:lineRule="auto"/>
      <w:jc w:val="center"/>
    </w:pPr>
    <w:rPr>
      <w:rFonts w:ascii="Arial" w:eastAsia="Times New Roman" w:hAnsi="Arial" w:cs="Arial"/>
      <w:color w:val="FF0000"/>
      <w:sz w:val="26"/>
      <w:szCs w:val="26"/>
      <w:lang w:val="en-US"/>
    </w:rPr>
  </w:style>
  <w:style w:type="paragraph" w:customStyle="1" w:styleId="actvigoare">
    <w:name w:val="act_vigoare"/>
    <w:basedOn w:val="Normal"/>
    <w:rsid w:val="00F35047"/>
    <w:pPr>
      <w:spacing w:before="100" w:beforeAutospacing="1" w:after="100" w:afterAutospacing="1" w:line="240" w:lineRule="auto"/>
      <w:jc w:val="center"/>
    </w:pPr>
    <w:rPr>
      <w:rFonts w:ascii="Arial" w:eastAsia="Times New Roman" w:hAnsi="Arial" w:cs="Arial"/>
      <w:i/>
      <w:iCs/>
      <w:color w:val="000000"/>
      <w:sz w:val="26"/>
      <w:szCs w:val="26"/>
      <w:lang w:val="en-US"/>
    </w:rPr>
  </w:style>
  <w:style w:type="paragraph" w:customStyle="1" w:styleId="consolidare">
    <w:name w:val="consolidare"/>
    <w:basedOn w:val="Normal"/>
    <w:rsid w:val="00F35047"/>
    <w:pPr>
      <w:spacing w:before="100" w:beforeAutospacing="1" w:after="100" w:afterAutospacing="1" w:line="240" w:lineRule="auto"/>
      <w:jc w:val="center"/>
    </w:pPr>
    <w:rPr>
      <w:rFonts w:ascii="Arial" w:eastAsia="Times New Roman" w:hAnsi="Arial" w:cs="Arial"/>
      <w:color w:val="000000"/>
      <w:sz w:val="26"/>
      <w:szCs w:val="26"/>
      <w:lang w:val="en-US"/>
    </w:rPr>
  </w:style>
  <w:style w:type="paragraph" w:customStyle="1" w:styleId="infoabrogare">
    <w:name w:val="info_abrogare"/>
    <w:basedOn w:val="Normal"/>
    <w:rsid w:val="00F35047"/>
    <w:pPr>
      <w:spacing w:before="100" w:beforeAutospacing="1" w:after="100" w:afterAutospacing="1" w:line="240" w:lineRule="auto"/>
      <w:jc w:val="center"/>
    </w:pPr>
    <w:rPr>
      <w:rFonts w:ascii="Arial" w:eastAsia="Times New Roman" w:hAnsi="Arial" w:cs="Arial"/>
      <w:color w:val="FF0000"/>
      <w:sz w:val="26"/>
      <w:szCs w:val="26"/>
      <w:lang w:val="en-US"/>
    </w:rPr>
  </w:style>
  <w:style w:type="paragraph" w:customStyle="1" w:styleId="infoconsolidare">
    <w:name w:val="info_consolidare"/>
    <w:basedOn w:val="Normal"/>
    <w:rsid w:val="00F35047"/>
    <w:pPr>
      <w:spacing w:before="100" w:beforeAutospacing="1" w:after="100" w:afterAutospacing="1" w:line="240" w:lineRule="auto"/>
      <w:jc w:val="center"/>
    </w:pPr>
    <w:rPr>
      <w:rFonts w:ascii="Times New Roman" w:eastAsia="Times New Roman" w:hAnsi="Times New Roman" w:cs="Times New Roman"/>
      <w:i/>
      <w:iCs/>
      <w:color w:val="000000"/>
      <w:sz w:val="24"/>
      <w:szCs w:val="24"/>
      <w:lang w:val="en-US"/>
    </w:rPr>
  </w:style>
  <w:style w:type="paragraph" w:customStyle="1" w:styleId="lang">
    <w:name w:val="lang"/>
    <w:basedOn w:val="Normal"/>
    <w:rsid w:val="00F35047"/>
    <w:pPr>
      <w:spacing w:before="100" w:beforeAutospacing="1" w:after="100" w:afterAutospacing="1" w:line="240" w:lineRule="auto"/>
    </w:pPr>
    <w:rPr>
      <w:rFonts w:ascii="Arial" w:eastAsia="Times New Roman" w:hAnsi="Arial" w:cs="Arial"/>
      <w:color w:val="000000"/>
      <w:sz w:val="26"/>
      <w:szCs w:val="26"/>
      <w:lang w:val="en-US"/>
    </w:rPr>
  </w:style>
  <w:style w:type="paragraph" w:customStyle="1" w:styleId="emitentr">
    <w:name w:val="emitent_r"/>
    <w:basedOn w:val="Normal"/>
    <w:rsid w:val="00F35047"/>
    <w:pPr>
      <w:spacing w:before="100" w:beforeAutospacing="1" w:after="100" w:afterAutospacing="1" w:line="240" w:lineRule="auto"/>
    </w:pPr>
    <w:rPr>
      <w:rFonts w:ascii="Times New Roman" w:eastAsia="Times New Roman" w:hAnsi="Times New Roman" w:cs="Times New Roman"/>
      <w:i/>
      <w:iCs/>
      <w:color w:val="000000"/>
      <w:sz w:val="26"/>
      <w:szCs w:val="26"/>
      <w:lang w:val="en-US"/>
    </w:rPr>
  </w:style>
  <w:style w:type="paragraph" w:customStyle="1" w:styleId="infor">
    <w:name w:val="info_r"/>
    <w:basedOn w:val="Normal"/>
    <w:rsid w:val="00F35047"/>
    <w:pPr>
      <w:spacing w:before="100" w:beforeAutospacing="1" w:after="100" w:afterAutospacing="1" w:line="240" w:lineRule="auto"/>
      <w:jc w:val="center"/>
    </w:pPr>
    <w:rPr>
      <w:rFonts w:ascii="Times New Roman" w:eastAsia="Times New Roman" w:hAnsi="Times New Roman" w:cs="Times New Roman"/>
      <w:b/>
      <w:bCs/>
      <w:color w:val="000000"/>
      <w:sz w:val="32"/>
      <w:szCs w:val="32"/>
      <w:lang w:val="en-US"/>
    </w:rPr>
  </w:style>
  <w:style w:type="paragraph" w:customStyle="1" w:styleId="publicatier">
    <w:name w:val="publicatie_r"/>
    <w:basedOn w:val="Normal"/>
    <w:rsid w:val="00F35047"/>
    <w:pPr>
      <w:spacing w:before="100" w:beforeAutospacing="1" w:after="100" w:afterAutospacing="1" w:line="240" w:lineRule="auto"/>
      <w:jc w:val="center"/>
    </w:pPr>
    <w:rPr>
      <w:rFonts w:ascii="Times New Roman" w:eastAsia="Times New Roman" w:hAnsi="Times New Roman" w:cs="Times New Roman"/>
      <w:i/>
      <w:iCs/>
      <w:color w:val="A0A0A0"/>
      <w:sz w:val="26"/>
      <w:szCs w:val="26"/>
      <w:lang w:val="en-US"/>
    </w:rPr>
  </w:style>
  <w:style w:type="paragraph" w:customStyle="1" w:styleId="titluactr">
    <w:name w:val="titluact_r"/>
    <w:basedOn w:val="Normal"/>
    <w:rsid w:val="00F35047"/>
    <w:pPr>
      <w:spacing w:before="100" w:beforeAutospacing="1" w:after="100" w:afterAutospacing="1" w:line="240" w:lineRule="auto"/>
      <w:jc w:val="center"/>
    </w:pPr>
    <w:rPr>
      <w:rFonts w:ascii="Times New Roman" w:eastAsia="Times New Roman" w:hAnsi="Times New Roman" w:cs="Times New Roman"/>
      <w:color w:val="000000"/>
      <w:sz w:val="26"/>
      <w:szCs w:val="26"/>
      <w:lang w:val="en-US"/>
    </w:rPr>
  </w:style>
  <w:style w:type="paragraph" w:customStyle="1" w:styleId="actabrogatr">
    <w:name w:val="act_abrogat_r"/>
    <w:basedOn w:val="Normal"/>
    <w:rsid w:val="00F35047"/>
    <w:pPr>
      <w:spacing w:before="100" w:beforeAutospacing="1" w:after="100" w:afterAutospacing="1" w:line="240" w:lineRule="auto"/>
      <w:jc w:val="center"/>
    </w:pPr>
    <w:rPr>
      <w:rFonts w:ascii="Times New Roman" w:eastAsia="Times New Roman" w:hAnsi="Times New Roman" w:cs="Times New Roman"/>
      <w:color w:val="FF0000"/>
      <w:sz w:val="26"/>
      <w:szCs w:val="26"/>
      <w:lang w:val="en-US"/>
    </w:rPr>
  </w:style>
  <w:style w:type="paragraph" w:customStyle="1" w:styleId="actvigoarer">
    <w:name w:val="act_vigoare_r"/>
    <w:basedOn w:val="Normal"/>
    <w:rsid w:val="00F35047"/>
    <w:pPr>
      <w:spacing w:before="100" w:beforeAutospacing="1" w:after="100" w:afterAutospacing="1" w:line="240" w:lineRule="auto"/>
      <w:jc w:val="center"/>
    </w:pPr>
    <w:rPr>
      <w:rFonts w:ascii="Times New Roman" w:eastAsia="Times New Roman" w:hAnsi="Times New Roman" w:cs="Times New Roman"/>
      <w:color w:val="A0A0A0"/>
      <w:sz w:val="26"/>
      <w:szCs w:val="26"/>
      <w:lang w:val="en-US"/>
    </w:rPr>
  </w:style>
  <w:style w:type="paragraph" w:customStyle="1" w:styleId="langr">
    <w:name w:val="lang_r"/>
    <w:basedOn w:val="Normal"/>
    <w:rsid w:val="00F35047"/>
    <w:pPr>
      <w:spacing w:before="100" w:beforeAutospacing="1" w:after="100" w:afterAutospacing="1" w:line="240" w:lineRule="auto"/>
    </w:pPr>
    <w:rPr>
      <w:rFonts w:ascii="Times New Roman" w:eastAsia="Times New Roman" w:hAnsi="Times New Roman" w:cs="Times New Roman"/>
      <w:color w:val="000000"/>
      <w:sz w:val="26"/>
      <w:szCs w:val="26"/>
      <w:lang w:val="en-US"/>
    </w:rPr>
  </w:style>
  <w:style w:type="paragraph" w:customStyle="1" w:styleId="detalii">
    <w:name w:val="detalii"/>
    <w:basedOn w:val="Normal"/>
    <w:rsid w:val="00F35047"/>
    <w:pPr>
      <w:spacing w:before="100" w:beforeAutospacing="1" w:after="100" w:afterAutospacing="1" w:line="240" w:lineRule="auto"/>
    </w:pPr>
    <w:rPr>
      <w:rFonts w:ascii="Arial" w:eastAsia="Times New Roman" w:hAnsi="Arial" w:cs="Arial"/>
      <w:color w:val="000000"/>
      <w:sz w:val="26"/>
      <w:szCs w:val="26"/>
      <w:lang w:val="en-US"/>
    </w:rPr>
  </w:style>
  <w:style w:type="paragraph" w:customStyle="1" w:styleId="detaliinone">
    <w:name w:val="detalii_none"/>
    <w:basedOn w:val="Normal"/>
    <w:rsid w:val="00F35047"/>
    <w:pPr>
      <w:spacing w:before="100" w:beforeAutospacing="1" w:after="100" w:afterAutospacing="1" w:line="240" w:lineRule="auto"/>
    </w:pPr>
    <w:rPr>
      <w:rFonts w:ascii="Arial" w:eastAsia="Times New Roman" w:hAnsi="Arial" w:cs="Arial"/>
      <w:color w:val="808080"/>
      <w:sz w:val="26"/>
      <w:szCs w:val="26"/>
      <w:lang w:val="en-US"/>
    </w:rPr>
  </w:style>
  <w:style w:type="paragraph" w:customStyle="1" w:styleId="relatiileft">
    <w:name w:val="relatii_left"/>
    <w:basedOn w:val="Normal"/>
    <w:rsid w:val="00F35047"/>
    <w:pPr>
      <w:shd w:val="clear" w:color="auto" w:fill="F0F0F0"/>
      <w:spacing w:before="100" w:beforeAutospacing="1" w:after="100" w:afterAutospacing="1" w:line="240" w:lineRule="auto"/>
    </w:pPr>
    <w:rPr>
      <w:rFonts w:ascii="Tahoma" w:eastAsia="Times New Roman" w:hAnsi="Tahoma" w:cs="Tahoma"/>
      <w:color w:val="339966"/>
      <w:lang w:val="en-US"/>
    </w:rPr>
  </w:style>
  <w:style w:type="paragraph" w:customStyle="1" w:styleId="relatiicenter">
    <w:name w:val="relatii_center"/>
    <w:basedOn w:val="Normal"/>
    <w:rsid w:val="00F35047"/>
    <w:pPr>
      <w:shd w:val="clear" w:color="auto" w:fill="F0F0F0"/>
      <w:spacing w:before="100" w:beforeAutospacing="1" w:after="100" w:afterAutospacing="1" w:line="240" w:lineRule="auto"/>
    </w:pPr>
    <w:rPr>
      <w:rFonts w:ascii="Tahoma" w:eastAsia="Times New Roman" w:hAnsi="Tahoma" w:cs="Tahoma"/>
      <w:color w:val="339966"/>
      <w:lang w:val="en-US"/>
    </w:rPr>
  </w:style>
  <w:style w:type="paragraph" w:customStyle="1" w:styleId="relatiiright">
    <w:name w:val="relatii_right"/>
    <w:basedOn w:val="Normal"/>
    <w:rsid w:val="00F35047"/>
    <w:pPr>
      <w:shd w:val="clear" w:color="auto" w:fill="F0F0F0"/>
      <w:spacing w:before="100" w:beforeAutospacing="1" w:after="100" w:afterAutospacing="1" w:line="240" w:lineRule="auto"/>
    </w:pPr>
    <w:rPr>
      <w:rFonts w:ascii="Tahoma" w:eastAsia="Times New Roman" w:hAnsi="Tahoma" w:cs="Tahoma"/>
      <w:color w:val="339966"/>
      <w:lang w:val="en-US"/>
    </w:rPr>
  </w:style>
  <w:style w:type="paragraph" w:customStyle="1" w:styleId="entitate">
    <w:name w:val="entitate"/>
    <w:basedOn w:val="Normal"/>
    <w:rsid w:val="00F35047"/>
    <w:pPr>
      <w:shd w:val="clear" w:color="auto" w:fill="E7E7E7"/>
      <w:spacing w:before="100" w:beforeAutospacing="1" w:after="100" w:afterAutospacing="1" w:line="240" w:lineRule="auto"/>
    </w:pPr>
    <w:rPr>
      <w:rFonts w:ascii="Arial" w:eastAsia="Times New Roman" w:hAnsi="Arial" w:cs="Arial"/>
      <w:color w:val="339966"/>
      <w:sz w:val="26"/>
      <w:szCs w:val="26"/>
      <w:lang w:val="en-US"/>
    </w:rPr>
  </w:style>
  <w:style w:type="paragraph" w:customStyle="1" w:styleId="relatiileftr">
    <w:name w:val="relatii_left_r"/>
    <w:basedOn w:val="Normal"/>
    <w:rsid w:val="00F35047"/>
    <w:pPr>
      <w:shd w:val="clear" w:color="auto" w:fill="F0F0F0"/>
      <w:spacing w:before="100" w:beforeAutospacing="1" w:after="100" w:afterAutospacing="1" w:line="240" w:lineRule="auto"/>
    </w:pPr>
    <w:rPr>
      <w:rFonts w:ascii="Tahoma" w:eastAsia="Times New Roman" w:hAnsi="Tahoma" w:cs="Tahoma"/>
      <w:color w:val="A0A0A0"/>
      <w:lang w:val="en-US"/>
    </w:rPr>
  </w:style>
  <w:style w:type="paragraph" w:customStyle="1" w:styleId="relatiicenterr">
    <w:name w:val="relatii_center_r"/>
    <w:basedOn w:val="Normal"/>
    <w:rsid w:val="00F35047"/>
    <w:pPr>
      <w:shd w:val="clear" w:color="auto" w:fill="F0F0F0"/>
      <w:spacing w:before="100" w:beforeAutospacing="1" w:after="100" w:afterAutospacing="1" w:line="240" w:lineRule="auto"/>
    </w:pPr>
    <w:rPr>
      <w:rFonts w:ascii="Tahoma" w:eastAsia="Times New Roman" w:hAnsi="Tahoma" w:cs="Tahoma"/>
      <w:color w:val="A0A0A0"/>
      <w:lang w:val="en-US"/>
    </w:rPr>
  </w:style>
  <w:style w:type="paragraph" w:customStyle="1" w:styleId="relatiirightr">
    <w:name w:val="relatii_right_r"/>
    <w:basedOn w:val="Normal"/>
    <w:rsid w:val="00F35047"/>
    <w:pPr>
      <w:shd w:val="clear" w:color="auto" w:fill="F0F0F0"/>
      <w:spacing w:before="100" w:beforeAutospacing="1" w:after="100" w:afterAutospacing="1" w:line="240" w:lineRule="auto"/>
    </w:pPr>
    <w:rPr>
      <w:rFonts w:ascii="Tahoma" w:eastAsia="Times New Roman" w:hAnsi="Tahoma" w:cs="Tahoma"/>
      <w:color w:val="A0A0A0"/>
      <w:lang w:val="en-US"/>
    </w:rPr>
  </w:style>
  <w:style w:type="paragraph" w:customStyle="1" w:styleId="entitater">
    <w:name w:val="entitate_r"/>
    <w:basedOn w:val="Normal"/>
    <w:rsid w:val="00F35047"/>
    <w:pPr>
      <w:shd w:val="clear" w:color="auto" w:fill="E7E7E7"/>
      <w:spacing w:before="100" w:beforeAutospacing="1" w:after="100" w:afterAutospacing="1" w:line="240" w:lineRule="auto"/>
    </w:pPr>
    <w:rPr>
      <w:rFonts w:ascii="Arial" w:eastAsia="Times New Roman" w:hAnsi="Arial" w:cs="Arial"/>
      <w:color w:val="A0A0A0"/>
      <w:sz w:val="26"/>
      <w:szCs w:val="26"/>
      <w:lang w:val="en-US"/>
    </w:rPr>
  </w:style>
  <w:style w:type="paragraph" w:customStyle="1" w:styleId="clickrelatiileft">
    <w:name w:val="click_relatii_left"/>
    <w:basedOn w:val="Normal"/>
    <w:rsid w:val="00F35047"/>
    <w:pPr>
      <w:shd w:val="clear" w:color="auto" w:fill="FFFFC0"/>
      <w:spacing w:before="100" w:beforeAutospacing="1" w:after="100" w:afterAutospacing="1" w:line="240" w:lineRule="auto"/>
    </w:pPr>
    <w:rPr>
      <w:rFonts w:ascii="Tahoma" w:eastAsia="Times New Roman" w:hAnsi="Tahoma" w:cs="Tahoma"/>
      <w:color w:val="339966"/>
      <w:sz w:val="26"/>
      <w:szCs w:val="26"/>
      <w:lang w:val="en-US"/>
    </w:rPr>
  </w:style>
  <w:style w:type="paragraph" w:customStyle="1" w:styleId="clickrelatiicenter">
    <w:name w:val="click_relatii_center"/>
    <w:basedOn w:val="Normal"/>
    <w:rsid w:val="00F35047"/>
    <w:pPr>
      <w:shd w:val="clear" w:color="auto" w:fill="FFFFC0"/>
      <w:spacing w:before="100" w:beforeAutospacing="1" w:after="100" w:afterAutospacing="1" w:line="240" w:lineRule="auto"/>
    </w:pPr>
    <w:rPr>
      <w:rFonts w:ascii="Tahoma" w:eastAsia="Times New Roman" w:hAnsi="Tahoma" w:cs="Tahoma"/>
      <w:color w:val="339966"/>
      <w:sz w:val="26"/>
      <w:szCs w:val="26"/>
      <w:lang w:val="en-US"/>
    </w:rPr>
  </w:style>
  <w:style w:type="paragraph" w:customStyle="1" w:styleId="clickrelatiiright">
    <w:name w:val="click_relatii_right"/>
    <w:basedOn w:val="Normal"/>
    <w:rsid w:val="00F35047"/>
    <w:pPr>
      <w:shd w:val="clear" w:color="auto" w:fill="F0F0F0"/>
      <w:spacing w:before="100" w:beforeAutospacing="1" w:after="100" w:afterAutospacing="1" w:line="240" w:lineRule="auto"/>
    </w:pPr>
    <w:rPr>
      <w:rFonts w:ascii="Tahoma" w:eastAsia="Times New Roman" w:hAnsi="Tahoma" w:cs="Tahoma"/>
      <w:color w:val="339966"/>
      <w:sz w:val="26"/>
      <w:szCs w:val="26"/>
      <w:lang w:val="en-US"/>
    </w:rPr>
  </w:style>
  <w:style w:type="paragraph" w:customStyle="1" w:styleId="clickentitate">
    <w:name w:val="click_entitate"/>
    <w:basedOn w:val="Normal"/>
    <w:rsid w:val="00F35047"/>
    <w:pPr>
      <w:shd w:val="clear" w:color="auto" w:fill="E7E7E7"/>
      <w:spacing w:before="100" w:beforeAutospacing="1" w:after="100" w:afterAutospacing="1" w:line="240" w:lineRule="auto"/>
    </w:pPr>
    <w:rPr>
      <w:rFonts w:ascii="$font_text" w:eastAsia="Times New Roman" w:hAnsi="$font_text" w:cs="Times New Roman"/>
      <w:color w:val="339966"/>
      <w:sz w:val="26"/>
      <w:szCs w:val="26"/>
      <w:lang w:val="en-US"/>
    </w:rPr>
  </w:style>
  <w:style w:type="paragraph" w:customStyle="1" w:styleId="clickrelatiileftr">
    <w:name w:val="click_relatii_left_r"/>
    <w:basedOn w:val="Normal"/>
    <w:rsid w:val="00F35047"/>
    <w:pPr>
      <w:shd w:val="clear" w:color="auto" w:fill="FFFFC0"/>
      <w:spacing w:before="100" w:beforeAutospacing="1" w:after="100" w:afterAutospacing="1" w:line="240" w:lineRule="auto"/>
    </w:pPr>
    <w:rPr>
      <w:rFonts w:ascii="Tahoma" w:eastAsia="Times New Roman" w:hAnsi="Tahoma" w:cs="Tahoma"/>
      <w:color w:val="339966"/>
      <w:sz w:val="26"/>
      <w:szCs w:val="26"/>
      <w:lang w:val="en-US"/>
    </w:rPr>
  </w:style>
  <w:style w:type="paragraph" w:customStyle="1" w:styleId="clickrelatiicenterr">
    <w:name w:val="click_relatii_center_r"/>
    <w:basedOn w:val="Normal"/>
    <w:rsid w:val="00F35047"/>
    <w:pPr>
      <w:shd w:val="clear" w:color="auto" w:fill="FFFFC0"/>
      <w:spacing w:before="100" w:beforeAutospacing="1" w:after="100" w:afterAutospacing="1" w:line="240" w:lineRule="auto"/>
    </w:pPr>
    <w:rPr>
      <w:rFonts w:ascii="Tahoma" w:eastAsia="Times New Roman" w:hAnsi="Tahoma" w:cs="Tahoma"/>
      <w:color w:val="339966"/>
      <w:sz w:val="26"/>
      <w:szCs w:val="26"/>
      <w:lang w:val="en-US"/>
    </w:rPr>
  </w:style>
  <w:style w:type="paragraph" w:customStyle="1" w:styleId="clickrelatiirightr">
    <w:name w:val="click_relatii_right_r"/>
    <w:basedOn w:val="Normal"/>
    <w:rsid w:val="00F35047"/>
    <w:pPr>
      <w:shd w:val="clear" w:color="auto" w:fill="F0F0F0"/>
      <w:spacing w:before="100" w:beforeAutospacing="1" w:after="100" w:afterAutospacing="1" w:line="240" w:lineRule="auto"/>
    </w:pPr>
    <w:rPr>
      <w:rFonts w:ascii="Tahoma" w:eastAsia="Times New Roman" w:hAnsi="Tahoma" w:cs="Tahoma"/>
      <w:color w:val="339966"/>
      <w:sz w:val="26"/>
      <w:szCs w:val="26"/>
      <w:lang w:val="en-US"/>
    </w:rPr>
  </w:style>
  <w:style w:type="paragraph" w:customStyle="1" w:styleId="clickentitater">
    <w:name w:val="click_entitate_r"/>
    <w:basedOn w:val="Normal"/>
    <w:rsid w:val="00F35047"/>
    <w:pPr>
      <w:shd w:val="clear" w:color="auto" w:fill="E7E7E7"/>
      <w:spacing w:before="100" w:beforeAutospacing="1" w:after="100" w:afterAutospacing="1" w:line="240" w:lineRule="auto"/>
    </w:pPr>
    <w:rPr>
      <w:rFonts w:ascii="$font_text" w:eastAsia="Times New Roman" w:hAnsi="$font_text" w:cs="Times New Roman"/>
      <w:color w:val="339966"/>
      <w:sz w:val="26"/>
      <w:szCs w:val="26"/>
      <w:lang w:val="en-US"/>
    </w:rPr>
  </w:style>
  <w:style w:type="paragraph" w:customStyle="1" w:styleId="lnk0">
    <w:name w:val="lnk0"/>
    <w:basedOn w:val="Normal"/>
    <w:rsid w:val="00F35047"/>
    <w:pPr>
      <w:shd w:val="clear" w:color="auto" w:fill="FF0000"/>
      <w:spacing w:before="100" w:beforeAutospacing="1" w:after="100" w:afterAutospacing="1" w:line="240" w:lineRule="auto"/>
    </w:pPr>
    <w:rPr>
      <w:rFonts w:ascii="Times New Roman" w:eastAsia="Times New Roman" w:hAnsi="Times New Roman" w:cs="Times New Roman"/>
      <w:b/>
      <w:bCs/>
      <w:color w:val="FFFFFF"/>
      <w:sz w:val="21"/>
      <w:szCs w:val="21"/>
      <w:lang w:val="en-US"/>
    </w:rPr>
  </w:style>
  <w:style w:type="paragraph" w:customStyle="1" w:styleId="lnk1">
    <w:name w:val="lnk1"/>
    <w:basedOn w:val="Normal"/>
    <w:rsid w:val="00F35047"/>
    <w:pPr>
      <w:shd w:val="clear" w:color="auto" w:fill="008000"/>
      <w:spacing w:before="100" w:beforeAutospacing="1" w:after="100" w:afterAutospacing="1" w:line="240" w:lineRule="auto"/>
    </w:pPr>
    <w:rPr>
      <w:rFonts w:ascii="Times New Roman" w:eastAsia="Times New Roman" w:hAnsi="Times New Roman" w:cs="Times New Roman"/>
      <w:b/>
      <w:bCs/>
      <w:color w:val="FFFFFF"/>
      <w:sz w:val="21"/>
      <w:szCs w:val="21"/>
      <w:lang w:val="en-US"/>
    </w:rPr>
  </w:style>
  <w:style w:type="paragraph" w:customStyle="1" w:styleId="lnk2">
    <w:name w:val="lnk2"/>
    <w:basedOn w:val="Normal"/>
    <w:rsid w:val="00F35047"/>
    <w:pPr>
      <w:spacing w:before="100" w:beforeAutospacing="1" w:after="100" w:afterAutospacing="1" w:line="240" w:lineRule="auto"/>
    </w:pPr>
    <w:rPr>
      <w:rFonts w:ascii="Times New Roman" w:eastAsia="Times New Roman" w:hAnsi="Times New Roman" w:cs="Times New Roman"/>
      <w:b/>
      <w:bCs/>
      <w:color w:val="0000FF"/>
      <w:sz w:val="24"/>
      <w:szCs w:val="24"/>
      <w:lang w:val="en-US"/>
    </w:rPr>
  </w:style>
  <w:style w:type="paragraph" w:customStyle="1" w:styleId="lnk3">
    <w:name w:val="lnk3"/>
    <w:basedOn w:val="Normal"/>
    <w:rsid w:val="00F35047"/>
    <w:pPr>
      <w:spacing w:before="100" w:beforeAutospacing="1" w:after="100" w:afterAutospacing="1" w:line="240" w:lineRule="auto"/>
    </w:pPr>
    <w:rPr>
      <w:rFonts w:ascii="Times New Roman" w:eastAsia="Times New Roman" w:hAnsi="Times New Roman" w:cs="Times New Roman"/>
      <w:b/>
      <w:bCs/>
      <w:color w:val="0000FF"/>
      <w:sz w:val="24"/>
      <w:szCs w:val="24"/>
      <w:lang w:val="en-US"/>
    </w:rPr>
  </w:style>
  <w:style w:type="paragraph" w:customStyle="1" w:styleId="l5hdr">
    <w:name w:val="l5hdr"/>
    <w:basedOn w:val="Normal"/>
    <w:rsid w:val="00F35047"/>
    <w:pPr>
      <w:shd w:val="clear" w:color="auto" w:fill="FFFFC0"/>
      <w:spacing w:before="100" w:beforeAutospacing="1" w:after="100" w:afterAutospacing="1" w:line="240" w:lineRule="auto"/>
    </w:pPr>
    <w:rPr>
      <w:rFonts w:ascii="Times New Roman" w:eastAsia="Times New Roman" w:hAnsi="Times New Roman" w:cs="Times New Roman"/>
      <w:b/>
      <w:bCs/>
      <w:color w:val="000080"/>
      <w:sz w:val="24"/>
      <w:szCs w:val="24"/>
      <w:lang w:val="en-US"/>
    </w:rPr>
  </w:style>
  <w:style w:type="paragraph" w:customStyle="1" w:styleId="l5tlu">
    <w:name w:val="l5tlu"/>
    <w:basedOn w:val="Normal"/>
    <w:rsid w:val="00F35047"/>
    <w:pPr>
      <w:spacing w:before="100" w:beforeAutospacing="1" w:after="100" w:afterAutospacing="1" w:line="240" w:lineRule="auto"/>
    </w:pPr>
    <w:rPr>
      <w:rFonts w:ascii="Times New Roman" w:eastAsia="Times New Roman" w:hAnsi="Times New Roman" w:cs="Times New Roman"/>
      <w:b/>
      <w:bCs/>
      <w:color w:val="000000"/>
      <w:sz w:val="32"/>
      <w:szCs w:val="32"/>
      <w:lang w:val="en-US"/>
    </w:rPr>
  </w:style>
  <w:style w:type="paragraph" w:customStyle="1" w:styleId="l5prm">
    <w:name w:val="l5prm"/>
    <w:basedOn w:val="Normal"/>
    <w:rsid w:val="00F35047"/>
    <w:pPr>
      <w:spacing w:before="100" w:beforeAutospacing="1" w:after="100" w:afterAutospacing="1" w:line="240" w:lineRule="auto"/>
    </w:pPr>
    <w:rPr>
      <w:rFonts w:ascii="Times New Roman" w:eastAsia="Times New Roman" w:hAnsi="Times New Roman" w:cs="Times New Roman"/>
      <w:i/>
      <w:iCs/>
      <w:color w:val="000000"/>
      <w:sz w:val="26"/>
      <w:szCs w:val="26"/>
      <w:lang w:val="en-US"/>
    </w:rPr>
  </w:style>
  <w:style w:type="paragraph" w:customStyle="1" w:styleId="l5sem">
    <w:name w:val="l5sem"/>
    <w:basedOn w:val="Normal"/>
    <w:rsid w:val="00F35047"/>
    <w:pPr>
      <w:spacing w:before="100" w:beforeAutospacing="1" w:after="100" w:afterAutospacing="1" w:line="240" w:lineRule="auto"/>
    </w:pPr>
    <w:rPr>
      <w:rFonts w:ascii="Times New Roman" w:eastAsia="Times New Roman" w:hAnsi="Times New Roman" w:cs="Times New Roman"/>
      <w:i/>
      <w:iCs/>
      <w:color w:val="000080"/>
      <w:sz w:val="24"/>
      <w:szCs w:val="24"/>
      <w:lang w:val="en-US"/>
    </w:rPr>
  </w:style>
  <w:style w:type="paragraph" w:customStyle="1" w:styleId="l5not">
    <w:name w:val="l5not"/>
    <w:basedOn w:val="Normal"/>
    <w:rsid w:val="00F35047"/>
    <w:pPr>
      <w:spacing w:before="100" w:beforeAutospacing="1" w:after="100" w:afterAutospacing="1" w:line="240" w:lineRule="auto"/>
    </w:pPr>
    <w:rPr>
      <w:rFonts w:ascii="Times New Roman" w:eastAsia="Times New Roman" w:hAnsi="Times New Roman" w:cs="Times New Roman"/>
      <w:b/>
      <w:bCs/>
      <w:color w:val="2E8B57"/>
      <w:sz w:val="24"/>
      <w:szCs w:val="24"/>
      <w:lang w:val="en-US"/>
    </w:rPr>
  </w:style>
  <w:style w:type="paragraph" w:customStyle="1" w:styleId="l5ntl">
    <w:name w:val="l5ntl"/>
    <w:basedOn w:val="Normal"/>
    <w:rsid w:val="00F35047"/>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l5art">
    <w:name w:val="l5art"/>
    <w:basedOn w:val="Normal"/>
    <w:rsid w:val="00F35047"/>
    <w:pPr>
      <w:spacing w:before="100" w:beforeAutospacing="1" w:after="100" w:afterAutospacing="1" w:line="240" w:lineRule="auto"/>
    </w:pPr>
    <w:rPr>
      <w:rFonts w:ascii="Times New Roman" w:eastAsia="Times New Roman" w:hAnsi="Times New Roman" w:cs="Times New Roman"/>
      <w:b/>
      <w:bCs/>
      <w:color w:val="008000"/>
      <w:sz w:val="24"/>
      <w:szCs w:val="24"/>
      <w:lang w:val="en-US"/>
    </w:rPr>
  </w:style>
  <w:style w:type="paragraph" w:customStyle="1" w:styleId="l5cap">
    <w:name w:val="l5cap"/>
    <w:basedOn w:val="Normal"/>
    <w:rsid w:val="00F35047"/>
    <w:pPr>
      <w:spacing w:before="100" w:beforeAutospacing="1" w:after="100" w:afterAutospacing="1" w:line="240" w:lineRule="auto"/>
    </w:pPr>
    <w:rPr>
      <w:rFonts w:ascii="Times New Roman" w:eastAsia="Times New Roman" w:hAnsi="Times New Roman" w:cs="Times New Roman"/>
      <w:b/>
      <w:bCs/>
      <w:color w:val="0000FF"/>
      <w:sz w:val="24"/>
      <w:szCs w:val="24"/>
      <w:lang w:val="en-US"/>
    </w:rPr>
  </w:style>
  <w:style w:type="paragraph" w:customStyle="1" w:styleId="l5anx">
    <w:name w:val="l5anx"/>
    <w:basedOn w:val="Normal"/>
    <w:rsid w:val="00F35047"/>
    <w:pPr>
      <w:spacing w:before="100" w:beforeAutospacing="1" w:after="100" w:afterAutospacing="1" w:line="240" w:lineRule="auto"/>
    </w:pPr>
    <w:rPr>
      <w:rFonts w:ascii="Times New Roman" w:eastAsia="Times New Roman" w:hAnsi="Times New Roman" w:cs="Times New Roman"/>
      <w:b/>
      <w:bCs/>
      <w:color w:val="FF0000"/>
      <w:sz w:val="24"/>
      <w:szCs w:val="24"/>
      <w:u w:val="single"/>
      <w:lang w:val="en-US"/>
    </w:rPr>
  </w:style>
  <w:style w:type="paragraph" w:customStyle="1" w:styleId="l5anv">
    <w:name w:val="l5anv"/>
    <w:basedOn w:val="Normal"/>
    <w:rsid w:val="00F35047"/>
    <w:pPr>
      <w:spacing w:before="100" w:beforeAutospacing="1" w:after="100" w:afterAutospacing="1" w:line="240" w:lineRule="auto"/>
    </w:pPr>
    <w:rPr>
      <w:rFonts w:ascii="Times New Roman" w:eastAsia="Times New Roman" w:hAnsi="Times New Roman" w:cs="Times New Roman"/>
      <w:b/>
      <w:bCs/>
      <w:color w:val="FF0000"/>
      <w:sz w:val="24"/>
      <w:szCs w:val="24"/>
      <w:u w:val="single"/>
      <w:lang w:val="en-US"/>
    </w:rPr>
  </w:style>
  <w:style w:type="paragraph" w:customStyle="1" w:styleId="l5car">
    <w:name w:val="l5car"/>
    <w:basedOn w:val="Normal"/>
    <w:rsid w:val="00F35047"/>
    <w:pPr>
      <w:spacing w:before="100" w:beforeAutospacing="1" w:after="100" w:afterAutospacing="1" w:line="240" w:lineRule="auto"/>
    </w:pPr>
    <w:rPr>
      <w:rFonts w:ascii="Times New Roman" w:eastAsia="Times New Roman" w:hAnsi="Times New Roman" w:cs="Times New Roman"/>
      <w:b/>
      <w:bCs/>
      <w:color w:val="4B0082"/>
      <w:sz w:val="24"/>
      <w:szCs w:val="24"/>
      <w:lang w:val="en-US"/>
    </w:rPr>
  </w:style>
  <w:style w:type="paragraph" w:customStyle="1" w:styleId="l5par">
    <w:name w:val="l5par"/>
    <w:basedOn w:val="Normal"/>
    <w:rsid w:val="00F35047"/>
    <w:pPr>
      <w:spacing w:before="100" w:beforeAutospacing="1" w:after="100" w:afterAutospacing="1" w:line="240" w:lineRule="auto"/>
    </w:pPr>
    <w:rPr>
      <w:rFonts w:ascii="Times New Roman" w:eastAsia="Times New Roman" w:hAnsi="Times New Roman" w:cs="Times New Roman"/>
      <w:b/>
      <w:bCs/>
      <w:color w:val="D2691E"/>
      <w:sz w:val="24"/>
      <w:szCs w:val="24"/>
      <w:lang w:val="en-US"/>
    </w:rPr>
  </w:style>
  <w:style w:type="paragraph" w:customStyle="1" w:styleId="l5tpr">
    <w:name w:val="l5tpr"/>
    <w:basedOn w:val="Normal"/>
    <w:rsid w:val="00F35047"/>
    <w:pPr>
      <w:spacing w:before="100" w:beforeAutospacing="1" w:after="100" w:afterAutospacing="1" w:line="240" w:lineRule="auto"/>
    </w:pPr>
    <w:rPr>
      <w:rFonts w:ascii="Times New Roman" w:eastAsia="Times New Roman" w:hAnsi="Times New Roman" w:cs="Times New Roman"/>
      <w:b/>
      <w:bCs/>
      <w:color w:val="A52A2A"/>
      <w:sz w:val="24"/>
      <w:szCs w:val="24"/>
      <w:lang w:val="en-US"/>
    </w:rPr>
  </w:style>
  <w:style w:type="paragraph" w:customStyle="1" w:styleId="l5tit">
    <w:name w:val="l5tit"/>
    <w:basedOn w:val="Normal"/>
    <w:rsid w:val="00F35047"/>
    <w:pPr>
      <w:spacing w:before="100" w:beforeAutospacing="1" w:after="100" w:afterAutospacing="1" w:line="240" w:lineRule="auto"/>
    </w:pPr>
    <w:rPr>
      <w:rFonts w:ascii="Times New Roman" w:eastAsia="Times New Roman" w:hAnsi="Times New Roman" w:cs="Times New Roman"/>
      <w:b/>
      <w:bCs/>
      <w:color w:val="A52A2A"/>
      <w:sz w:val="24"/>
      <w:szCs w:val="24"/>
      <w:lang w:val="en-US"/>
    </w:rPr>
  </w:style>
  <w:style w:type="paragraph" w:customStyle="1" w:styleId="l5sec">
    <w:name w:val="l5sec"/>
    <w:basedOn w:val="Normal"/>
    <w:rsid w:val="00F35047"/>
    <w:pPr>
      <w:spacing w:before="100" w:beforeAutospacing="1" w:after="100" w:afterAutospacing="1" w:line="240" w:lineRule="auto"/>
    </w:pPr>
    <w:rPr>
      <w:rFonts w:ascii="Times New Roman" w:eastAsia="Times New Roman" w:hAnsi="Times New Roman" w:cs="Times New Roman"/>
      <w:b/>
      <w:bCs/>
      <w:color w:val="808080"/>
      <w:sz w:val="24"/>
      <w:szCs w:val="24"/>
      <w:lang w:val="en-US"/>
    </w:rPr>
  </w:style>
  <w:style w:type="paragraph" w:customStyle="1" w:styleId="l5sub">
    <w:name w:val="l5sub"/>
    <w:basedOn w:val="Normal"/>
    <w:rsid w:val="00F35047"/>
    <w:pPr>
      <w:spacing w:before="100" w:beforeAutospacing="1" w:after="100" w:afterAutospacing="1" w:line="240" w:lineRule="auto"/>
    </w:pPr>
    <w:rPr>
      <w:rFonts w:ascii="Times New Roman" w:eastAsia="Times New Roman" w:hAnsi="Times New Roman" w:cs="Times New Roman"/>
      <w:b/>
      <w:bCs/>
      <w:color w:val="808080"/>
      <w:sz w:val="24"/>
      <w:szCs w:val="24"/>
      <w:lang w:val="en-US"/>
    </w:rPr>
  </w:style>
  <w:style w:type="paragraph" w:customStyle="1" w:styleId="l5reg">
    <w:name w:val="l5reg"/>
    <w:basedOn w:val="Normal"/>
    <w:rsid w:val="00F35047"/>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prg">
    <w:name w:val="l5prg"/>
    <w:basedOn w:val="Normal"/>
    <w:rsid w:val="00F35047"/>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l5prgaplicareblock">
    <w:name w:val="l5prgaplicareblock"/>
    <w:basedOn w:val="Normal"/>
    <w:rsid w:val="00F35047"/>
    <w:pPr>
      <w:pBdr>
        <w:top w:val="single" w:sz="12" w:space="0" w:color="FF9900"/>
        <w:left w:val="single" w:sz="12" w:space="0" w:color="FF9900"/>
        <w:bottom w:val="single" w:sz="12" w:space="0" w:color="FF9900"/>
        <w:right w:val="single" w:sz="12" w:space="0" w:color="FF9900"/>
      </w:pBdr>
      <w:spacing w:before="30" w:after="150" w:line="240" w:lineRule="auto"/>
      <w:ind w:left="15" w:right="15"/>
    </w:pPr>
    <w:rPr>
      <w:rFonts w:ascii="Times New Roman" w:eastAsia="Times New Roman" w:hAnsi="Times New Roman" w:cs="Times New Roman"/>
      <w:sz w:val="24"/>
      <w:szCs w:val="24"/>
      <w:lang w:val="en-US"/>
    </w:rPr>
  </w:style>
  <w:style w:type="paragraph" w:customStyle="1" w:styleId="l5prgaplicare">
    <w:name w:val="l5prgaplicare"/>
    <w:basedOn w:val="Normal"/>
    <w:rsid w:val="00F35047"/>
    <w:pPr>
      <w:spacing w:before="100" w:beforeAutospacing="1" w:after="100" w:afterAutospacing="1" w:line="240" w:lineRule="auto"/>
      <w:ind w:left="45" w:right="45"/>
    </w:pPr>
    <w:rPr>
      <w:rFonts w:ascii="Times New Roman" w:eastAsia="Times New Roman" w:hAnsi="Times New Roman" w:cs="Times New Roman"/>
      <w:i/>
      <w:iCs/>
      <w:color w:val="3B5F7C"/>
      <w:lang w:val="en-US"/>
    </w:rPr>
  </w:style>
  <w:style w:type="paragraph" w:customStyle="1" w:styleId="l5prgaplicarer">
    <w:name w:val="l5prgaplicare_r"/>
    <w:basedOn w:val="Normal"/>
    <w:rsid w:val="00F35047"/>
    <w:pPr>
      <w:spacing w:before="100" w:beforeAutospacing="1" w:after="100" w:afterAutospacing="1" w:line="240" w:lineRule="auto"/>
    </w:pPr>
    <w:rPr>
      <w:rFonts w:ascii="Times New Roman" w:eastAsia="Times New Roman" w:hAnsi="Times New Roman" w:cs="Times New Roman"/>
      <w:i/>
      <w:iCs/>
      <w:color w:val="8BADC8"/>
      <w:lang w:val="en-US"/>
    </w:rPr>
  </w:style>
  <w:style w:type="paragraph" w:customStyle="1" w:styleId="l5prgaplicarered">
    <w:name w:val="l5prgaplicare_red"/>
    <w:basedOn w:val="Normal"/>
    <w:rsid w:val="00F35047"/>
    <w:pPr>
      <w:spacing w:before="100" w:beforeAutospacing="1" w:after="100" w:afterAutospacing="1" w:line="240" w:lineRule="auto"/>
    </w:pPr>
    <w:rPr>
      <w:rFonts w:ascii="Times New Roman" w:eastAsia="Times New Roman" w:hAnsi="Times New Roman" w:cs="Times New Roman"/>
      <w:i/>
      <w:iCs/>
      <w:color w:val="AF5687"/>
      <w:lang w:val="en-US"/>
    </w:rPr>
  </w:style>
  <w:style w:type="paragraph" w:customStyle="1" w:styleId="l5comaplicare">
    <w:name w:val="l5com_aplicare"/>
    <w:basedOn w:val="Normal"/>
    <w:rsid w:val="00F35047"/>
    <w:pPr>
      <w:spacing w:before="100" w:beforeAutospacing="1" w:after="100" w:afterAutospacing="1" w:line="240" w:lineRule="auto"/>
    </w:pPr>
    <w:rPr>
      <w:rFonts w:ascii="Times New Roman" w:eastAsia="Times New Roman" w:hAnsi="Times New Roman" w:cs="Times New Roman"/>
      <w:i/>
      <w:iCs/>
      <w:color w:val="CFDDE8"/>
      <w:lang w:val="en-US"/>
    </w:rPr>
  </w:style>
  <w:style w:type="paragraph" w:customStyle="1" w:styleId="l5pct">
    <w:name w:val="l5pct"/>
    <w:basedOn w:val="Normal"/>
    <w:rsid w:val="00F35047"/>
    <w:pPr>
      <w:spacing w:before="100" w:beforeAutospacing="1" w:after="100" w:afterAutospacing="1" w:line="240" w:lineRule="auto"/>
    </w:pPr>
    <w:rPr>
      <w:rFonts w:ascii="Times New Roman" w:eastAsia="Times New Roman" w:hAnsi="Times New Roman" w:cs="Times New Roman"/>
      <w:b/>
      <w:bCs/>
      <w:color w:val="000080"/>
      <w:sz w:val="24"/>
      <w:szCs w:val="24"/>
      <w:lang w:val="en-US"/>
    </w:rPr>
  </w:style>
  <w:style w:type="paragraph" w:customStyle="1" w:styleId="l5lit">
    <w:name w:val="l5lit"/>
    <w:basedOn w:val="Normal"/>
    <w:rsid w:val="00F35047"/>
    <w:pPr>
      <w:spacing w:before="100" w:beforeAutospacing="1" w:after="100" w:afterAutospacing="1" w:line="240" w:lineRule="auto"/>
    </w:pPr>
    <w:rPr>
      <w:rFonts w:ascii="Times New Roman" w:eastAsia="Times New Roman" w:hAnsi="Times New Roman" w:cs="Times New Roman"/>
      <w:b/>
      <w:bCs/>
      <w:color w:val="808000"/>
      <w:sz w:val="24"/>
      <w:szCs w:val="24"/>
      <w:lang w:val="en-US"/>
    </w:rPr>
  </w:style>
  <w:style w:type="paragraph" w:customStyle="1" w:styleId="l5lin">
    <w:name w:val="l5lin"/>
    <w:basedOn w:val="Normal"/>
    <w:rsid w:val="00F35047"/>
    <w:pPr>
      <w:spacing w:before="100" w:beforeAutospacing="1" w:after="100" w:afterAutospacing="1" w:line="240" w:lineRule="auto"/>
    </w:pPr>
    <w:rPr>
      <w:rFonts w:ascii="Times New Roman" w:eastAsia="Times New Roman" w:hAnsi="Times New Roman" w:cs="Times New Roman"/>
      <w:b/>
      <w:bCs/>
      <w:color w:val="C0C0C0"/>
      <w:sz w:val="24"/>
      <w:szCs w:val="24"/>
      <w:lang w:val="en-US"/>
    </w:rPr>
  </w:style>
  <w:style w:type="paragraph" w:customStyle="1" w:styleId="l5tab">
    <w:name w:val="l5tab"/>
    <w:basedOn w:val="Normal"/>
    <w:rsid w:val="00F35047"/>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l5ttt">
    <w:name w:val="l5ttt"/>
    <w:basedOn w:val="Normal"/>
    <w:rsid w:val="00F35047"/>
    <w:pPr>
      <w:spacing w:before="100" w:beforeAutospacing="1" w:after="100" w:afterAutospacing="1" w:line="240" w:lineRule="auto"/>
    </w:pPr>
    <w:rPr>
      <w:rFonts w:ascii="Times New Roman" w:eastAsia="Times New Roman" w:hAnsi="Times New Roman" w:cs="Times New Roman"/>
      <w:b/>
      <w:bCs/>
      <w:color w:val="FF6347"/>
      <w:sz w:val="24"/>
      <w:szCs w:val="24"/>
      <w:lang w:val="en-US"/>
    </w:rPr>
  </w:style>
  <w:style w:type="paragraph" w:customStyle="1" w:styleId="l5aln">
    <w:name w:val="l5aln"/>
    <w:basedOn w:val="Normal"/>
    <w:rsid w:val="00F35047"/>
    <w:pPr>
      <w:spacing w:before="100" w:beforeAutospacing="1" w:after="100" w:afterAutospacing="1" w:line="240" w:lineRule="auto"/>
    </w:pPr>
    <w:rPr>
      <w:rFonts w:ascii="Times New Roman" w:eastAsia="Times New Roman" w:hAnsi="Times New Roman" w:cs="Times New Roman"/>
      <w:b/>
      <w:bCs/>
      <w:color w:val="FF7F50"/>
      <w:sz w:val="24"/>
      <w:szCs w:val="24"/>
      <w:lang w:val="en-US"/>
    </w:rPr>
  </w:style>
  <w:style w:type="paragraph" w:customStyle="1" w:styleId="l5sbp">
    <w:name w:val="l5sbp"/>
    <w:basedOn w:val="Normal"/>
    <w:rsid w:val="00F35047"/>
    <w:pPr>
      <w:spacing w:before="100" w:beforeAutospacing="1" w:after="100" w:afterAutospacing="1" w:line="240" w:lineRule="auto"/>
    </w:pPr>
    <w:rPr>
      <w:rFonts w:ascii="Times New Roman" w:eastAsia="Times New Roman" w:hAnsi="Times New Roman" w:cs="Times New Roman"/>
      <w:b/>
      <w:bCs/>
      <w:color w:val="FF7F50"/>
      <w:sz w:val="24"/>
      <w:szCs w:val="24"/>
      <w:lang w:val="en-US"/>
    </w:rPr>
  </w:style>
  <w:style w:type="paragraph" w:customStyle="1" w:styleId="l5rnd">
    <w:name w:val="l5rnd"/>
    <w:basedOn w:val="Normal"/>
    <w:rsid w:val="00F35047"/>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l5ghi">
    <w:name w:val="l5ghi"/>
    <w:basedOn w:val="Normal"/>
    <w:rsid w:val="00F35047"/>
    <w:pPr>
      <w:spacing w:before="100" w:beforeAutospacing="1" w:after="100" w:afterAutospacing="1" w:line="240" w:lineRule="auto"/>
    </w:pPr>
    <w:rPr>
      <w:rFonts w:ascii="Times New Roman" w:eastAsia="Times New Roman" w:hAnsi="Times New Roman" w:cs="Times New Roman"/>
      <w:color w:val="000000"/>
      <w:sz w:val="26"/>
      <w:szCs w:val="26"/>
      <w:lang w:val="en-US"/>
    </w:rPr>
  </w:style>
  <w:style w:type="paragraph" w:customStyle="1" w:styleId="l5unk">
    <w:name w:val="l5unk"/>
    <w:basedOn w:val="Normal"/>
    <w:rsid w:val="00F35047"/>
    <w:pPr>
      <w:spacing w:before="100" w:beforeAutospacing="1" w:after="100" w:afterAutospacing="1" w:line="240" w:lineRule="auto"/>
    </w:pPr>
    <w:rPr>
      <w:rFonts w:ascii="Times New Roman" w:eastAsia="Times New Roman" w:hAnsi="Times New Roman" w:cs="Times New Roman"/>
      <w:b/>
      <w:bCs/>
      <w:color w:val="FF00FF"/>
      <w:sz w:val="24"/>
      <w:szCs w:val="24"/>
      <w:lang w:val="en-US"/>
    </w:rPr>
  </w:style>
  <w:style w:type="paragraph" w:customStyle="1" w:styleId="l5tbl">
    <w:name w:val="l5tbl"/>
    <w:basedOn w:val="Normal"/>
    <w:rsid w:val="00F35047"/>
    <w:pPr>
      <w:shd w:val="clear" w:color="auto" w:fill="F0F5F5"/>
      <w:spacing w:after="15" w:line="240" w:lineRule="auto"/>
    </w:pPr>
    <w:rPr>
      <w:rFonts w:ascii="Times New Roman" w:eastAsia="Times New Roman" w:hAnsi="Times New Roman" w:cs="Times New Roman"/>
      <w:sz w:val="24"/>
      <w:szCs w:val="24"/>
      <w:lang w:val="en-US"/>
    </w:rPr>
  </w:style>
  <w:style w:type="paragraph" w:customStyle="1" w:styleId="l5sep">
    <w:name w:val="l5sep"/>
    <w:basedOn w:val="Normal"/>
    <w:rsid w:val="00F35047"/>
    <w:pPr>
      <w:shd w:val="clear" w:color="auto" w:fill="A0C0C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5lnt">
    <w:name w:val="l5lnt"/>
    <w:basedOn w:val="Normal"/>
    <w:rsid w:val="00F35047"/>
    <w:pPr>
      <w:shd w:val="clear" w:color="auto" w:fill="000000"/>
      <w:spacing w:before="100" w:beforeAutospacing="1" w:after="100" w:afterAutospacing="1" w:line="240" w:lineRule="auto"/>
      <w:ind w:left="150"/>
    </w:pPr>
    <w:rPr>
      <w:rFonts w:ascii="Times New Roman" w:eastAsia="Times New Roman" w:hAnsi="Times New Roman" w:cs="Times New Roman"/>
      <w:sz w:val="24"/>
      <w:szCs w:val="24"/>
      <w:lang w:val="en-US"/>
    </w:rPr>
  </w:style>
  <w:style w:type="paragraph" w:customStyle="1" w:styleId="l5bul">
    <w:name w:val="l5bul"/>
    <w:basedOn w:val="Normal"/>
    <w:rsid w:val="00F35047"/>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l5com">
    <w:name w:val="l5com"/>
    <w:basedOn w:val="Normal"/>
    <w:rsid w:val="00F35047"/>
    <w:pPr>
      <w:spacing w:before="100" w:beforeAutospacing="1" w:after="100" w:afterAutospacing="1" w:line="240" w:lineRule="auto"/>
    </w:pPr>
    <w:rPr>
      <w:rFonts w:ascii="Tahoma" w:eastAsia="Times New Roman" w:hAnsi="Tahoma" w:cs="Tahoma"/>
      <w:i/>
      <w:iCs/>
      <w:color w:val="339966"/>
      <w:lang w:val="en-US"/>
    </w:rPr>
  </w:style>
  <w:style w:type="paragraph" w:customStyle="1" w:styleId="l5commark">
    <w:name w:val="l5com_mark"/>
    <w:basedOn w:val="Normal"/>
    <w:rsid w:val="00F35047"/>
    <w:pPr>
      <w:shd w:val="clear" w:color="auto" w:fill="EDD38C"/>
      <w:spacing w:before="100" w:beforeAutospacing="1" w:after="100" w:afterAutospacing="1" w:line="240" w:lineRule="auto"/>
    </w:pPr>
    <w:rPr>
      <w:rFonts w:ascii="Tahoma" w:eastAsia="Times New Roman" w:hAnsi="Tahoma" w:cs="Tahoma"/>
      <w:i/>
      <w:iCs/>
      <w:color w:val="000000"/>
      <w:lang w:val="en-US"/>
    </w:rPr>
  </w:style>
  <w:style w:type="paragraph" w:customStyle="1" w:styleId="l5comaplicare0">
    <w:name w:val="l5comaplicare"/>
    <w:basedOn w:val="Normal"/>
    <w:rsid w:val="00F35047"/>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l5comaplicarer">
    <w:name w:val="l5comaplicare_r"/>
    <w:basedOn w:val="Normal"/>
    <w:rsid w:val="00F35047"/>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l5def">
    <w:name w:val="l5def"/>
    <w:basedOn w:val="Normal"/>
    <w:rsid w:val="00F35047"/>
    <w:pPr>
      <w:spacing w:before="100" w:beforeAutospacing="1" w:after="100" w:afterAutospacing="1" w:line="240" w:lineRule="auto"/>
    </w:pPr>
    <w:rPr>
      <w:rFonts w:ascii="Arial" w:eastAsia="Times New Roman" w:hAnsi="Arial" w:cs="Arial"/>
      <w:color w:val="000000"/>
      <w:sz w:val="26"/>
      <w:szCs w:val="26"/>
      <w:lang w:val="en-US"/>
    </w:rPr>
  </w:style>
  <w:style w:type="paragraph" w:customStyle="1" w:styleId="l5defmark">
    <w:name w:val="l5def_mark"/>
    <w:basedOn w:val="Normal"/>
    <w:rsid w:val="00F35047"/>
    <w:pPr>
      <w:shd w:val="clear" w:color="auto" w:fill="C6DFA9"/>
      <w:spacing w:before="100" w:beforeAutospacing="1" w:after="100" w:afterAutospacing="1" w:line="240" w:lineRule="auto"/>
    </w:pPr>
    <w:rPr>
      <w:rFonts w:ascii="Arial" w:eastAsia="Times New Roman" w:hAnsi="Arial" w:cs="Arial"/>
      <w:color w:val="000000"/>
      <w:sz w:val="26"/>
      <w:szCs w:val="26"/>
      <w:lang w:val="en-US"/>
    </w:rPr>
  </w:style>
  <w:style w:type="paragraph" w:customStyle="1" w:styleId="l5expl">
    <w:name w:val="l5expl"/>
    <w:basedOn w:val="Normal"/>
    <w:rsid w:val="00F35047"/>
    <w:pPr>
      <w:spacing w:before="100" w:beforeAutospacing="1" w:after="100" w:afterAutospacing="1" w:line="240" w:lineRule="auto"/>
    </w:pPr>
    <w:rPr>
      <w:rFonts w:ascii="Arial" w:eastAsia="Times New Roman" w:hAnsi="Arial" w:cs="Arial"/>
      <w:i/>
      <w:iCs/>
      <w:color w:val="732C7B"/>
      <w:sz w:val="26"/>
      <w:szCs w:val="26"/>
      <w:lang w:val="en-US"/>
    </w:rPr>
  </w:style>
  <w:style w:type="paragraph" w:customStyle="1" w:styleId="l5comexp">
    <w:name w:val="l5comexp"/>
    <w:basedOn w:val="Normal"/>
    <w:rsid w:val="00F35047"/>
    <w:pPr>
      <w:spacing w:before="100" w:beforeAutospacing="1" w:after="100" w:afterAutospacing="1" w:line="240" w:lineRule="auto"/>
    </w:pPr>
    <w:rPr>
      <w:rFonts w:ascii="Times New Roman" w:eastAsia="Times New Roman" w:hAnsi="Times New Roman" w:cs="Times New Roman"/>
      <w:color w:val="3B5F7C"/>
      <w:sz w:val="26"/>
      <w:szCs w:val="26"/>
      <w:lang w:val="en-US"/>
    </w:rPr>
  </w:style>
  <w:style w:type="paragraph" w:customStyle="1" w:styleId="l5semr">
    <w:name w:val="l5sem_r"/>
    <w:basedOn w:val="Normal"/>
    <w:rsid w:val="00F35047"/>
    <w:pPr>
      <w:spacing w:before="100" w:beforeAutospacing="1" w:after="100" w:afterAutospacing="1" w:line="240" w:lineRule="auto"/>
    </w:pPr>
    <w:rPr>
      <w:rFonts w:ascii="Times New Roman" w:eastAsia="Times New Roman" w:hAnsi="Times New Roman" w:cs="Times New Roman"/>
      <w:i/>
      <w:iCs/>
      <w:color w:val="A0A0A0"/>
      <w:sz w:val="24"/>
      <w:szCs w:val="24"/>
      <w:lang w:val="en-US"/>
    </w:rPr>
  </w:style>
  <w:style w:type="paragraph" w:customStyle="1" w:styleId="l5notr">
    <w:name w:val="l5not_r"/>
    <w:basedOn w:val="Normal"/>
    <w:rsid w:val="00F35047"/>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ntlr">
    <w:name w:val="l5ntl_r"/>
    <w:basedOn w:val="Normal"/>
    <w:rsid w:val="00F35047"/>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l5artr">
    <w:name w:val="l5art_r"/>
    <w:basedOn w:val="Normal"/>
    <w:rsid w:val="00F35047"/>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capr">
    <w:name w:val="l5cap_r"/>
    <w:basedOn w:val="Normal"/>
    <w:rsid w:val="00F35047"/>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anxr">
    <w:name w:val="l5anx_r"/>
    <w:basedOn w:val="Normal"/>
    <w:rsid w:val="00F35047"/>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anvr">
    <w:name w:val="l5anv_r"/>
    <w:basedOn w:val="Normal"/>
    <w:rsid w:val="00F35047"/>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carr">
    <w:name w:val="l5car_r"/>
    <w:basedOn w:val="Normal"/>
    <w:rsid w:val="00F35047"/>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parr">
    <w:name w:val="l5par_r"/>
    <w:basedOn w:val="Normal"/>
    <w:rsid w:val="00F35047"/>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tprr">
    <w:name w:val="l5tpr_r"/>
    <w:basedOn w:val="Normal"/>
    <w:rsid w:val="00F35047"/>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titr">
    <w:name w:val="l5tit_r"/>
    <w:basedOn w:val="Normal"/>
    <w:rsid w:val="00F35047"/>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secr">
    <w:name w:val="l5sec_r"/>
    <w:basedOn w:val="Normal"/>
    <w:rsid w:val="00F35047"/>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subr">
    <w:name w:val="l5sub_r"/>
    <w:basedOn w:val="Normal"/>
    <w:rsid w:val="00F35047"/>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regr">
    <w:name w:val="l5reg_r"/>
    <w:basedOn w:val="Normal"/>
    <w:rsid w:val="00F35047"/>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prgr">
    <w:name w:val="l5prg_r"/>
    <w:basedOn w:val="Normal"/>
    <w:rsid w:val="00F35047"/>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pctr">
    <w:name w:val="l5pct_r"/>
    <w:basedOn w:val="Normal"/>
    <w:rsid w:val="00F35047"/>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litr">
    <w:name w:val="l5lit_r"/>
    <w:basedOn w:val="Normal"/>
    <w:rsid w:val="00F35047"/>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linr">
    <w:name w:val="l5lin_r"/>
    <w:basedOn w:val="Normal"/>
    <w:rsid w:val="00F35047"/>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notr0">
    <w:name w:val="l5_not_r"/>
    <w:basedOn w:val="Normal"/>
    <w:rsid w:val="00F35047"/>
    <w:pPr>
      <w:shd w:val="clear" w:color="auto" w:fill="E0E0F0"/>
      <w:spacing w:before="100" w:beforeAutospacing="1" w:after="100" w:afterAutospacing="1" w:line="240" w:lineRule="auto"/>
    </w:pPr>
    <w:rPr>
      <w:rFonts w:ascii="Times New Roman" w:eastAsia="Times New Roman" w:hAnsi="Times New Roman" w:cs="Times New Roman"/>
      <w:color w:val="A0A0A0"/>
      <w:sz w:val="24"/>
      <w:szCs w:val="24"/>
      <w:lang w:val="en-US"/>
    </w:rPr>
  </w:style>
  <w:style w:type="paragraph" w:customStyle="1" w:styleId="l5tabr">
    <w:name w:val="l5tab_r"/>
    <w:basedOn w:val="Normal"/>
    <w:rsid w:val="00F35047"/>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tttr">
    <w:name w:val="l5ttt_r"/>
    <w:basedOn w:val="Normal"/>
    <w:rsid w:val="00F35047"/>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alnr">
    <w:name w:val="l5aln_r"/>
    <w:basedOn w:val="Normal"/>
    <w:rsid w:val="00F35047"/>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sbpr">
    <w:name w:val="l5sbp_r"/>
    <w:basedOn w:val="Normal"/>
    <w:rsid w:val="00F35047"/>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rndr">
    <w:name w:val="l5rnd_r"/>
    <w:basedOn w:val="Normal"/>
    <w:rsid w:val="00F35047"/>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ghir">
    <w:name w:val="l5ghi_r"/>
    <w:basedOn w:val="Normal"/>
    <w:rsid w:val="00F35047"/>
    <w:pPr>
      <w:spacing w:before="100" w:beforeAutospacing="1" w:after="100" w:afterAutospacing="1" w:line="240" w:lineRule="auto"/>
    </w:pPr>
    <w:rPr>
      <w:rFonts w:ascii="Times New Roman" w:eastAsia="Times New Roman" w:hAnsi="Times New Roman" w:cs="Times New Roman"/>
      <w:color w:val="A0A0A0"/>
      <w:sz w:val="26"/>
      <w:szCs w:val="26"/>
      <w:lang w:val="en-US"/>
    </w:rPr>
  </w:style>
  <w:style w:type="paragraph" w:customStyle="1" w:styleId="l5unkr">
    <w:name w:val="l5unk_r"/>
    <w:basedOn w:val="Normal"/>
    <w:rsid w:val="00F35047"/>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tblr">
    <w:name w:val="l5tbl_r"/>
    <w:basedOn w:val="Normal"/>
    <w:rsid w:val="00F35047"/>
    <w:pPr>
      <w:spacing w:after="15" w:line="240" w:lineRule="auto"/>
    </w:pPr>
    <w:rPr>
      <w:rFonts w:ascii="Times New Roman" w:eastAsia="Times New Roman" w:hAnsi="Times New Roman" w:cs="Times New Roman"/>
      <w:color w:val="A0A0A0"/>
      <w:sz w:val="24"/>
      <w:szCs w:val="24"/>
      <w:lang w:val="en-US"/>
    </w:rPr>
  </w:style>
  <w:style w:type="paragraph" w:customStyle="1" w:styleId="l5sepr">
    <w:name w:val="l5sep_r"/>
    <w:basedOn w:val="Normal"/>
    <w:rsid w:val="00F3504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5lntr">
    <w:name w:val="l5lnt_r"/>
    <w:basedOn w:val="Normal"/>
    <w:rsid w:val="00F35047"/>
    <w:pPr>
      <w:spacing w:before="100" w:beforeAutospacing="1" w:after="100" w:afterAutospacing="1" w:line="240" w:lineRule="auto"/>
      <w:ind w:left="150"/>
    </w:pPr>
    <w:rPr>
      <w:rFonts w:ascii="Times New Roman" w:eastAsia="Times New Roman" w:hAnsi="Times New Roman" w:cs="Times New Roman"/>
      <w:sz w:val="24"/>
      <w:szCs w:val="24"/>
      <w:lang w:val="en-US"/>
    </w:rPr>
  </w:style>
  <w:style w:type="paragraph" w:customStyle="1" w:styleId="l5bulr">
    <w:name w:val="l5bul_r"/>
    <w:basedOn w:val="Normal"/>
    <w:rsid w:val="00F35047"/>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r">
    <w:name w:val="l5_r"/>
    <w:basedOn w:val="Normal"/>
    <w:rsid w:val="00F35047"/>
    <w:pPr>
      <w:spacing w:before="100" w:beforeAutospacing="1" w:after="100" w:afterAutospacing="1" w:line="240" w:lineRule="auto"/>
    </w:pPr>
    <w:rPr>
      <w:rFonts w:ascii="Times New Roman" w:eastAsia="Times New Roman" w:hAnsi="Times New Roman" w:cs="Times New Roman"/>
      <w:color w:val="999999"/>
      <w:sz w:val="26"/>
      <w:szCs w:val="26"/>
      <w:lang w:val="en-US"/>
    </w:rPr>
  </w:style>
  <w:style w:type="paragraph" w:customStyle="1" w:styleId="l5tlur">
    <w:name w:val="l5tlu_r"/>
    <w:basedOn w:val="Normal"/>
    <w:rsid w:val="00F35047"/>
    <w:pPr>
      <w:shd w:val="clear" w:color="auto" w:fill="FFFFFF"/>
      <w:spacing w:before="100" w:beforeAutospacing="1" w:after="100" w:afterAutospacing="1" w:line="240" w:lineRule="auto"/>
    </w:pPr>
    <w:rPr>
      <w:rFonts w:ascii="Times New Roman" w:eastAsia="Times New Roman" w:hAnsi="Times New Roman" w:cs="Times New Roman"/>
      <w:b/>
      <w:bCs/>
      <w:color w:val="999999"/>
      <w:sz w:val="32"/>
      <w:szCs w:val="32"/>
      <w:lang w:val="en-US"/>
    </w:rPr>
  </w:style>
  <w:style w:type="paragraph" w:customStyle="1" w:styleId="l5comr">
    <w:name w:val="l5com_r"/>
    <w:basedOn w:val="Normal"/>
    <w:rsid w:val="00F35047"/>
    <w:pPr>
      <w:spacing w:before="100" w:beforeAutospacing="1" w:after="100" w:afterAutospacing="1" w:line="240" w:lineRule="auto"/>
    </w:pPr>
    <w:rPr>
      <w:rFonts w:ascii="Times New Roman" w:eastAsia="Times New Roman" w:hAnsi="Times New Roman" w:cs="Times New Roman"/>
      <w:color w:val="A00000"/>
      <w:lang w:val="en-US"/>
    </w:rPr>
  </w:style>
  <w:style w:type="paragraph" w:customStyle="1" w:styleId="l5umrel">
    <w:name w:val="l5umrel"/>
    <w:basedOn w:val="Normal"/>
    <w:rsid w:val="00F35047"/>
    <w:pPr>
      <w:shd w:val="clear" w:color="auto" w:fill="FFFFFF"/>
      <w:spacing w:before="100" w:beforeAutospacing="1" w:after="100" w:afterAutospacing="1" w:line="240" w:lineRule="auto"/>
    </w:pPr>
    <w:rPr>
      <w:rFonts w:ascii="Times New Roman" w:eastAsia="Times New Roman" w:hAnsi="Times New Roman" w:cs="Times New Roman"/>
      <w:b/>
      <w:bCs/>
      <w:color w:val="FF0000"/>
      <w:sz w:val="24"/>
      <w:szCs w:val="24"/>
      <w:u w:val="single"/>
      <w:lang w:val="en-US"/>
    </w:rPr>
  </w:style>
  <w:style w:type="paragraph" w:customStyle="1" w:styleId="l5backreset">
    <w:name w:val="l5back_reset"/>
    <w:basedOn w:val="Normal"/>
    <w:rsid w:val="00F35047"/>
    <w:pPr>
      <w:shd w:val="clear" w:color="auto"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5prmred">
    <w:name w:val="l5prm_red"/>
    <w:basedOn w:val="Normal"/>
    <w:rsid w:val="00F35047"/>
    <w:pPr>
      <w:spacing w:before="100" w:beforeAutospacing="1" w:after="100" w:afterAutospacing="1" w:line="240" w:lineRule="auto"/>
    </w:pPr>
    <w:rPr>
      <w:rFonts w:ascii="Times New Roman" w:eastAsia="Times New Roman" w:hAnsi="Times New Roman" w:cs="Times New Roman"/>
      <w:i/>
      <w:iCs/>
      <w:color w:val="FF0000"/>
      <w:sz w:val="26"/>
      <w:szCs w:val="26"/>
      <w:lang w:val="en-US"/>
    </w:rPr>
  </w:style>
  <w:style w:type="paragraph" w:customStyle="1" w:styleId="l5semred">
    <w:name w:val="l5sem_red"/>
    <w:basedOn w:val="Normal"/>
    <w:rsid w:val="00F35047"/>
    <w:pPr>
      <w:spacing w:before="100" w:beforeAutospacing="1" w:after="100" w:afterAutospacing="1" w:line="240" w:lineRule="auto"/>
    </w:pPr>
    <w:rPr>
      <w:rFonts w:ascii="Times New Roman" w:eastAsia="Times New Roman" w:hAnsi="Times New Roman" w:cs="Times New Roman"/>
      <w:i/>
      <w:iCs/>
      <w:color w:val="FF0000"/>
      <w:sz w:val="24"/>
      <w:szCs w:val="24"/>
      <w:lang w:val="en-US"/>
    </w:rPr>
  </w:style>
  <w:style w:type="paragraph" w:customStyle="1" w:styleId="l5notred">
    <w:name w:val="l5not_red"/>
    <w:basedOn w:val="Normal"/>
    <w:rsid w:val="00F35047"/>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ntlred">
    <w:name w:val="l5ntl_red"/>
    <w:basedOn w:val="Normal"/>
    <w:rsid w:val="00F35047"/>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l5artred">
    <w:name w:val="l5art_red"/>
    <w:basedOn w:val="Normal"/>
    <w:rsid w:val="00F35047"/>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capred">
    <w:name w:val="l5cap_red"/>
    <w:basedOn w:val="Normal"/>
    <w:rsid w:val="00F35047"/>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anxred">
    <w:name w:val="l5anx_red"/>
    <w:basedOn w:val="Normal"/>
    <w:rsid w:val="00F35047"/>
    <w:pPr>
      <w:spacing w:before="100" w:beforeAutospacing="1" w:after="100" w:afterAutospacing="1" w:line="240" w:lineRule="auto"/>
    </w:pPr>
    <w:rPr>
      <w:rFonts w:ascii="Times New Roman" w:eastAsia="Times New Roman" w:hAnsi="Times New Roman" w:cs="Times New Roman"/>
      <w:b/>
      <w:bCs/>
      <w:color w:val="FF0000"/>
      <w:sz w:val="24"/>
      <w:szCs w:val="24"/>
      <w:u w:val="single"/>
      <w:lang w:val="en-US"/>
    </w:rPr>
  </w:style>
  <w:style w:type="paragraph" w:customStyle="1" w:styleId="l5anvred">
    <w:name w:val="l5anv_red"/>
    <w:basedOn w:val="Normal"/>
    <w:rsid w:val="00F35047"/>
    <w:pPr>
      <w:spacing w:before="100" w:beforeAutospacing="1" w:after="100" w:afterAutospacing="1" w:line="240" w:lineRule="auto"/>
    </w:pPr>
    <w:rPr>
      <w:rFonts w:ascii="Times New Roman" w:eastAsia="Times New Roman" w:hAnsi="Times New Roman" w:cs="Times New Roman"/>
      <w:b/>
      <w:bCs/>
      <w:color w:val="FF0000"/>
      <w:sz w:val="24"/>
      <w:szCs w:val="24"/>
      <w:u w:val="single"/>
      <w:lang w:val="en-US"/>
    </w:rPr>
  </w:style>
  <w:style w:type="paragraph" w:customStyle="1" w:styleId="l5carred">
    <w:name w:val="l5car_red"/>
    <w:basedOn w:val="Normal"/>
    <w:rsid w:val="00F35047"/>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parred">
    <w:name w:val="l5par_red"/>
    <w:basedOn w:val="Normal"/>
    <w:rsid w:val="00F35047"/>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tprred">
    <w:name w:val="l5tpr_red"/>
    <w:basedOn w:val="Normal"/>
    <w:rsid w:val="00F35047"/>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titred">
    <w:name w:val="l5tit_red"/>
    <w:basedOn w:val="Normal"/>
    <w:rsid w:val="00F35047"/>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secred">
    <w:name w:val="l5sec_red"/>
    <w:basedOn w:val="Normal"/>
    <w:rsid w:val="00F35047"/>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subred">
    <w:name w:val="l5sub_red"/>
    <w:basedOn w:val="Normal"/>
    <w:rsid w:val="00F35047"/>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regred">
    <w:name w:val="l5reg_red"/>
    <w:basedOn w:val="Normal"/>
    <w:rsid w:val="00F35047"/>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prgred">
    <w:name w:val="l5prg_red"/>
    <w:basedOn w:val="Normal"/>
    <w:rsid w:val="00F35047"/>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pctred">
    <w:name w:val="l5pct_red"/>
    <w:basedOn w:val="Normal"/>
    <w:rsid w:val="00F35047"/>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litred">
    <w:name w:val="l5lit_red"/>
    <w:basedOn w:val="Normal"/>
    <w:rsid w:val="00F35047"/>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linred">
    <w:name w:val="l5lin_red"/>
    <w:basedOn w:val="Normal"/>
    <w:rsid w:val="00F35047"/>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notred0">
    <w:name w:val="l5_not_red"/>
    <w:basedOn w:val="Normal"/>
    <w:rsid w:val="00F35047"/>
    <w:pPr>
      <w:shd w:val="clear" w:color="auto" w:fill="E0E0F0"/>
      <w:spacing w:before="100" w:beforeAutospacing="1" w:after="100" w:afterAutospacing="1" w:line="240" w:lineRule="auto"/>
    </w:pPr>
    <w:rPr>
      <w:rFonts w:ascii="Times New Roman" w:eastAsia="Times New Roman" w:hAnsi="Times New Roman" w:cs="Times New Roman"/>
      <w:color w:val="FF0000"/>
      <w:sz w:val="24"/>
      <w:szCs w:val="24"/>
      <w:lang w:val="en-US"/>
    </w:rPr>
  </w:style>
  <w:style w:type="paragraph" w:customStyle="1" w:styleId="l5tabred">
    <w:name w:val="l5tab_red"/>
    <w:basedOn w:val="Normal"/>
    <w:rsid w:val="00F35047"/>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tttred">
    <w:name w:val="l5ttt_red"/>
    <w:basedOn w:val="Normal"/>
    <w:rsid w:val="00F35047"/>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alnred">
    <w:name w:val="l5aln_red"/>
    <w:basedOn w:val="Normal"/>
    <w:rsid w:val="00F35047"/>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sbpred">
    <w:name w:val="l5sbp_red"/>
    <w:basedOn w:val="Normal"/>
    <w:rsid w:val="00F35047"/>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rndred">
    <w:name w:val="l5rnd_red"/>
    <w:basedOn w:val="Normal"/>
    <w:rsid w:val="00F35047"/>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ghired">
    <w:name w:val="l5ghi_red"/>
    <w:basedOn w:val="Normal"/>
    <w:rsid w:val="00F35047"/>
    <w:pPr>
      <w:spacing w:before="100" w:beforeAutospacing="1" w:after="100" w:afterAutospacing="1" w:line="240" w:lineRule="auto"/>
    </w:pPr>
    <w:rPr>
      <w:rFonts w:ascii="Times New Roman" w:eastAsia="Times New Roman" w:hAnsi="Times New Roman" w:cs="Times New Roman"/>
      <w:color w:val="FF0000"/>
      <w:sz w:val="26"/>
      <w:szCs w:val="26"/>
      <w:lang w:val="en-US"/>
    </w:rPr>
  </w:style>
  <w:style w:type="paragraph" w:customStyle="1" w:styleId="l5unkred">
    <w:name w:val="l5unk_red"/>
    <w:basedOn w:val="Normal"/>
    <w:rsid w:val="00F35047"/>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tblred">
    <w:name w:val="l5tbl_red"/>
    <w:basedOn w:val="Normal"/>
    <w:rsid w:val="00F35047"/>
    <w:pPr>
      <w:spacing w:after="15" w:line="240" w:lineRule="auto"/>
    </w:pPr>
    <w:rPr>
      <w:rFonts w:ascii="Times New Roman" w:eastAsia="Times New Roman" w:hAnsi="Times New Roman" w:cs="Times New Roman"/>
      <w:color w:val="FF0000"/>
      <w:sz w:val="24"/>
      <w:szCs w:val="24"/>
      <w:lang w:val="en-US"/>
    </w:rPr>
  </w:style>
  <w:style w:type="paragraph" w:customStyle="1" w:styleId="l5sepred">
    <w:name w:val="l5sep_red"/>
    <w:basedOn w:val="Normal"/>
    <w:rsid w:val="00F3504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5lntred">
    <w:name w:val="l5lnt_red"/>
    <w:basedOn w:val="Normal"/>
    <w:rsid w:val="00F35047"/>
    <w:pPr>
      <w:spacing w:before="100" w:beforeAutospacing="1" w:after="100" w:afterAutospacing="1" w:line="240" w:lineRule="auto"/>
      <w:ind w:left="150"/>
    </w:pPr>
    <w:rPr>
      <w:rFonts w:ascii="Times New Roman" w:eastAsia="Times New Roman" w:hAnsi="Times New Roman" w:cs="Times New Roman"/>
      <w:sz w:val="24"/>
      <w:szCs w:val="24"/>
      <w:lang w:val="en-US"/>
    </w:rPr>
  </w:style>
  <w:style w:type="paragraph" w:customStyle="1" w:styleId="l5bulred">
    <w:name w:val="l5bul_red"/>
    <w:basedOn w:val="Normal"/>
    <w:rsid w:val="00F35047"/>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red">
    <w:name w:val="l5_red"/>
    <w:basedOn w:val="Normal"/>
    <w:rsid w:val="00F35047"/>
    <w:pPr>
      <w:spacing w:before="100" w:beforeAutospacing="1" w:after="100" w:afterAutospacing="1" w:line="240" w:lineRule="auto"/>
    </w:pPr>
    <w:rPr>
      <w:rFonts w:ascii="Times New Roman" w:eastAsia="Times New Roman" w:hAnsi="Times New Roman" w:cs="Times New Roman"/>
      <w:color w:val="FF0000"/>
      <w:sz w:val="24"/>
      <w:szCs w:val="24"/>
      <w:lang w:val="en-US"/>
    </w:rPr>
  </w:style>
  <w:style w:type="paragraph" w:customStyle="1" w:styleId="l5comred">
    <w:name w:val="l5com_red"/>
    <w:basedOn w:val="Normal"/>
    <w:rsid w:val="00F35047"/>
    <w:pPr>
      <w:spacing w:before="100" w:beforeAutospacing="1" w:after="100" w:afterAutospacing="1" w:line="240" w:lineRule="auto"/>
    </w:pPr>
    <w:rPr>
      <w:rFonts w:ascii="Times New Roman" w:eastAsia="Times New Roman" w:hAnsi="Times New Roman" w:cs="Times New Roman"/>
      <w:color w:val="FF0000"/>
      <w:lang w:val="en-US"/>
    </w:rPr>
  </w:style>
  <w:style w:type="paragraph" w:customStyle="1" w:styleId="l5sta">
    <w:name w:val="l5sta"/>
    <w:basedOn w:val="Normal"/>
    <w:rsid w:val="00F35047"/>
    <w:pPr>
      <w:shd w:val="clear" w:color="auto" w:fill="D0D0D0"/>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5stamod">
    <w:name w:val="l5sta_mod"/>
    <w:basedOn w:val="Normal"/>
    <w:rsid w:val="00F35047"/>
    <w:pPr>
      <w:shd w:val="clear" w:color="auto" w:fill="E0E0E0"/>
      <w:spacing w:before="100" w:beforeAutospacing="1" w:after="100" w:afterAutospacing="1" w:line="240" w:lineRule="auto"/>
    </w:pPr>
    <w:rPr>
      <w:rFonts w:ascii="Times New Roman" w:eastAsia="Times New Roman" w:hAnsi="Times New Roman" w:cs="Times New Roman"/>
      <w:strike/>
      <w:color w:val="000000"/>
      <w:sz w:val="24"/>
      <w:szCs w:val="24"/>
      <w:lang w:val="en-US"/>
    </w:rPr>
  </w:style>
  <w:style w:type="paragraph" w:customStyle="1" w:styleId="l5staabr">
    <w:name w:val="l5sta_abr"/>
    <w:basedOn w:val="Normal"/>
    <w:rsid w:val="00F35047"/>
    <w:pPr>
      <w:shd w:val="clear" w:color="auto" w:fill="E0E0E0"/>
      <w:spacing w:before="100" w:beforeAutospacing="1" w:after="100" w:afterAutospacing="1" w:line="240" w:lineRule="auto"/>
    </w:pPr>
    <w:rPr>
      <w:rFonts w:ascii="Times New Roman" w:eastAsia="Times New Roman" w:hAnsi="Times New Roman" w:cs="Times New Roman"/>
      <w:strike/>
      <w:color w:val="FFFFFF"/>
      <w:sz w:val="24"/>
      <w:szCs w:val="24"/>
      <w:lang w:val="en-US"/>
    </w:rPr>
  </w:style>
  <w:style w:type="paragraph" w:customStyle="1" w:styleId="l5stanfo">
    <w:name w:val="l5sta_nfo"/>
    <w:basedOn w:val="Normal"/>
    <w:rsid w:val="00F35047"/>
    <w:pPr>
      <w:shd w:val="clear" w:color="auto" w:fill="0000E0"/>
      <w:spacing w:before="100" w:beforeAutospacing="1" w:after="30" w:line="240" w:lineRule="auto"/>
    </w:pPr>
    <w:rPr>
      <w:rFonts w:ascii="Times New Roman" w:eastAsia="Times New Roman" w:hAnsi="Times New Roman" w:cs="Times New Roman"/>
      <w:b/>
      <w:bCs/>
      <w:color w:val="FFFFFF"/>
      <w:sz w:val="17"/>
      <w:szCs w:val="17"/>
      <w:lang w:val="en-US"/>
    </w:rPr>
  </w:style>
  <w:style w:type="paragraph" w:customStyle="1" w:styleId="l5not0">
    <w:name w:val="l5_not"/>
    <w:basedOn w:val="Normal"/>
    <w:rsid w:val="00F35047"/>
    <w:pPr>
      <w:shd w:val="clear" w:color="auto" w:fill="E0E0F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5ntl0">
    <w:name w:val="l5_ntl"/>
    <w:basedOn w:val="Normal"/>
    <w:rsid w:val="00F35047"/>
    <w:pPr>
      <w:shd w:val="clear" w:color="auto" w:fill="E0E0F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5ghi0">
    <w:name w:val="l5_ghi"/>
    <w:basedOn w:val="Normal"/>
    <w:rsid w:val="00F35047"/>
    <w:pPr>
      <w:shd w:val="clear" w:color="auto" w:fill="E0E0F0"/>
      <w:spacing w:before="100" w:beforeAutospacing="1" w:after="100" w:afterAutospacing="1" w:line="240" w:lineRule="auto"/>
    </w:pPr>
    <w:rPr>
      <w:rFonts w:ascii="Times New Roman" w:eastAsia="Times New Roman" w:hAnsi="Times New Roman" w:cs="Times New Roman"/>
      <w:sz w:val="26"/>
      <w:szCs w:val="26"/>
      <w:lang w:val="en-US"/>
    </w:rPr>
  </w:style>
  <w:style w:type="paragraph" w:customStyle="1" w:styleId="l5marcajrelatiion">
    <w:name w:val="l5marcaj_relatii_on"/>
    <w:basedOn w:val="Normal"/>
    <w:rsid w:val="00F35047"/>
    <w:pPr>
      <w:shd w:val="clear" w:color="auto" w:fill="D0D0D0"/>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5marcajrelatiioff">
    <w:name w:val="l5marcaj_relatii_off"/>
    <w:basedOn w:val="Normal"/>
    <w:rsid w:val="00F35047"/>
    <w:pPr>
      <w:shd w:val="clear" w:color="auto" w:fill="D0D0D0"/>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character" w:customStyle="1" w:styleId="l5r1">
    <w:name w:val="l5_r1"/>
    <w:basedOn w:val="DefaultParagraphFont"/>
    <w:rsid w:val="00F35047"/>
    <w:rPr>
      <w:b w:val="0"/>
      <w:bCs w:val="0"/>
      <w:i w:val="0"/>
      <w:iCs w:val="0"/>
      <w:strike w:val="0"/>
      <w:dstrike w:val="0"/>
      <w:color w:val="999999"/>
      <w:sz w:val="26"/>
      <w:szCs w:val="26"/>
      <w:u w:val="none"/>
      <w:effect w:val="none"/>
    </w:rPr>
  </w:style>
  <w:style w:type="character" w:customStyle="1" w:styleId="l5red1">
    <w:name w:val="l5_red1"/>
    <w:basedOn w:val="DefaultParagraphFont"/>
    <w:rsid w:val="00F35047"/>
    <w:rPr>
      <w:b w:val="0"/>
      <w:bCs w:val="0"/>
      <w:i w:val="0"/>
      <w:iCs w:val="0"/>
      <w:strike w:val="0"/>
      <w:dstrike w:val="0"/>
      <w:color w:val="FF0000"/>
      <w:u w:val="none"/>
      <w:effect w:val="none"/>
      <w:shd w:val="clear" w:color="auto" w:fill="auto"/>
    </w:rPr>
  </w:style>
  <w:style w:type="character" w:customStyle="1" w:styleId="l5r2">
    <w:name w:val="l5_r2"/>
    <w:basedOn w:val="DefaultParagraphFont"/>
    <w:rsid w:val="00F35047"/>
    <w:rPr>
      <w:rFonts w:ascii="Arial" w:hAnsi="Arial" w:cs="Arial" w:hint="default"/>
      <w:b w:val="0"/>
      <w:bCs w:val="0"/>
      <w:i w:val="0"/>
      <w:iCs w:val="0"/>
      <w:strike w:val="0"/>
      <w:dstrike w:val="0"/>
      <w:color w:val="000000"/>
      <w:sz w:val="26"/>
      <w:szCs w:val="26"/>
      <w:u w:val="none"/>
      <w:effect w:val="none"/>
    </w:rPr>
  </w:style>
  <w:style w:type="character" w:customStyle="1" w:styleId="l5red2">
    <w:name w:val="l5_red2"/>
    <w:basedOn w:val="DefaultParagraphFont"/>
    <w:rsid w:val="00F35047"/>
    <w:rPr>
      <w:rFonts w:ascii="Arial" w:hAnsi="Arial" w:cs="Arial" w:hint="default"/>
      <w:b w:val="0"/>
      <w:bCs w:val="0"/>
      <w:i w:val="0"/>
      <w:iCs w:val="0"/>
      <w:strike w:val="0"/>
      <w:dstrike w:val="0"/>
      <w:color w:val="000000"/>
      <w:sz w:val="26"/>
      <w:szCs w:val="26"/>
      <w:u w:val="none"/>
      <w:effect w:val="none"/>
      <w:shd w:val="clear" w:color="auto" w:fill="auto"/>
    </w:rPr>
  </w:style>
  <w:style w:type="character" w:customStyle="1" w:styleId="l5tlu1">
    <w:name w:val="l5tlu1"/>
    <w:basedOn w:val="DefaultParagraphFont"/>
    <w:rsid w:val="00F35047"/>
    <w:rPr>
      <w:b/>
      <w:bCs/>
      <w:color w:val="000000"/>
      <w:sz w:val="32"/>
      <w:szCs w:val="32"/>
    </w:rPr>
  </w:style>
  <w:style w:type="character" w:customStyle="1" w:styleId="l5prm1">
    <w:name w:val="l5prm1"/>
    <w:basedOn w:val="DefaultParagraphFont"/>
    <w:rsid w:val="00F35047"/>
    <w:rPr>
      <w:i/>
      <w:iCs/>
      <w:color w:val="000000"/>
      <w:sz w:val="26"/>
      <w:szCs w:val="26"/>
    </w:rPr>
  </w:style>
  <w:style w:type="character" w:customStyle="1" w:styleId="l5prm2">
    <w:name w:val="l5prm2"/>
    <w:basedOn w:val="DefaultParagraphFont"/>
    <w:rsid w:val="00F35047"/>
    <w:rPr>
      <w:i/>
      <w:iCs/>
      <w:color w:val="000000"/>
      <w:sz w:val="26"/>
      <w:szCs w:val="26"/>
    </w:rPr>
  </w:style>
  <w:style w:type="character" w:customStyle="1" w:styleId="l5prm3">
    <w:name w:val="l5prm3"/>
    <w:basedOn w:val="DefaultParagraphFont"/>
    <w:rsid w:val="00F35047"/>
    <w:rPr>
      <w:i/>
      <w:iCs/>
      <w:color w:val="000000"/>
      <w:sz w:val="26"/>
      <w:szCs w:val="26"/>
    </w:rPr>
  </w:style>
  <w:style w:type="character" w:customStyle="1" w:styleId="l5def1">
    <w:name w:val="l5def1"/>
    <w:basedOn w:val="DefaultParagraphFont"/>
    <w:rsid w:val="00F35047"/>
    <w:rPr>
      <w:rFonts w:ascii="Arial" w:hAnsi="Arial" w:cs="Arial" w:hint="default"/>
      <w:color w:val="000000"/>
      <w:sz w:val="26"/>
      <w:szCs w:val="26"/>
    </w:rPr>
  </w:style>
  <w:style w:type="character" w:customStyle="1" w:styleId="l5def2">
    <w:name w:val="l5def2"/>
    <w:basedOn w:val="DefaultParagraphFont"/>
    <w:rsid w:val="00F35047"/>
    <w:rPr>
      <w:rFonts w:ascii="Arial" w:hAnsi="Arial" w:cs="Arial" w:hint="default"/>
      <w:color w:val="000000"/>
      <w:sz w:val="26"/>
      <w:szCs w:val="26"/>
    </w:rPr>
  </w:style>
  <w:style w:type="character" w:customStyle="1" w:styleId="leftmodcont">
    <w:name w:val="leftmodcont"/>
    <w:basedOn w:val="DefaultParagraphFont"/>
    <w:rsid w:val="00F35047"/>
  </w:style>
  <w:style w:type="character" w:customStyle="1" w:styleId="l5def3">
    <w:name w:val="l5def3"/>
    <w:basedOn w:val="DefaultParagraphFont"/>
    <w:rsid w:val="00F35047"/>
    <w:rPr>
      <w:rFonts w:ascii="Arial" w:hAnsi="Arial" w:cs="Arial" w:hint="default"/>
      <w:color w:val="000000"/>
      <w:sz w:val="26"/>
      <w:szCs w:val="26"/>
    </w:rPr>
  </w:style>
  <w:style w:type="character" w:customStyle="1" w:styleId="l5def4">
    <w:name w:val="l5def4"/>
    <w:basedOn w:val="DefaultParagraphFont"/>
    <w:rsid w:val="00F35047"/>
    <w:rPr>
      <w:rFonts w:ascii="Arial" w:hAnsi="Arial" w:cs="Arial" w:hint="default"/>
      <w:color w:val="000000"/>
      <w:sz w:val="26"/>
      <w:szCs w:val="26"/>
    </w:rPr>
  </w:style>
  <w:style w:type="character" w:customStyle="1" w:styleId="l5def5">
    <w:name w:val="l5def5"/>
    <w:basedOn w:val="DefaultParagraphFont"/>
    <w:rsid w:val="00F35047"/>
    <w:rPr>
      <w:rFonts w:ascii="Arial" w:hAnsi="Arial" w:cs="Arial" w:hint="default"/>
      <w:color w:val="000000"/>
      <w:sz w:val="26"/>
      <w:szCs w:val="26"/>
    </w:rPr>
  </w:style>
  <w:style w:type="character" w:customStyle="1" w:styleId="l5ghi1">
    <w:name w:val="l5ghi1"/>
    <w:basedOn w:val="DefaultParagraphFont"/>
    <w:rsid w:val="00F35047"/>
    <w:rPr>
      <w:color w:val="000000"/>
      <w:sz w:val="26"/>
      <w:szCs w:val="26"/>
    </w:rPr>
  </w:style>
  <w:style w:type="character" w:customStyle="1" w:styleId="l5ghi10">
    <w:name w:val="l5_ghi1"/>
    <w:basedOn w:val="DefaultParagraphFont"/>
    <w:rsid w:val="00F35047"/>
    <w:rPr>
      <w:sz w:val="26"/>
      <w:szCs w:val="26"/>
      <w:shd w:val="clear" w:color="auto" w:fill="E0E0F0"/>
    </w:rPr>
  </w:style>
  <w:style w:type="character" w:customStyle="1" w:styleId="l5ghi2">
    <w:name w:val="l5_ghi2"/>
    <w:basedOn w:val="DefaultParagraphFont"/>
    <w:rsid w:val="00F35047"/>
    <w:rPr>
      <w:sz w:val="26"/>
      <w:szCs w:val="26"/>
      <w:shd w:val="clear" w:color="auto" w:fill="E0E0F0"/>
    </w:rPr>
  </w:style>
  <w:style w:type="character" w:customStyle="1" w:styleId="l5ghi3">
    <w:name w:val="l5_ghi3"/>
    <w:basedOn w:val="DefaultParagraphFont"/>
    <w:rsid w:val="00F35047"/>
    <w:rPr>
      <w:sz w:val="26"/>
      <w:szCs w:val="26"/>
      <w:shd w:val="clear" w:color="auto" w:fill="E0E0F0"/>
    </w:rPr>
  </w:style>
  <w:style w:type="character" w:customStyle="1" w:styleId="l5ghi4">
    <w:name w:val="l5_ghi4"/>
    <w:basedOn w:val="DefaultParagraphFont"/>
    <w:rsid w:val="00F35047"/>
    <w:rPr>
      <w:sz w:val="26"/>
      <w:szCs w:val="26"/>
      <w:shd w:val="clear" w:color="auto" w:fill="E0E0F0"/>
    </w:rPr>
  </w:style>
  <w:style w:type="character" w:customStyle="1" w:styleId="l5ghi5">
    <w:name w:val="l5_ghi5"/>
    <w:basedOn w:val="DefaultParagraphFont"/>
    <w:rsid w:val="00F35047"/>
    <w:rPr>
      <w:sz w:val="26"/>
      <w:szCs w:val="26"/>
      <w:shd w:val="clear" w:color="auto" w:fill="E0E0F0"/>
    </w:rPr>
  </w:style>
  <w:style w:type="character" w:customStyle="1" w:styleId="l5ghi6">
    <w:name w:val="l5_ghi6"/>
    <w:basedOn w:val="DefaultParagraphFont"/>
    <w:rsid w:val="00F35047"/>
    <w:rPr>
      <w:sz w:val="26"/>
      <w:szCs w:val="26"/>
      <w:shd w:val="clear" w:color="auto" w:fill="E0E0F0"/>
    </w:rPr>
  </w:style>
  <w:style w:type="character" w:customStyle="1" w:styleId="l5ghi7">
    <w:name w:val="l5_ghi7"/>
    <w:basedOn w:val="DefaultParagraphFont"/>
    <w:rsid w:val="00F35047"/>
    <w:rPr>
      <w:sz w:val="26"/>
      <w:szCs w:val="26"/>
      <w:shd w:val="clear" w:color="auto" w:fill="E0E0F0"/>
    </w:rPr>
  </w:style>
  <w:style w:type="character" w:customStyle="1" w:styleId="l5def6">
    <w:name w:val="l5def6"/>
    <w:basedOn w:val="DefaultParagraphFont"/>
    <w:rsid w:val="00F35047"/>
    <w:rPr>
      <w:rFonts w:ascii="Arial" w:hAnsi="Arial" w:cs="Arial" w:hint="default"/>
      <w:color w:val="000000"/>
      <w:sz w:val="26"/>
      <w:szCs w:val="26"/>
    </w:rPr>
  </w:style>
  <w:style w:type="character" w:customStyle="1" w:styleId="l5def7">
    <w:name w:val="l5def7"/>
    <w:basedOn w:val="DefaultParagraphFont"/>
    <w:rsid w:val="00F35047"/>
    <w:rPr>
      <w:rFonts w:ascii="Arial" w:hAnsi="Arial" w:cs="Arial" w:hint="default"/>
      <w:color w:val="000000"/>
      <w:sz w:val="26"/>
      <w:szCs w:val="26"/>
    </w:rPr>
  </w:style>
  <w:style w:type="character" w:customStyle="1" w:styleId="l5ghi8">
    <w:name w:val="l5_ghi8"/>
    <w:basedOn w:val="DefaultParagraphFont"/>
    <w:rsid w:val="00F35047"/>
    <w:rPr>
      <w:sz w:val="26"/>
      <w:szCs w:val="26"/>
      <w:shd w:val="clear" w:color="auto" w:fill="E0E0F0"/>
    </w:rPr>
  </w:style>
  <w:style w:type="character" w:customStyle="1" w:styleId="l5ghi9">
    <w:name w:val="l5_ghi9"/>
    <w:basedOn w:val="DefaultParagraphFont"/>
    <w:rsid w:val="00F35047"/>
    <w:rPr>
      <w:sz w:val="26"/>
      <w:szCs w:val="26"/>
      <w:shd w:val="clear" w:color="auto" w:fill="E0E0F0"/>
    </w:rPr>
  </w:style>
  <w:style w:type="character" w:customStyle="1" w:styleId="l5def8">
    <w:name w:val="l5def8"/>
    <w:basedOn w:val="DefaultParagraphFont"/>
    <w:rsid w:val="00F35047"/>
    <w:rPr>
      <w:rFonts w:ascii="Arial" w:hAnsi="Arial" w:cs="Arial" w:hint="default"/>
      <w:color w:val="000000"/>
      <w:sz w:val="26"/>
      <w:szCs w:val="26"/>
    </w:rPr>
  </w:style>
  <w:style w:type="character" w:customStyle="1" w:styleId="l5ghi100">
    <w:name w:val="l5_ghi10"/>
    <w:basedOn w:val="DefaultParagraphFont"/>
    <w:rsid w:val="00F35047"/>
    <w:rPr>
      <w:sz w:val="26"/>
      <w:szCs w:val="26"/>
      <w:shd w:val="clear" w:color="auto" w:fill="E0E0F0"/>
    </w:rPr>
  </w:style>
  <w:style w:type="character" w:customStyle="1" w:styleId="l5ghi11">
    <w:name w:val="l5_ghi11"/>
    <w:basedOn w:val="DefaultParagraphFont"/>
    <w:rsid w:val="00F35047"/>
    <w:rPr>
      <w:sz w:val="26"/>
      <w:szCs w:val="26"/>
      <w:shd w:val="clear" w:color="auto" w:fill="E0E0F0"/>
    </w:rPr>
  </w:style>
  <w:style w:type="character" w:customStyle="1" w:styleId="l5ghi12">
    <w:name w:val="l5_ghi12"/>
    <w:basedOn w:val="DefaultParagraphFont"/>
    <w:rsid w:val="00F35047"/>
    <w:rPr>
      <w:sz w:val="26"/>
      <w:szCs w:val="26"/>
      <w:shd w:val="clear" w:color="auto" w:fill="E0E0F0"/>
    </w:rPr>
  </w:style>
  <w:style w:type="character" w:customStyle="1" w:styleId="l5ghi13">
    <w:name w:val="l5_ghi13"/>
    <w:basedOn w:val="DefaultParagraphFont"/>
    <w:rsid w:val="00F35047"/>
    <w:rPr>
      <w:sz w:val="26"/>
      <w:szCs w:val="26"/>
      <w:shd w:val="clear" w:color="auto" w:fill="E0E0F0"/>
    </w:rPr>
  </w:style>
  <w:style w:type="character" w:customStyle="1" w:styleId="l5ghi14">
    <w:name w:val="l5_ghi14"/>
    <w:basedOn w:val="DefaultParagraphFont"/>
    <w:rsid w:val="00F35047"/>
    <w:rPr>
      <w:sz w:val="26"/>
      <w:szCs w:val="26"/>
      <w:shd w:val="clear" w:color="auto" w:fill="E0E0F0"/>
    </w:rPr>
  </w:style>
  <w:style w:type="character" w:customStyle="1" w:styleId="l5ghi15">
    <w:name w:val="l5_ghi15"/>
    <w:basedOn w:val="DefaultParagraphFont"/>
    <w:rsid w:val="00F35047"/>
    <w:rPr>
      <w:sz w:val="26"/>
      <w:szCs w:val="26"/>
      <w:shd w:val="clear" w:color="auto" w:fill="E0E0F0"/>
    </w:rPr>
  </w:style>
  <w:style w:type="character" w:customStyle="1" w:styleId="l5ghi16">
    <w:name w:val="l5_ghi16"/>
    <w:basedOn w:val="DefaultParagraphFont"/>
    <w:rsid w:val="00F35047"/>
    <w:rPr>
      <w:sz w:val="26"/>
      <w:szCs w:val="26"/>
      <w:shd w:val="clear" w:color="auto" w:fill="E0E0F0"/>
    </w:rPr>
  </w:style>
  <w:style w:type="character" w:customStyle="1" w:styleId="l5ghi17">
    <w:name w:val="l5_ghi17"/>
    <w:basedOn w:val="DefaultParagraphFont"/>
    <w:rsid w:val="00F35047"/>
    <w:rPr>
      <w:sz w:val="26"/>
      <w:szCs w:val="26"/>
      <w:shd w:val="clear" w:color="auto" w:fill="E0E0F0"/>
    </w:rPr>
  </w:style>
  <w:style w:type="character" w:customStyle="1" w:styleId="l5def9">
    <w:name w:val="l5def9"/>
    <w:basedOn w:val="DefaultParagraphFont"/>
    <w:rsid w:val="00F35047"/>
    <w:rPr>
      <w:rFonts w:ascii="Arial" w:hAnsi="Arial" w:cs="Arial" w:hint="default"/>
      <w:color w:val="000000"/>
      <w:sz w:val="26"/>
      <w:szCs w:val="26"/>
    </w:rPr>
  </w:style>
  <w:style w:type="character" w:customStyle="1" w:styleId="l5ghi18">
    <w:name w:val="l5_ghi18"/>
    <w:basedOn w:val="DefaultParagraphFont"/>
    <w:rsid w:val="00F35047"/>
    <w:rPr>
      <w:sz w:val="26"/>
      <w:szCs w:val="26"/>
      <w:shd w:val="clear" w:color="auto" w:fill="E0E0F0"/>
    </w:rPr>
  </w:style>
  <w:style w:type="character" w:customStyle="1" w:styleId="l5ghi19">
    <w:name w:val="l5_ghi19"/>
    <w:basedOn w:val="DefaultParagraphFont"/>
    <w:rsid w:val="00F35047"/>
    <w:rPr>
      <w:sz w:val="26"/>
      <w:szCs w:val="26"/>
      <w:shd w:val="clear" w:color="auto" w:fill="E0E0F0"/>
    </w:rPr>
  </w:style>
  <w:style w:type="character" w:customStyle="1" w:styleId="l5ghi20">
    <w:name w:val="l5_ghi20"/>
    <w:basedOn w:val="DefaultParagraphFont"/>
    <w:rsid w:val="00F35047"/>
    <w:rPr>
      <w:sz w:val="26"/>
      <w:szCs w:val="26"/>
      <w:shd w:val="clear" w:color="auto" w:fill="E0E0F0"/>
    </w:rPr>
  </w:style>
  <w:style w:type="character" w:customStyle="1" w:styleId="l5ghi21">
    <w:name w:val="l5_ghi21"/>
    <w:basedOn w:val="DefaultParagraphFont"/>
    <w:rsid w:val="00F35047"/>
    <w:rPr>
      <w:sz w:val="26"/>
      <w:szCs w:val="26"/>
      <w:shd w:val="clear" w:color="auto" w:fill="E0E0F0"/>
    </w:rPr>
  </w:style>
  <w:style w:type="character" w:customStyle="1" w:styleId="l5ghi22">
    <w:name w:val="l5_ghi22"/>
    <w:basedOn w:val="DefaultParagraphFont"/>
    <w:rsid w:val="00F35047"/>
    <w:rPr>
      <w:sz w:val="26"/>
      <w:szCs w:val="26"/>
      <w:shd w:val="clear" w:color="auto" w:fill="E0E0F0"/>
    </w:rPr>
  </w:style>
  <w:style w:type="character" w:customStyle="1" w:styleId="l5ghi23">
    <w:name w:val="l5_ghi23"/>
    <w:basedOn w:val="DefaultParagraphFont"/>
    <w:rsid w:val="00F35047"/>
    <w:rPr>
      <w:sz w:val="26"/>
      <w:szCs w:val="26"/>
      <w:shd w:val="clear" w:color="auto" w:fill="E0E0F0"/>
    </w:rPr>
  </w:style>
  <w:style w:type="character" w:customStyle="1" w:styleId="l5ghi24">
    <w:name w:val="l5_ghi24"/>
    <w:basedOn w:val="DefaultParagraphFont"/>
    <w:rsid w:val="00F35047"/>
    <w:rPr>
      <w:sz w:val="26"/>
      <w:szCs w:val="26"/>
      <w:shd w:val="clear" w:color="auto" w:fill="E0E0F0"/>
    </w:rPr>
  </w:style>
  <w:style w:type="character" w:customStyle="1" w:styleId="l5ghi25">
    <w:name w:val="l5_ghi25"/>
    <w:basedOn w:val="DefaultParagraphFont"/>
    <w:rsid w:val="00F35047"/>
    <w:rPr>
      <w:sz w:val="26"/>
      <w:szCs w:val="26"/>
      <w:shd w:val="clear" w:color="auto" w:fill="E0E0F0"/>
    </w:rPr>
  </w:style>
  <w:style w:type="character" w:customStyle="1" w:styleId="l5ghi26">
    <w:name w:val="l5_ghi26"/>
    <w:basedOn w:val="DefaultParagraphFont"/>
    <w:rsid w:val="00F35047"/>
    <w:rPr>
      <w:sz w:val="26"/>
      <w:szCs w:val="26"/>
      <w:shd w:val="clear" w:color="auto" w:fill="E0E0F0"/>
    </w:rPr>
  </w:style>
  <w:style w:type="character" w:customStyle="1" w:styleId="l5ghi27">
    <w:name w:val="l5_ghi27"/>
    <w:basedOn w:val="DefaultParagraphFont"/>
    <w:rsid w:val="00F35047"/>
    <w:rPr>
      <w:sz w:val="26"/>
      <w:szCs w:val="26"/>
      <w:shd w:val="clear" w:color="auto" w:fill="E0E0F0"/>
    </w:rPr>
  </w:style>
  <w:style w:type="character" w:customStyle="1" w:styleId="l5ghi28">
    <w:name w:val="l5_ghi28"/>
    <w:basedOn w:val="DefaultParagraphFont"/>
    <w:rsid w:val="00F35047"/>
    <w:rPr>
      <w:sz w:val="26"/>
      <w:szCs w:val="26"/>
      <w:shd w:val="clear" w:color="auto" w:fill="E0E0F0"/>
    </w:rPr>
  </w:style>
  <w:style w:type="character" w:customStyle="1" w:styleId="l5ghi29">
    <w:name w:val="l5_ghi29"/>
    <w:basedOn w:val="DefaultParagraphFont"/>
    <w:rsid w:val="00F35047"/>
    <w:rPr>
      <w:sz w:val="26"/>
      <w:szCs w:val="26"/>
      <w:shd w:val="clear" w:color="auto" w:fill="E0E0F0"/>
    </w:rPr>
  </w:style>
  <w:style w:type="character" w:customStyle="1" w:styleId="l5ghi30">
    <w:name w:val="l5_ghi30"/>
    <w:basedOn w:val="DefaultParagraphFont"/>
    <w:rsid w:val="00F35047"/>
    <w:rPr>
      <w:sz w:val="26"/>
      <w:szCs w:val="26"/>
      <w:shd w:val="clear" w:color="auto" w:fill="E0E0F0"/>
    </w:rPr>
  </w:style>
  <w:style w:type="character" w:customStyle="1" w:styleId="l5ghi31">
    <w:name w:val="l5_ghi31"/>
    <w:basedOn w:val="DefaultParagraphFont"/>
    <w:rsid w:val="00F35047"/>
    <w:rPr>
      <w:sz w:val="26"/>
      <w:szCs w:val="26"/>
      <w:shd w:val="clear" w:color="auto" w:fill="E0E0F0"/>
    </w:rPr>
  </w:style>
  <w:style w:type="character" w:customStyle="1" w:styleId="l5def10">
    <w:name w:val="l5def10"/>
    <w:basedOn w:val="DefaultParagraphFont"/>
    <w:rsid w:val="00F35047"/>
    <w:rPr>
      <w:rFonts w:ascii="Arial" w:hAnsi="Arial" w:cs="Arial" w:hint="default"/>
      <w:color w:val="000000"/>
      <w:sz w:val="26"/>
      <w:szCs w:val="26"/>
    </w:rPr>
  </w:style>
  <w:style w:type="character" w:customStyle="1" w:styleId="l5ghi32">
    <w:name w:val="l5_ghi32"/>
    <w:basedOn w:val="DefaultParagraphFont"/>
    <w:rsid w:val="00F35047"/>
    <w:rPr>
      <w:sz w:val="26"/>
      <w:szCs w:val="26"/>
      <w:shd w:val="clear" w:color="auto" w:fill="E0E0F0"/>
    </w:rPr>
  </w:style>
  <w:style w:type="character" w:customStyle="1" w:styleId="l5ghi33">
    <w:name w:val="l5_ghi33"/>
    <w:basedOn w:val="DefaultParagraphFont"/>
    <w:rsid w:val="00F35047"/>
    <w:rPr>
      <w:sz w:val="26"/>
      <w:szCs w:val="26"/>
      <w:shd w:val="clear" w:color="auto" w:fill="E0E0F0"/>
    </w:rPr>
  </w:style>
  <w:style w:type="character" w:customStyle="1" w:styleId="l5ghi34">
    <w:name w:val="l5_ghi34"/>
    <w:basedOn w:val="DefaultParagraphFont"/>
    <w:rsid w:val="00F35047"/>
    <w:rPr>
      <w:sz w:val="26"/>
      <w:szCs w:val="26"/>
      <w:shd w:val="clear" w:color="auto" w:fill="E0E0F0"/>
    </w:rPr>
  </w:style>
  <w:style w:type="character" w:customStyle="1" w:styleId="l5ghi35">
    <w:name w:val="l5_ghi35"/>
    <w:basedOn w:val="DefaultParagraphFont"/>
    <w:rsid w:val="00F35047"/>
    <w:rPr>
      <w:sz w:val="26"/>
      <w:szCs w:val="26"/>
      <w:shd w:val="clear" w:color="auto" w:fill="E0E0F0"/>
    </w:rPr>
  </w:style>
  <w:style w:type="character" w:customStyle="1" w:styleId="l5ghi36">
    <w:name w:val="l5_ghi36"/>
    <w:basedOn w:val="DefaultParagraphFont"/>
    <w:rsid w:val="00F35047"/>
    <w:rPr>
      <w:sz w:val="26"/>
      <w:szCs w:val="26"/>
      <w:shd w:val="clear" w:color="auto" w:fill="E0E0F0"/>
    </w:rPr>
  </w:style>
  <w:style w:type="character" w:customStyle="1" w:styleId="l5ghi37">
    <w:name w:val="l5_ghi37"/>
    <w:basedOn w:val="DefaultParagraphFont"/>
    <w:rsid w:val="00F35047"/>
    <w:rPr>
      <w:sz w:val="26"/>
      <w:szCs w:val="26"/>
      <w:shd w:val="clear" w:color="auto" w:fill="E0E0F0"/>
    </w:rPr>
  </w:style>
  <w:style w:type="character" w:customStyle="1" w:styleId="l5ghi38">
    <w:name w:val="l5_ghi38"/>
    <w:basedOn w:val="DefaultParagraphFont"/>
    <w:rsid w:val="00F35047"/>
    <w:rPr>
      <w:sz w:val="26"/>
      <w:szCs w:val="26"/>
      <w:shd w:val="clear" w:color="auto" w:fill="E0E0F0"/>
    </w:rPr>
  </w:style>
  <w:style w:type="character" w:customStyle="1" w:styleId="l5ghi39">
    <w:name w:val="l5_ghi39"/>
    <w:basedOn w:val="DefaultParagraphFont"/>
    <w:rsid w:val="00F35047"/>
    <w:rPr>
      <w:sz w:val="26"/>
      <w:szCs w:val="26"/>
      <w:shd w:val="clear" w:color="auto" w:fill="E0E0F0"/>
    </w:rPr>
  </w:style>
  <w:style w:type="character" w:customStyle="1" w:styleId="l5ghi40">
    <w:name w:val="l5_ghi40"/>
    <w:basedOn w:val="DefaultParagraphFont"/>
    <w:rsid w:val="00F35047"/>
    <w:rPr>
      <w:sz w:val="26"/>
      <w:szCs w:val="26"/>
      <w:shd w:val="clear" w:color="auto" w:fill="E0E0F0"/>
    </w:rPr>
  </w:style>
  <w:style w:type="character" w:customStyle="1" w:styleId="l5ghi41">
    <w:name w:val="l5_ghi41"/>
    <w:basedOn w:val="DefaultParagraphFont"/>
    <w:rsid w:val="00F35047"/>
    <w:rPr>
      <w:sz w:val="26"/>
      <w:szCs w:val="26"/>
      <w:shd w:val="clear" w:color="auto" w:fill="E0E0F0"/>
    </w:rPr>
  </w:style>
  <w:style w:type="character" w:customStyle="1" w:styleId="l5ghi42">
    <w:name w:val="l5_ghi42"/>
    <w:basedOn w:val="DefaultParagraphFont"/>
    <w:rsid w:val="00F35047"/>
    <w:rPr>
      <w:sz w:val="26"/>
      <w:szCs w:val="26"/>
      <w:shd w:val="clear" w:color="auto" w:fill="E0E0F0"/>
    </w:rPr>
  </w:style>
  <w:style w:type="character" w:customStyle="1" w:styleId="l5ghi43">
    <w:name w:val="l5_ghi43"/>
    <w:basedOn w:val="DefaultParagraphFont"/>
    <w:rsid w:val="00F35047"/>
    <w:rPr>
      <w:sz w:val="26"/>
      <w:szCs w:val="26"/>
      <w:shd w:val="clear" w:color="auto" w:fill="E0E0F0"/>
    </w:rPr>
  </w:style>
  <w:style w:type="character" w:customStyle="1" w:styleId="l5ghi44">
    <w:name w:val="l5_ghi44"/>
    <w:basedOn w:val="DefaultParagraphFont"/>
    <w:rsid w:val="00F35047"/>
    <w:rPr>
      <w:sz w:val="26"/>
      <w:szCs w:val="26"/>
      <w:shd w:val="clear" w:color="auto" w:fill="E0E0F0"/>
    </w:rPr>
  </w:style>
  <w:style w:type="character" w:customStyle="1" w:styleId="l5ghi45">
    <w:name w:val="l5_ghi45"/>
    <w:basedOn w:val="DefaultParagraphFont"/>
    <w:rsid w:val="00F35047"/>
    <w:rPr>
      <w:sz w:val="26"/>
      <w:szCs w:val="26"/>
      <w:shd w:val="clear" w:color="auto" w:fill="E0E0F0"/>
    </w:rPr>
  </w:style>
  <w:style w:type="character" w:customStyle="1" w:styleId="l5ghi46">
    <w:name w:val="l5_ghi46"/>
    <w:basedOn w:val="DefaultParagraphFont"/>
    <w:rsid w:val="00F35047"/>
    <w:rPr>
      <w:sz w:val="26"/>
      <w:szCs w:val="26"/>
      <w:shd w:val="clear" w:color="auto" w:fill="E0E0F0"/>
    </w:rPr>
  </w:style>
  <w:style w:type="character" w:customStyle="1" w:styleId="l5ghi47">
    <w:name w:val="l5_ghi47"/>
    <w:basedOn w:val="DefaultParagraphFont"/>
    <w:rsid w:val="00F35047"/>
    <w:rPr>
      <w:sz w:val="26"/>
      <w:szCs w:val="26"/>
      <w:shd w:val="clear" w:color="auto" w:fill="E0E0F0"/>
    </w:rPr>
  </w:style>
  <w:style w:type="character" w:customStyle="1" w:styleId="l5ghi48">
    <w:name w:val="l5_ghi48"/>
    <w:basedOn w:val="DefaultParagraphFont"/>
    <w:rsid w:val="00F35047"/>
    <w:rPr>
      <w:sz w:val="26"/>
      <w:szCs w:val="26"/>
      <w:shd w:val="clear" w:color="auto" w:fill="E0E0F0"/>
    </w:rPr>
  </w:style>
  <w:style w:type="character" w:customStyle="1" w:styleId="l5ghi49">
    <w:name w:val="l5_ghi49"/>
    <w:basedOn w:val="DefaultParagraphFont"/>
    <w:rsid w:val="00F35047"/>
    <w:rPr>
      <w:sz w:val="26"/>
      <w:szCs w:val="26"/>
      <w:shd w:val="clear" w:color="auto" w:fill="E0E0F0"/>
    </w:rPr>
  </w:style>
  <w:style w:type="character" w:customStyle="1" w:styleId="l5ghi50">
    <w:name w:val="l5_ghi50"/>
    <w:basedOn w:val="DefaultParagraphFont"/>
    <w:rsid w:val="00F35047"/>
    <w:rPr>
      <w:sz w:val="26"/>
      <w:szCs w:val="26"/>
      <w:shd w:val="clear" w:color="auto" w:fill="E0E0F0"/>
    </w:rPr>
  </w:style>
  <w:style w:type="character" w:customStyle="1" w:styleId="l5ghi51">
    <w:name w:val="l5_ghi51"/>
    <w:basedOn w:val="DefaultParagraphFont"/>
    <w:rsid w:val="00F35047"/>
    <w:rPr>
      <w:sz w:val="26"/>
      <w:szCs w:val="26"/>
      <w:shd w:val="clear" w:color="auto" w:fill="E0E0F0"/>
    </w:rPr>
  </w:style>
  <w:style w:type="character" w:customStyle="1" w:styleId="l5ghi52">
    <w:name w:val="l5_ghi52"/>
    <w:basedOn w:val="DefaultParagraphFont"/>
    <w:rsid w:val="00F35047"/>
    <w:rPr>
      <w:sz w:val="26"/>
      <w:szCs w:val="26"/>
      <w:shd w:val="clear" w:color="auto" w:fill="E0E0F0"/>
    </w:rPr>
  </w:style>
  <w:style w:type="character" w:customStyle="1" w:styleId="l5def11">
    <w:name w:val="l5def11"/>
    <w:basedOn w:val="DefaultParagraphFont"/>
    <w:rsid w:val="00F35047"/>
    <w:rPr>
      <w:rFonts w:ascii="Arial" w:hAnsi="Arial" w:cs="Arial" w:hint="default"/>
      <w:color w:val="000000"/>
      <w:sz w:val="26"/>
      <w:szCs w:val="26"/>
    </w:rPr>
  </w:style>
  <w:style w:type="character" w:customStyle="1" w:styleId="l5ghi53">
    <w:name w:val="l5_ghi53"/>
    <w:basedOn w:val="DefaultParagraphFont"/>
    <w:rsid w:val="00F35047"/>
    <w:rPr>
      <w:sz w:val="26"/>
      <w:szCs w:val="26"/>
      <w:shd w:val="clear" w:color="auto" w:fill="E0E0F0"/>
    </w:rPr>
  </w:style>
  <w:style w:type="character" w:customStyle="1" w:styleId="l5ghi54">
    <w:name w:val="l5_ghi54"/>
    <w:basedOn w:val="DefaultParagraphFont"/>
    <w:rsid w:val="00F35047"/>
    <w:rPr>
      <w:sz w:val="26"/>
      <w:szCs w:val="26"/>
      <w:shd w:val="clear" w:color="auto" w:fill="E0E0F0"/>
    </w:rPr>
  </w:style>
  <w:style w:type="character" w:customStyle="1" w:styleId="l5ghi55">
    <w:name w:val="l5_ghi55"/>
    <w:basedOn w:val="DefaultParagraphFont"/>
    <w:rsid w:val="00F35047"/>
    <w:rPr>
      <w:sz w:val="26"/>
      <w:szCs w:val="26"/>
      <w:shd w:val="clear" w:color="auto" w:fill="E0E0F0"/>
    </w:rPr>
  </w:style>
  <w:style w:type="character" w:customStyle="1" w:styleId="l5ghi56">
    <w:name w:val="l5_ghi56"/>
    <w:basedOn w:val="DefaultParagraphFont"/>
    <w:rsid w:val="00F35047"/>
    <w:rPr>
      <w:sz w:val="26"/>
      <w:szCs w:val="26"/>
      <w:shd w:val="clear" w:color="auto" w:fill="E0E0F0"/>
    </w:rPr>
  </w:style>
  <w:style w:type="character" w:customStyle="1" w:styleId="l5ghi57">
    <w:name w:val="l5_ghi57"/>
    <w:basedOn w:val="DefaultParagraphFont"/>
    <w:rsid w:val="00F35047"/>
    <w:rPr>
      <w:sz w:val="26"/>
      <w:szCs w:val="26"/>
      <w:shd w:val="clear" w:color="auto" w:fill="E0E0F0"/>
    </w:rPr>
  </w:style>
  <w:style w:type="character" w:customStyle="1" w:styleId="l5ghi58">
    <w:name w:val="l5_ghi58"/>
    <w:basedOn w:val="DefaultParagraphFont"/>
    <w:rsid w:val="00F35047"/>
    <w:rPr>
      <w:sz w:val="26"/>
      <w:szCs w:val="26"/>
      <w:shd w:val="clear" w:color="auto" w:fill="E0E0F0"/>
    </w:rPr>
  </w:style>
  <w:style w:type="character" w:customStyle="1" w:styleId="l5ghi59">
    <w:name w:val="l5_ghi59"/>
    <w:basedOn w:val="DefaultParagraphFont"/>
    <w:rsid w:val="00F35047"/>
    <w:rPr>
      <w:sz w:val="26"/>
      <w:szCs w:val="26"/>
      <w:shd w:val="clear" w:color="auto" w:fill="E0E0F0"/>
    </w:rPr>
  </w:style>
  <w:style w:type="character" w:customStyle="1" w:styleId="l5ghi60">
    <w:name w:val="l5_ghi60"/>
    <w:basedOn w:val="DefaultParagraphFont"/>
    <w:rsid w:val="00F35047"/>
    <w:rPr>
      <w:sz w:val="26"/>
      <w:szCs w:val="26"/>
      <w:shd w:val="clear" w:color="auto" w:fill="E0E0F0"/>
    </w:rPr>
  </w:style>
  <w:style w:type="character" w:customStyle="1" w:styleId="l5ghi61">
    <w:name w:val="l5_ghi61"/>
    <w:basedOn w:val="DefaultParagraphFont"/>
    <w:rsid w:val="00F35047"/>
    <w:rPr>
      <w:sz w:val="26"/>
      <w:szCs w:val="26"/>
      <w:shd w:val="clear" w:color="auto" w:fill="E0E0F0"/>
    </w:rPr>
  </w:style>
  <w:style w:type="character" w:customStyle="1" w:styleId="l5ghi62">
    <w:name w:val="l5_ghi62"/>
    <w:basedOn w:val="DefaultParagraphFont"/>
    <w:rsid w:val="00F35047"/>
    <w:rPr>
      <w:sz w:val="26"/>
      <w:szCs w:val="26"/>
      <w:shd w:val="clear" w:color="auto" w:fill="E0E0F0"/>
    </w:rPr>
  </w:style>
  <w:style w:type="character" w:customStyle="1" w:styleId="l5def12">
    <w:name w:val="l5def12"/>
    <w:basedOn w:val="DefaultParagraphFont"/>
    <w:rsid w:val="00F35047"/>
    <w:rPr>
      <w:rFonts w:ascii="Arial" w:hAnsi="Arial" w:cs="Arial" w:hint="default"/>
      <w:color w:val="000000"/>
      <w:sz w:val="26"/>
      <w:szCs w:val="26"/>
    </w:rPr>
  </w:style>
  <w:style w:type="character" w:customStyle="1" w:styleId="l5ghi63">
    <w:name w:val="l5_ghi63"/>
    <w:basedOn w:val="DefaultParagraphFont"/>
    <w:rsid w:val="00F35047"/>
    <w:rPr>
      <w:sz w:val="26"/>
      <w:szCs w:val="26"/>
      <w:shd w:val="clear" w:color="auto" w:fill="E0E0F0"/>
    </w:rPr>
  </w:style>
  <w:style w:type="character" w:customStyle="1" w:styleId="l5ghi64">
    <w:name w:val="l5_ghi64"/>
    <w:basedOn w:val="DefaultParagraphFont"/>
    <w:rsid w:val="00F35047"/>
    <w:rPr>
      <w:sz w:val="26"/>
      <w:szCs w:val="26"/>
      <w:shd w:val="clear" w:color="auto" w:fill="E0E0F0"/>
    </w:rPr>
  </w:style>
  <w:style w:type="character" w:customStyle="1" w:styleId="l5def13">
    <w:name w:val="l5def13"/>
    <w:basedOn w:val="DefaultParagraphFont"/>
    <w:rsid w:val="00F35047"/>
    <w:rPr>
      <w:rFonts w:ascii="Arial" w:hAnsi="Arial" w:cs="Arial" w:hint="default"/>
      <w:color w:val="000000"/>
      <w:sz w:val="26"/>
      <w:szCs w:val="26"/>
    </w:rPr>
  </w:style>
  <w:style w:type="character" w:customStyle="1" w:styleId="l5def14">
    <w:name w:val="l5def14"/>
    <w:basedOn w:val="DefaultParagraphFont"/>
    <w:rsid w:val="00F35047"/>
    <w:rPr>
      <w:rFonts w:ascii="Arial" w:hAnsi="Arial" w:cs="Arial" w:hint="default"/>
      <w:color w:val="000000"/>
      <w:sz w:val="26"/>
      <w:szCs w:val="26"/>
    </w:rPr>
  </w:style>
  <w:style w:type="character" w:customStyle="1" w:styleId="l5ghi65">
    <w:name w:val="l5_ghi65"/>
    <w:basedOn w:val="DefaultParagraphFont"/>
    <w:rsid w:val="00F35047"/>
    <w:rPr>
      <w:sz w:val="26"/>
      <w:szCs w:val="26"/>
      <w:shd w:val="clear" w:color="auto" w:fill="E0E0F0"/>
    </w:rPr>
  </w:style>
  <w:style w:type="character" w:customStyle="1" w:styleId="l5ghi66">
    <w:name w:val="l5_ghi66"/>
    <w:basedOn w:val="DefaultParagraphFont"/>
    <w:rsid w:val="00F35047"/>
    <w:rPr>
      <w:sz w:val="26"/>
      <w:szCs w:val="26"/>
      <w:shd w:val="clear" w:color="auto" w:fill="E0E0F0"/>
    </w:rPr>
  </w:style>
  <w:style w:type="character" w:customStyle="1" w:styleId="l5def15">
    <w:name w:val="l5def15"/>
    <w:basedOn w:val="DefaultParagraphFont"/>
    <w:rsid w:val="00F35047"/>
    <w:rPr>
      <w:rFonts w:ascii="Arial" w:hAnsi="Arial" w:cs="Arial" w:hint="default"/>
      <w:color w:val="000000"/>
      <w:sz w:val="26"/>
      <w:szCs w:val="26"/>
    </w:rPr>
  </w:style>
  <w:style w:type="character" w:customStyle="1" w:styleId="l5ghi67">
    <w:name w:val="l5_ghi67"/>
    <w:basedOn w:val="DefaultParagraphFont"/>
    <w:rsid w:val="00F35047"/>
    <w:rPr>
      <w:sz w:val="26"/>
      <w:szCs w:val="26"/>
      <w:shd w:val="clear" w:color="auto" w:fill="E0E0F0"/>
    </w:rPr>
  </w:style>
  <w:style w:type="character" w:customStyle="1" w:styleId="l5ghi68">
    <w:name w:val="l5_ghi68"/>
    <w:basedOn w:val="DefaultParagraphFont"/>
    <w:rsid w:val="00F35047"/>
    <w:rPr>
      <w:sz w:val="26"/>
      <w:szCs w:val="26"/>
      <w:shd w:val="clear" w:color="auto" w:fill="E0E0F0"/>
    </w:rPr>
  </w:style>
  <w:style w:type="character" w:customStyle="1" w:styleId="l5def16">
    <w:name w:val="l5def16"/>
    <w:basedOn w:val="DefaultParagraphFont"/>
    <w:rsid w:val="00F35047"/>
    <w:rPr>
      <w:rFonts w:ascii="Arial" w:hAnsi="Arial" w:cs="Arial" w:hint="default"/>
      <w:color w:val="000000"/>
      <w:sz w:val="26"/>
      <w:szCs w:val="26"/>
    </w:rPr>
  </w:style>
  <w:style w:type="character" w:customStyle="1" w:styleId="l5def17">
    <w:name w:val="l5def17"/>
    <w:basedOn w:val="DefaultParagraphFont"/>
    <w:rsid w:val="00F35047"/>
    <w:rPr>
      <w:rFonts w:ascii="Arial" w:hAnsi="Arial" w:cs="Arial" w:hint="default"/>
      <w:color w:val="000000"/>
      <w:sz w:val="26"/>
      <w:szCs w:val="26"/>
    </w:rPr>
  </w:style>
  <w:style w:type="character" w:customStyle="1" w:styleId="l5ghi69">
    <w:name w:val="l5_ghi69"/>
    <w:basedOn w:val="DefaultParagraphFont"/>
    <w:rsid w:val="00F35047"/>
    <w:rPr>
      <w:sz w:val="26"/>
      <w:szCs w:val="26"/>
      <w:shd w:val="clear" w:color="auto" w:fill="E0E0F0"/>
    </w:rPr>
  </w:style>
  <w:style w:type="character" w:customStyle="1" w:styleId="l5ghi70">
    <w:name w:val="l5_ghi70"/>
    <w:basedOn w:val="DefaultParagraphFont"/>
    <w:rsid w:val="00F35047"/>
    <w:rPr>
      <w:sz w:val="26"/>
      <w:szCs w:val="26"/>
      <w:shd w:val="clear" w:color="auto" w:fill="E0E0F0"/>
    </w:rPr>
  </w:style>
  <w:style w:type="character" w:customStyle="1" w:styleId="l5def18">
    <w:name w:val="l5def18"/>
    <w:basedOn w:val="DefaultParagraphFont"/>
    <w:rsid w:val="00F35047"/>
    <w:rPr>
      <w:rFonts w:ascii="Arial" w:hAnsi="Arial" w:cs="Arial" w:hint="default"/>
      <w:color w:val="000000"/>
      <w:sz w:val="26"/>
      <w:szCs w:val="26"/>
    </w:rPr>
  </w:style>
  <w:style w:type="character" w:customStyle="1" w:styleId="l5ghi71">
    <w:name w:val="l5_ghi71"/>
    <w:basedOn w:val="DefaultParagraphFont"/>
    <w:rsid w:val="00F35047"/>
    <w:rPr>
      <w:sz w:val="26"/>
      <w:szCs w:val="26"/>
      <w:shd w:val="clear" w:color="auto" w:fill="E0E0F0"/>
    </w:rPr>
  </w:style>
  <w:style w:type="character" w:customStyle="1" w:styleId="l5ghi72">
    <w:name w:val="l5_ghi72"/>
    <w:basedOn w:val="DefaultParagraphFont"/>
    <w:rsid w:val="00F35047"/>
    <w:rPr>
      <w:sz w:val="26"/>
      <w:szCs w:val="26"/>
      <w:shd w:val="clear" w:color="auto" w:fill="E0E0F0"/>
    </w:rPr>
  </w:style>
  <w:style w:type="character" w:customStyle="1" w:styleId="l5ghi73">
    <w:name w:val="l5_ghi73"/>
    <w:basedOn w:val="DefaultParagraphFont"/>
    <w:rsid w:val="00F35047"/>
    <w:rPr>
      <w:sz w:val="26"/>
      <w:szCs w:val="26"/>
      <w:shd w:val="clear" w:color="auto" w:fill="E0E0F0"/>
    </w:rPr>
  </w:style>
  <w:style w:type="character" w:customStyle="1" w:styleId="l5def19">
    <w:name w:val="l5def19"/>
    <w:basedOn w:val="DefaultParagraphFont"/>
    <w:rsid w:val="00F35047"/>
    <w:rPr>
      <w:rFonts w:ascii="Arial" w:hAnsi="Arial" w:cs="Arial" w:hint="default"/>
      <w:color w:val="000000"/>
      <w:sz w:val="26"/>
      <w:szCs w:val="26"/>
    </w:rPr>
  </w:style>
  <w:style w:type="character" w:customStyle="1" w:styleId="l5def20">
    <w:name w:val="l5def20"/>
    <w:basedOn w:val="DefaultParagraphFont"/>
    <w:rsid w:val="00F35047"/>
    <w:rPr>
      <w:rFonts w:ascii="Arial" w:hAnsi="Arial" w:cs="Arial" w:hint="default"/>
      <w:color w:val="000000"/>
      <w:sz w:val="26"/>
      <w:szCs w:val="26"/>
    </w:rPr>
  </w:style>
  <w:style w:type="character" w:customStyle="1" w:styleId="l5ghi74">
    <w:name w:val="l5_ghi74"/>
    <w:basedOn w:val="DefaultParagraphFont"/>
    <w:rsid w:val="00F35047"/>
    <w:rPr>
      <w:sz w:val="26"/>
      <w:szCs w:val="26"/>
      <w:shd w:val="clear" w:color="auto" w:fill="E0E0F0"/>
    </w:rPr>
  </w:style>
  <w:style w:type="character" w:customStyle="1" w:styleId="l5ghi75">
    <w:name w:val="l5_ghi75"/>
    <w:basedOn w:val="DefaultParagraphFont"/>
    <w:rsid w:val="00F35047"/>
    <w:rPr>
      <w:sz w:val="26"/>
      <w:szCs w:val="26"/>
      <w:shd w:val="clear" w:color="auto" w:fill="E0E0F0"/>
    </w:rPr>
  </w:style>
  <w:style w:type="character" w:customStyle="1" w:styleId="l5def21">
    <w:name w:val="l5def21"/>
    <w:basedOn w:val="DefaultParagraphFont"/>
    <w:rsid w:val="00F35047"/>
    <w:rPr>
      <w:rFonts w:ascii="Arial" w:hAnsi="Arial" w:cs="Arial" w:hint="default"/>
      <w:color w:val="000000"/>
      <w:sz w:val="26"/>
      <w:szCs w:val="26"/>
    </w:rPr>
  </w:style>
  <w:style w:type="character" w:customStyle="1" w:styleId="l5ghi76">
    <w:name w:val="l5_ghi76"/>
    <w:basedOn w:val="DefaultParagraphFont"/>
    <w:rsid w:val="00F35047"/>
    <w:rPr>
      <w:sz w:val="26"/>
      <w:szCs w:val="26"/>
      <w:shd w:val="clear" w:color="auto" w:fill="E0E0F0"/>
    </w:rPr>
  </w:style>
  <w:style w:type="character" w:customStyle="1" w:styleId="l5ghi77">
    <w:name w:val="l5_ghi77"/>
    <w:basedOn w:val="DefaultParagraphFont"/>
    <w:rsid w:val="00F35047"/>
    <w:rPr>
      <w:sz w:val="26"/>
      <w:szCs w:val="26"/>
      <w:shd w:val="clear" w:color="auto" w:fill="E0E0F0"/>
    </w:rPr>
  </w:style>
  <w:style w:type="character" w:customStyle="1" w:styleId="l5def22">
    <w:name w:val="l5def22"/>
    <w:basedOn w:val="DefaultParagraphFont"/>
    <w:rsid w:val="00F35047"/>
    <w:rPr>
      <w:rFonts w:ascii="Arial" w:hAnsi="Arial" w:cs="Arial" w:hint="default"/>
      <w:color w:val="000000"/>
      <w:sz w:val="26"/>
      <w:szCs w:val="26"/>
    </w:rPr>
  </w:style>
  <w:style w:type="character" w:customStyle="1" w:styleId="l5ghi78">
    <w:name w:val="l5_ghi78"/>
    <w:basedOn w:val="DefaultParagraphFont"/>
    <w:rsid w:val="00F35047"/>
    <w:rPr>
      <w:sz w:val="26"/>
      <w:szCs w:val="26"/>
      <w:shd w:val="clear" w:color="auto" w:fill="E0E0F0"/>
    </w:rPr>
  </w:style>
  <w:style w:type="character" w:customStyle="1" w:styleId="l5ghi79">
    <w:name w:val="l5_ghi79"/>
    <w:basedOn w:val="DefaultParagraphFont"/>
    <w:rsid w:val="00F35047"/>
    <w:rPr>
      <w:sz w:val="26"/>
      <w:szCs w:val="26"/>
      <w:shd w:val="clear" w:color="auto" w:fill="E0E0F0"/>
    </w:rPr>
  </w:style>
  <w:style w:type="character" w:customStyle="1" w:styleId="l5ghi80">
    <w:name w:val="l5_ghi80"/>
    <w:basedOn w:val="DefaultParagraphFont"/>
    <w:rsid w:val="00F35047"/>
    <w:rPr>
      <w:sz w:val="26"/>
      <w:szCs w:val="26"/>
      <w:shd w:val="clear" w:color="auto" w:fill="E0E0F0"/>
    </w:rPr>
  </w:style>
  <w:style w:type="character" w:customStyle="1" w:styleId="l5def23">
    <w:name w:val="l5def23"/>
    <w:basedOn w:val="DefaultParagraphFont"/>
    <w:rsid w:val="00F35047"/>
    <w:rPr>
      <w:rFonts w:ascii="Arial" w:hAnsi="Arial" w:cs="Arial" w:hint="default"/>
      <w:color w:val="000000"/>
      <w:sz w:val="26"/>
      <w:szCs w:val="26"/>
    </w:rPr>
  </w:style>
  <w:style w:type="character" w:customStyle="1" w:styleId="l5ghi81">
    <w:name w:val="l5_ghi81"/>
    <w:basedOn w:val="DefaultParagraphFont"/>
    <w:rsid w:val="00F35047"/>
    <w:rPr>
      <w:sz w:val="26"/>
      <w:szCs w:val="26"/>
      <w:shd w:val="clear" w:color="auto" w:fill="E0E0F0"/>
    </w:rPr>
  </w:style>
  <w:style w:type="character" w:customStyle="1" w:styleId="l5ghi82">
    <w:name w:val="l5_ghi82"/>
    <w:basedOn w:val="DefaultParagraphFont"/>
    <w:rsid w:val="00F35047"/>
    <w:rPr>
      <w:sz w:val="26"/>
      <w:szCs w:val="26"/>
      <w:shd w:val="clear" w:color="auto" w:fill="E0E0F0"/>
    </w:rPr>
  </w:style>
  <w:style w:type="character" w:customStyle="1" w:styleId="l5def24">
    <w:name w:val="l5def24"/>
    <w:basedOn w:val="DefaultParagraphFont"/>
    <w:rsid w:val="00F35047"/>
    <w:rPr>
      <w:rFonts w:ascii="Arial" w:hAnsi="Arial" w:cs="Arial" w:hint="default"/>
      <w:color w:val="000000"/>
      <w:sz w:val="26"/>
      <w:szCs w:val="26"/>
    </w:rPr>
  </w:style>
  <w:style w:type="character" w:customStyle="1" w:styleId="l5def25">
    <w:name w:val="l5def25"/>
    <w:basedOn w:val="DefaultParagraphFont"/>
    <w:rsid w:val="00F35047"/>
    <w:rPr>
      <w:rFonts w:ascii="Arial" w:hAnsi="Arial" w:cs="Arial" w:hint="default"/>
      <w:color w:val="000000"/>
      <w:sz w:val="26"/>
      <w:szCs w:val="26"/>
    </w:rPr>
  </w:style>
  <w:style w:type="character" w:customStyle="1" w:styleId="l5def26">
    <w:name w:val="l5def26"/>
    <w:basedOn w:val="DefaultParagraphFont"/>
    <w:rsid w:val="00F35047"/>
    <w:rPr>
      <w:rFonts w:ascii="Arial" w:hAnsi="Arial" w:cs="Arial" w:hint="default"/>
      <w:color w:val="000000"/>
      <w:sz w:val="26"/>
      <w:szCs w:val="26"/>
    </w:rPr>
  </w:style>
  <w:style w:type="character" w:customStyle="1" w:styleId="l5ghi83">
    <w:name w:val="l5_ghi83"/>
    <w:basedOn w:val="DefaultParagraphFont"/>
    <w:rsid w:val="00F35047"/>
    <w:rPr>
      <w:sz w:val="26"/>
      <w:szCs w:val="26"/>
      <w:shd w:val="clear" w:color="auto" w:fill="E0E0F0"/>
    </w:rPr>
  </w:style>
  <w:style w:type="character" w:customStyle="1" w:styleId="l5ghi84">
    <w:name w:val="l5_ghi84"/>
    <w:basedOn w:val="DefaultParagraphFont"/>
    <w:rsid w:val="00F35047"/>
    <w:rPr>
      <w:sz w:val="26"/>
      <w:szCs w:val="26"/>
      <w:shd w:val="clear" w:color="auto" w:fill="E0E0F0"/>
    </w:rPr>
  </w:style>
  <w:style w:type="character" w:customStyle="1" w:styleId="l5ghi85">
    <w:name w:val="l5_ghi85"/>
    <w:basedOn w:val="DefaultParagraphFont"/>
    <w:rsid w:val="00F35047"/>
    <w:rPr>
      <w:sz w:val="26"/>
      <w:szCs w:val="26"/>
      <w:shd w:val="clear" w:color="auto" w:fill="E0E0F0"/>
    </w:rPr>
  </w:style>
  <w:style w:type="character" w:customStyle="1" w:styleId="l5ghi86">
    <w:name w:val="l5_ghi86"/>
    <w:basedOn w:val="DefaultParagraphFont"/>
    <w:rsid w:val="00F35047"/>
    <w:rPr>
      <w:sz w:val="26"/>
      <w:szCs w:val="26"/>
      <w:shd w:val="clear" w:color="auto" w:fill="E0E0F0"/>
    </w:rPr>
  </w:style>
  <w:style w:type="character" w:customStyle="1" w:styleId="l5ghi87">
    <w:name w:val="l5_ghi87"/>
    <w:basedOn w:val="DefaultParagraphFont"/>
    <w:rsid w:val="00F35047"/>
    <w:rPr>
      <w:sz w:val="26"/>
      <w:szCs w:val="26"/>
      <w:shd w:val="clear" w:color="auto" w:fill="E0E0F0"/>
    </w:rPr>
  </w:style>
  <w:style w:type="character" w:customStyle="1" w:styleId="l5ghi88">
    <w:name w:val="l5_ghi88"/>
    <w:basedOn w:val="DefaultParagraphFont"/>
    <w:rsid w:val="00F35047"/>
    <w:rPr>
      <w:sz w:val="26"/>
      <w:szCs w:val="26"/>
      <w:shd w:val="clear" w:color="auto" w:fill="E0E0F0"/>
    </w:rPr>
  </w:style>
  <w:style w:type="character" w:customStyle="1" w:styleId="l5ghi89">
    <w:name w:val="l5_ghi89"/>
    <w:basedOn w:val="DefaultParagraphFont"/>
    <w:rsid w:val="00F35047"/>
    <w:rPr>
      <w:sz w:val="26"/>
      <w:szCs w:val="26"/>
      <w:shd w:val="clear" w:color="auto" w:fill="E0E0F0"/>
    </w:rPr>
  </w:style>
  <w:style w:type="character" w:customStyle="1" w:styleId="l5ghi90">
    <w:name w:val="l5_ghi90"/>
    <w:basedOn w:val="DefaultParagraphFont"/>
    <w:rsid w:val="00F35047"/>
    <w:rPr>
      <w:sz w:val="26"/>
      <w:szCs w:val="26"/>
      <w:shd w:val="clear" w:color="auto" w:fill="E0E0F0"/>
    </w:rPr>
  </w:style>
  <w:style w:type="character" w:customStyle="1" w:styleId="l5ghi91">
    <w:name w:val="l5_ghi91"/>
    <w:basedOn w:val="DefaultParagraphFont"/>
    <w:rsid w:val="00F35047"/>
    <w:rPr>
      <w:sz w:val="26"/>
      <w:szCs w:val="26"/>
      <w:shd w:val="clear" w:color="auto" w:fill="E0E0F0"/>
    </w:rPr>
  </w:style>
  <w:style w:type="character" w:customStyle="1" w:styleId="l5ghi92">
    <w:name w:val="l5_ghi92"/>
    <w:basedOn w:val="DefaultParagraphFont"/>
    <w:rsid w:val="00F35047"/>
    <w:rPr>
      <w:sz w:val="26"/>
      <w:szCs w:val="26"/>
      <w:shd w:val="clear" w:color="auto" w:fill="E0E0F0"/>
    </w:rPr>
  </w:style>
  <w:style w:type="character" w:customStyle="1" w:styleId="l5def27">
    <w:name w:val="l5def27"/>
    <w:basedOn w:val="DefaultParagraphFont"/>
    <w:rsid w:val="00F35047"/>
    <w:rPr>
      <w:rFonts w:ascii="Arial" w:hAnsi="Arial" w:cs="Arial" w:hint="default"/>
      <w:color w:val="000000"/>
      <w:sz w:val="26"/>
      <w:szCs w:val="26"/>
    </w:rPr>
  </w:style>
  <w:style w:type="character" w:customStyle="1" w:styleId="l5ghi93">
    <w:name w:val="l5_ghi93"/>
    <w:basedOn w:val="DefaultParagraphFont"/>
    <w:rsid w:val="00F35047"/>
    <w:rPr>
      <w:sz w:val="26"/>
      <w:szCs w:val="26"/>
      <w:shd w:val="clear" w:color="auto" w:fill="E0E0F0"/>
    </w:rPr>
  </w:style>
  <w:style w:type="character" w:customStyle="1" w:styleId="l5ghi94">
    <w:name w:val="l5_ghi94"/>
    <w:basedOn w:val="DefaultParagraphFont"/>
    <w:rsid w:val="00F35047"/>
    <w:rPr>
      <w:sz w:val="26"/>
      <w:szCs w:val="26"/>
      <w:shd w:val="clear" w:color="auto" w:fill="E0E0F0"/>
    </w:rPr>
  </w:style>
  <w:style w:type="character" w:customStyle="1" w:styleId="l5def28">
    <w:name w:val="l5def28"/>
    <w:basedOn w:val="DefaultParagraphFont"/>
    <w:rsid w:val="00F35047"/>
    <w:rPr>
      <w:rFonts w:ascii="Arial" w:hAnsi="Arial" w:cs="Arial" w:hint="default"/>
      <w:color w:val="000000"/>
      <w:sz w:val="26"/>
      <w:szCs w:val="26"/>
    </w:rPr>
  </w:style>
  <w:style w:type="character" w:customStyle="1" w:styleId="l5ghi95">
    <w:name w:val="l5_ghi95"/>
    <w:basedOn w:val="DefaultParagraphFont"/>
    <w:rsid w:val="00F35047"/>
    <w:rPr>
      <w:sz w:val="26"/>
      <w:szCs w:val="26"/>
      <w:shd w:val="clear" w:color="auto" w:fill="E0E0F0"/>
    </w:rPr>
  </w:style>
  <w:style w:type="character" w:customStyle="1" w:styleId="l5ghi96">
    <w:name w:val="l5_ghi96"/>
    <w:basedOn w:val="DefaultParagraphFont"/>
    <w:rsid w:val="00F35047"/>
    <w:rPr>
      <w:sz w:val="26"/>
      <w:szCs w:val="26"/>
      <w:shd w:val="clear" w:color="auto" w:fill="E0E0F0"/>
    </w:rPr>
  </w:style>
  <w:style w:type="character" w:customStyle="1" w:styleId="l5def29">
    <w:name w:val="l5def29"/>
    <w:basedOn w:val="DefaultParagraphFont"/>
    <w:rsid w:val="00F35047"/>
    <w:rPr>
      <w:rFonts w:ascii="Arial" w:hAnsi="Arial" w:cs="Arial" w:hint="default"/>
      <w:color w:val="000000"/>
      <w:sz w:val="26"/>
      <w:szCs w:val="26"/>
    </w:rPr>
  </w:style>
  <w:style w:type="character" w:customStyle="1" w:styleId="l5ghi97">
    <w:name w:val="l5_ghi97"/>
    <w:basedOn w:val="DefaultParagraphFont"/>
    <w:rsid w:val="00F35047"/>
    <w:rPr>
      <w:sz w:val="26"/>
      <w:szCs w:val="26"/>
      <w:shd w:val="clear" w:color="auto" w:fill="E0E0F0"/>
    </w:rPr>
  </w:style>
  <w:style w:type="character" w:customStyle="1" w:styleId="l5ghi98">
    <w:name w:val="l5_ghi98"/>
    <w:basedOn w:val="DefaultParagraphFont"/>
    <w:rsid w:val="00F35047"/>
    <w:rPr>
      <w:sz w:val="26"/>
      <w:szCs w:val="26"/>
      <w:shd w:val="clear" w:color="auto" w:fill="E0E0F0"/>
    </w:rPr>
  </w:style>
  <w:style w:type="character" w:customStyle="1" w:styleId="l5ghi99">
    <w:name w:val="l5_ghi99"/>
    <w:basedOn w:val="DefaultParagraphFont"/>
    <w:rsid w:val="00F35047"/>
    <w:rPr>
      <w:sz w:val="26"/>
      <w:szCs w:val="26"/>
      <w:shd w:val="clear" w:color="auto" w:fill="E0E0F0"/>
    </w:rPr>
  </w:style>
  <w:style w:type="character" w:customStyle="1" w:styleId="l5def30">
    <w:name w:val="l5def30"/>
    <w:basedOn w:val="DefaultParagraphFont"/>
    <w:rsid w:val="00F35047"/>
    <w:rPr>
      <w:rFonts w:ascii="Arial" w:hAnsi="Arial" w:cs="Arial" w:hint="default"/>
      <w:color w:val="000000"/>
      <w:sz w:val="26"/>
      <w:szCs w:val="26"/>
    </w:rPr>
  </w:style>
  <w:style w:type="character" w:customStyle="1" w:styleId="l5ghi1000">
    <w:name w:val="l5_ghi100"/>
    <w:basedOn w:val="DefaultParagraphFont"/>
    <w:rsid w:val="00F35047"/>
    <w:rPr>
      <w:sz w:val="26"/>
      <w:szCs w:val="26"/>
      <w:shd w:val="clear" w:color="auto" w:fill="E0E0F0"/>
    </w:rPr>
  </w:style>
  <w:style w:type="character" w:customStyle="1" w:styleId="l5ghi101">
    <w:name w:val="l5_ghi101"/>
    <w:basedOn w:val="DefaultParagraphFont"/>
    <w:rsid w:val="00F35047"/>
    <w:rPr>
      <w:sz w:val="26"/>
      <w:szCs w:val="26"/>
      <w:shd w:val="clear" w:color="auto" w:fill="E0E0F0"/>
    </w:rPr>
  </w:style>
  <w:style w:type="character" w:customStyle="1" w:styleId="l5def31">
    <w:name w:val="l5def31"/>
    <w:basedOn w:val="DefaultParagraphFont"/>
    <w:rsid w:val="00F35047"/>
    <w:rPr>
      <w:rFonts w:ascii="Arial" w:hAnsi="Arial" w:cs="Arial" w:hint="default"/>
      <w:color w:val="000000"/>
      <w:sz w:val="26"/>
      <w:szCs w:val="26"/>
    </w:rPr>
  </w:style>
  <w:style w:type="character" w:customStyle="1" w:styleId="l5ghi102">
    <w:name w:val="l5_ghi102"/>
    <w:basedOn w:val="DefaultParagraphFont"/>
    <w:rsid w:val="00F35047"/>
    <w:rPr>
      <w:sz w:val="26"/>
      <w:szCs w:val="26"/>
      <w:shd w:val="clear" w:color="auto" w:fill="E0E0F0"/>
    </w:rPr>
  </w:style>
  <w:style w:type="character" w:customStyle="1" w:styleId="l5ghi103">
    <w:name w:val="l5_ghi103"/>
    <w:basedOn w:val="DefaultParagraphFont"/>
    <w:rsid w:val="00F35047"/>
    <w:rPr>
      <w:sz w:val="26"/>
      <w:szCs w:val="26"/>
      <w:shd w:val="clear" w:color="auto" w:fill="E0E0F0"/>
    </w:rPr>
  </w:style>
  <w:style w:type="character" w:customStyle="1" w:styleId="l5ghi104">
    <w:name w:val="l5_ghi104"/>
    <w:basedOn w:val="DefaultParagraphFont"/>
    <w:rsid w:val="00F35047"/>
    <w:rPr>
      <w:sz w:val="26"/>
      <w:szCs w:val="26"/>
      <w:shd w:val="clear" w:color="auto" w:fill="E0E0F0"/>
    </w:rPr>
  </w:style>
  <w:style w:type="character" w:customStyle="1" w:styleId="l5ghi105">
    <w:name w:val="l5_ghi105"/>
    <w:basedOn w:val="DefaultParagraphFont"/>
    <w:rsid w:val="00F35047"/>
    <w:rPr>
      <w:sz w:val="26"/>
      <w:szCs w:val="26"/>
      <w:shd w:val="clear" w:color="auto" w:fill="E0E0F0"/>
    </w:rPr>
  </w:style>
  <w:style w:type="character" w:customStyle="1" w:styleId="l5ghi106">
    <w:name w:val="l5_ghi106"/>
    <w:basedOn w:val="DefaultParagraphFont"/>
    <w:rsid w:val="00F35047"/>
    <w:rPr>
      <w:sz w:val="26"/>
      <w:szCs w:val="26"/>
      <w:shd w:val="clear" w:color="auto" w:fill="E0E0F0"/>
    </w:rPr>
  </w:style>
  <w:style w:type="character" w:customStyle="1" w:styleId="l5def32">
    <w:name w:val="l5def32"/>
    <w:basedOn w:val="DefaultParagraphFont"/>
    <w:rsid w:val="00F35047"/>
    <w:rPr>
      <w:rFonts w:ascii="Arial" w:hAnsi="Arial" w:cs="Arial" w:hint="default"/>
      <w:color w:val="000000"/>
      <w:sz w:val="26"/>
      <w:szCs w:val="26"/>
    </w:rPr>
  </w:style>
  <w:style w:type="character" w:customStyle="1" w:styleId="l5def33">
    <w:name w:val="l5def33"/>
    <w:basedOn w:val="DefaultParagraphFont"/>
    <w:rsid w:val="00F35047"/>
    <w:rPr>
      <w:rFonts w:ascii="Arial" w:hAnsi="Arial" w:cs="Arial" w:hint="default"/>
      <w:color w:val="000000"/>
      <w:sz w:val="26"/>
      <w:szCs w:val="26"/>
    </w:rPr>
  </w:style>
  <w:style w:type="character" w:customStyle="1" w:styleId="l5ghi107">
    <w:name w:val="l5_ghi107"/>
    <w:basedOn w:val="DefaultParagraphFont"/>
    <w:rsid w:val="00F35047"/>
    <w:rPr>
      <w:sz w:val="26"/>
      <w:szCs w:val="26"/>
      <w:shd w:val="clear" w:color="auto" w:fill="E0E0F0"/>
    </w:rPr>
  </w:style>
  <w:style w:type="character" w:customStyle="1" w:styleId="l5ghi108">
    <w:name w:val="l5_ghi108"/>
    <w:basedOn w:val="DefaultParagraphFont"/>
    <w:rsid w:val="00F35047"/>
    <w:rPr>
      <w:sz w:val="26"/>
      <w:szCs w:val="26"/>
      <w:shd w:val="clear" w:color="auto" w:fill="E0E0F0"/>
    </w:rPr>
  </w:style>
  <w:style w:type="character" w:customStyle="1" w:styleId="l5ghi109">
    <w:name w:val="l5_ghi109"/>
    <w:basedOn w:val="DefaultParagraphFont"/>
    <w:rsid w:val="00F35047"/>
    <w:rPr>
      <w:sz w:val="26"/>
      <w:szCs w:val="26"/>
      <w:shd w:val="clear" w:color="auto" w:fill="E0E0F0"/>
    </w:rPr>
  </w:style>
  <w:style w:type="character" w:customStyle="1" w:styleId="l5ghi110">
    <w:name w:val="l5_ghi110"/>
    <w:basedOn w:val="DefaultParagraphFont"/>
    <w:rsid w:val="00F35047"/>
    <w:rPr>
      <w:sz w:val="26"/>
      <w:szCs w:val="26"/>
      <w:shd w:val="clear" w:color="auto" w:fill="E0E0F0"/>
    </w:rPr>
  </w:style>
  <w:style w:type="character" w:customStyle="1" w:styleId="l5ghi111">
    <w:name w:val="l5_ghi111"/>
    <w:basedOn w:val="DefaultParagraphFont"/>
    <w:rsid w:val="00F35047"/>
    <w:rPr>
      <w:sz w:val="26"/>
      <w:szCs w:val="26"/>
      <w:shd w:val="clear" w:color="auto" w:fill="E0E0F0"/>
    </w:rPr>
  </w:style>
  <w:style w:type="character" w:customStyle="1" w:styleId="l5ghi112">
    <w:name w:val="l5_ghi112"/>
    <w:basedOn w:val="DefaultParagraphFont"/>
    <w:rsid w:val="00F35047"/>
    <w:rPr>
      <w:sz w:val="26"/>
      <w:szCs w:val="26"/>
      <w:shd w:val="clear" w:color="auto" w:fill="E0E0F0"/>
    </w:rPr>
  </w:style>
  <w:style w:type="character" w:customStyle="1" w:styleId="l5def34">
    <w:name w:val="l5def34"/>
    <w:basedOn w:val="DefaultParagraphFont"/>
    <w:rsid w:val="00F35047"/>
    <w:rPr>
      <w:rFonts w:ascii="Arial" w:hAnsi="Arial" w:cs="Arial" w:hint="default"/>
      <w:color w:val="000000"/>
      <w:sz w:val="26"/>
      <w:szCs w:val="26"/>
    </w:rPr>
  </w:style>
  <w:style w:type="character" w:customStyle="1" w:styleId="l5ghi113">
    <w:name w:val="l5_ghi113"/>
    <w:basedOn w:val="DefaultParagraphFont"/>
    <w:rsid w:val="00F35047"/>
    <w:rPr>
      <w:sz w:val="26"/>
      <w:szCs w:val="26"/>
      <w:shd w:val="clear" w:color="auto" w:fill="E0E0F0"/>
    </w:rPr>
  </w:style>
  <w:style w:type="character" w:customStyle="1" w:styleId="l5ghi114">
    <w:name w:val="l5_ghi114"/>
    <w:basedOn w:val="DefaultParagraphFont"/>
    <w:rsid w:val="00F35047"/>
    <w:rPr>
      <w:sz w:val="26"/>
      <w:szCs w:val="26"/>
      <w:shd w:val="clear" w:color="auto" w:fill="E0E0F0"/>
    </w:rPr>
  </w:style>
  <w:style w:type="character" w:customStyle="1" w:styleId="l5def35">
    <w:name w:val="l5def35"/>
    <w:basedOn w:val="DefaultParagraphFont"/>
    <w:rsid w:val="00F35047"/>
    <w:rPr>
      <w:rFonts w:ascii="Arial" w:hAnsi="Arial" w:cs="Arial" w:hint="default"/>
      <w:color w:val="000000"/>
      <w:sz w:val="26"/>
      <w:szCs w:val="26"/>
    </w:rPr>
  </w:style>
  <w:style w:type="character" w:customStyle="1" w:styleId="l5ghi115">
    <w:name w:val="l5_ghi115"/>
    <w:basedOn w:val="DefaultParagraphFont"/>
    <w:rsid w:val="00F35047"/>
    <w:rPr>
      <w:sz w:val="26"/>
      <w:szCs w:val="26"/>
      <w:shd w:val="clear" w:color="auto" w:fill="E0E0F0"/>
    </w:rPr>
  </w:style>
  <w:style w:type="character" w:customStyle="1" w:styleId="l5ghi116">
    <w:name w:val="l5_ghi116"/>
    <w:basedOn w:val="DefaultParagraphFont"/>
    <w:rsid w:val="00F35047"/>
    <w:rPr>
      <w:sz w:val="26"/>
      <w:szCs w:val="26"/>
      <w:shd w:val="clear" w:color="auto" w:fill="E0E0F0"/>
    </w:rPr>
  </w:style>
  <w:style w:type="character" w:customStyle="1" w:styleId="l5def36">
    <w:name w:val="l5def36"/>
    <w:basedOn w:val="DefaultParagraphFont"/>
    <w:rsid w:val="00F35047"/>
    <w:rPr>
      <w:rFonts w:ascii="Arial" w:hAnsi="Arial" w:cs="Arial" w:hint="default"/>
      <w:color w:val="000000"/>
      <w:sz w:val="26"/>
      <w:szCs w:val="26"/>
    </w:rPr>
  </w:style>
  <w:style w:type="character" w:customStyle="1" w:styleId="l5def37">
    <w:name w:val="l5def37"/>
    <w:basedOn w:val="DefaultParagraphFont"/>
    <w:rsid w:val="00F35047"/>
    <w:rPr>
      <w:rFonts w:ascii="Arial" w:hAnsi="Arial" w:cs="Arial" w:hint="default"/>
      <w:color w:val="000000"/>
      <w:sz w:val="26"/>
      <w:szCs w:val="26"/>
    </w:rPr>
  </w:style>
  <w:style w:type="character" w:customStyle="1" w:styleId="l5def38">
    <w:name w:val="l5def38"/>
    <w:basedOn w:val="DefaultParagraphFont"/>
    <w:rsid w:val="00F35047"/>
    <w:rPr>
      <w:rFonts w:ascii="Arial" w:hAnsi="Arial" w:cs="Arial" w:hint="default"/>
      <w:color w:val="000000"/>
      <w:sz w:val="26"/>
      <w:szCs w:val="26"/>
    </w:rPr>
  </w:style>
  <w:style w:type="character" w:customStyle="1" w:styleId="l5def39">
    <w:name w:val="l5def39"/>
    <w:basedOn w:val="DefaultParagraphFont"/>
    <w:rsid w:val="00F35047"/>
    <w:rPr>
      <w:rFonts w:ascii="Arial" w:hAnsi="Arial" w:cs="Arial" w:hint="default"/>
      <w:color w:val="000000"/>
      <w:sz w:val="26"/>
      <w:szCs w:val="26"/>
    </w:rPr>
  </w:style>
  <w:style w:type="character" w:customStyle="1" w:styleId="l5def40">
    <w:name w:val="l5def40"/>
    <w:basedOn w:val="DefaultParagraphFont"/>
    <w:rsid w:val="00F35047"/>
    <w:rPr>
      <w:rFonts w:ascii="Arial" w:hAnsi="Arial" w:cs="Arial" w:hint="default"/>
      <w:color w:val="000000"/>
      <w:sz w:val="26"/>
      <w:szCs w:val="26"/>
    </w:rPr>
  </w:style>
  <w:style w:type="character" w:customStyle="1" w:styleId="l5def41">
    <w:name w:val="l5def41"/>
    <w:basedOn w:val="DefaultParagraphFont"/>
    <w:rsid w:val="00F35047"/>
    <w:rPr>
      <w:rFonts w:ascii="Arial" w:hAnsi="Arial" w:cs="Arial" w:hint="default"/>
      <w:color w:val="000000"/>
      <w:sz w:val="26"/>
      <w:szCs w:val="26"/>
    </w:rPr>
  </w:style>
  <w:style w:type="character" w:customStyle="1" w:styleId="l5def42">
    <w:name w:val="l5def42"/>
    <w:basedOn w:val="DefaultParagraphFont"/>
    <w:rsid w:val="00F35047"/>
    <w:rPr>
      <w:rFonts w:ascii="Arial" w:hAnsi="Arial" w:cs="Arial" w:hint="default"/>
      <w:color w:val="000000"/>
      <w:sz w:val="26"/>
      <w:szCs w:val="26"/>
    </w:rPr>
  </w:style>
  <w:style w:type="character" w:customStyle="1" w:styleId="l5def43">
    <w:name w:val="l5def43"/>
    <w:basedOn w:val="DefaultParagraphFont"/>
    <w:rsid w:val="00F35047"/>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91071">
      <w:bodyDiv w:val="1"/>
      <w:marLeft w:val="0"/>
      <w:marRight w:val="0"/>
      <w:marTop w:val="0"/>
      <w:marBottom w:val="0"/>
      <w:divBdr>
        <w:top w:val="none" w:sz="0" w:space="0" w:color="auto"/>
        <w:left w:val="none" w:sz="0" w:space="0" w:color="auto"/>
        <w:bottom w:val="none" w:sz="0" w:space="0" w:color="auto"/>
        <w:right w:val="none" w:sz="0" w:space="0" w:color="auto"/>
      </w:divBdr>
      <w:divsChild>
        <w:div w:id="96412129">
          <w:marLeft w:val="0"/>
          <w:marRight w:val="0"/>
          <w:marTop w:val="0"/>
          <w:marBottom w:val="0"/>
          <w:divBdr>
            <w:top w:val="none" w:sz="0" w:space="0" w:color="auto"/>
            <w:left w:val="none" w:sz="0" w:space="0" w:color="auto"/>
            <w:bottom w:val="none" w:sz="0" w:space="0" w:color="auto"/>
            <w:right w:val="none" w:sz="0" w:space="0" w:color="auto"/>
          </w:divBdr>
        </w:div>
        <w:div w:id="1338845656">
          <w:marLeft w:val="0"/>
          <w:marRight w:val="0"/>
          <w:marTop w:val="0"/>
          <w:marBottom w:val="0"/>
          <w:divBdr>
            <w:top w:val="none" w:sz="0" w:space="0" w:color="auto"/>
            <w:left w:val="none" w:sz="0" w:space="0" w:color="auto"/>
            <w:bottom w:val="none" w:sz="0" w:space="0" w:color="auto"/>
            <w:right w:val="none" w:sz="0" w:space="0" w:color="auto"/>
          </w:divBdr>
          <w:divsChild>
            <w:div w:id="2012953215">
              <w:marLeft w:val="0"/>
              <w:marRight w:val="0"/>
              <w:marTop w:val="0"/>
              <w:marBottom w:val="0"/>
              <w:divBdr>
                <w:top w:val="none" w:sz="0" w:space="0" w:color="auto"/>
                <w:left w:val="none" w:sz="0" w:space="0" w:color="auto"/>
                <w:bottom w:val="none" w:sz="0" w:space="0" w:color="auto"/>
                <w:right w:val="none" w:sz="0" w:space="0" w:color="auto"/>
              </w:divBdr>
            </w:div>
          </w:divsChild>
        </w:div>
        <w:div w:id="312612160">
          <w:marLeft w:val="0"/>
          <w:marRight w:val="0"/>
          <w:marTop w:val="0"/>
          <w:marBottom w:val="0"/>
          <w:divBdr>
            <w:top w:val="none" w:sz="0" w:space="0" w:color="auto"/>
            <w:left w:val="none" w:sz="0" w:space="0" w:color="auto"/>
            <w:bottom w:val="none" w:sz="0" w:space="0" w:color="auto"/>
            <w:right w:val="none" w:sz="0" w:space="0" w:color="auto"/>
          </w:divBdr>
          <w:divsChild>
            <w:div w:id="1711539384">
              <w:marLeft w:val="0"/>
              <w:marRight w:val="0"/>
              <w:marTop w:val="0"/>
              <w:marBottom w:val="0"/>
              <w:divBdr>
                <w:top w:val="none" w:sz="0" w:space="0" w:color="auto"/>
                <w:left w:val="none" w:sz="0" w:space="0" w:color="auto"/>
                <w:bottom w:val="none" w:sz="0" w:space="0" w:color="auto"/>
                <w:right w:val="none" w:sz="0" w:space="0" w:color="auto"/>
              </w:divBdr>
            </w:div>
          </w:divsChild>
        </w:div>
        <w:div w:id="829056549">
          <w:marLeft w:val="0"/>
          <w:marRight w:val="0"/>
          <w:marTop w:val="0"/>
          <w:marBottom w:val="0"/>
          <w:divBdr>
            <w:top w:val="none" w:sz="0" w:space="0" w:color="auto"/>
            <w:left w:val="none" w:sz="0" w:space="0" w:color="auto"/>
            <w:bottom w:val="none" w:sz="0" w:space="0" w:color="auto"/>
            <w:right w:val="none" w:sz="0" w:space="0" w:color="auto"/>
          </w:divBdr>
          <w:divsChild>
            <w:div w:id="1054081736">
              <w:marLeft w:val="0"/>
              <w:marRight w:val="0"/>
              <w:marTop w:val="0"/>
              <w:marBottom w:val="0"/>
              <w:divBdr>
                <w:top w:val="none" w:sz="0" w:space="0" w:color="auto"/>
                <w:left w:val="none" w:sz="0" w:space="0" w:color="auto"/>
                <w:bottom w:val="none" w:sz="0" w:space="0" w:color="auto"/>
                <w:right w:val="none" w:sz="0" w:space="0" w:color="auto"/>
              </w:divBdr>
            </w:div>
          </w:divsChild>
        </w:div>
        <w:div w:id="1324774962">
          <w:marLeft w:val="0"/>
          <w:marRight w:val="0"/>
          <w:marTop w:val="0"/>
          <w:marBottom w:val="0"/>
          <w:divBdr>
            <w:top w:val="none" w:sz="0" w:space="0" w:color="auto"/>
            <w:left w:val="none" w:sz="0" w:space="0" w:color="auto"/>
            <w:bottom w:val="none" w:sz="0" w:space="0" w:color="auto"/>
            <w:right w:val="none" w:sz="0" w:space="0" w:color="auto"/>
          </w:divBdr>
          <w:divsChild>
            <w:div w:id="1206140904">
              <w:marLeft w:val="0"/>
              <w:marRight w:val="0"/>
              <w:marTop w:val="0"/>
              <w:marBottom w:val="0"/>
              <w:divBdr>
                <w:top w:val="none" w:sz="0" w:space="0" w:color="auto"/>
                <w:left w:val="none" w:sz="0" w:space="0" w:color="auto"/>
                <w:bottom w:val="none" w:sz="0" w:space="0" w:color="auto"/>
                <w:right w:val="none" w:sz="0" w:space="0" w:color="auto"/>
              </w:divBdr>
            </w:div>
          </w:divsChild>
        </w:div>
        <w:div w:id="1900675446">
          <w:marLeft w:val="0"/>
          <w:marRight w:val="0"/>
          <w:marTop w:val="0"/>
          <w:marBottom w:val="0"/>
          <w:divBdr>
            <w:top w:val="none" w:sz="0" w:space="0" w:color="auto"/>
            <w:left w:val="none" w:sz="0" w:space="0" w:color="auto"/>
            <w:bottom w:val="none" w:sz="0" w:space="0" w:color="auto"/>
            <w:right w:val="none" w:sz="0" w:space="0" w:color="auto"/>
          </w:divBdr>
          <w:divsChild>
            <w:div w:id="210001763">
              <w:marLeft w:val="0"/>
              <w:marRight w:val="0"/>
              <w:marTop w:val="0"/>
              <w:marBottom w:val="0"/>
              <w:divBdr>
                <w:top w:val="none" w:sz="0" w:space="0" w:color="auto"/>
                <w:left w:val="none" w:sz="0" w:space="0" w:color="auto"/>
                <w:bottom w:val="none" w:sz="0" w:space="0" w:color="auto"/>
                <w:right w:val="none" w:sz="0" w:space="0" w:color="auto"/>
              </w:divBdr>
            </w:div>
          </w:divsChild>
        </w:div>
        <w:div w:id="322128774">
          <w:marLeft w:val="0"/>
          <w:marRight w:val="0"/>
          <w:marTop w:val="0"/>
          <w:marBottom w:val="0"/>
          <w:divBdr>
            <w:top w:val="none" w:sz="0" w:space="0" w:color="auto"/>
            <w:left w:val="none" w:sz="0" w:space="0" w:color="auto"/>
            <w:bottom w:val="none" w:sz="0" w:space="0" w:color="auto"/>
            <w:right w:val="none" w:sz="0" w:space="0" w:color="auto"/>
          </w:divBdr>
          <w:divsChild>
            <w:div w:id="1815828466">
              <w:marLeft w:val="0"/>
              <w:marRight w:val="0"/>
              <w:marTop w:val="0"/>
              <w:marBottom w:val="0"/>
              <w:divBdr>
                <w:top w:val="none" w:sz="0" w:space="0" w:color="auto"/>
                <w:left w:val="none" w:sz="0" w:space="0" w:color="auto"/>
                <w:bottom w:val="none" w:sz="0" w:space="0" w:color="auto"/>
                <w:right w:val="none" w:sz="0" w:space="0" w:color="auto"/>
              </w:divBdr>
              <w:divsChild>
                <w:div w:id="324432253">
                  <w:marLeft w:val="0"/>
                  <w:marRight w:val="0"/>
                  <w:marTop w:val="0"/>
                  <w:marBottom w:val="0"/>
                  <w:divBdr>
                    <w:top w:val="none" w:sz="0" w:space="0" w:color="auto"/>
                    <w:left w:val="none" w:sz="0" w:space="0" w:color="auto"/>
                    <w:bottom w:val="none" w:sz="0" w:space="0" w:color="auto"/>
                    <w:right w:val="none" w:sz="0" w:space="0" w:color="auto"/>
                  </w:divBdr>
                </w:div>
              </w:divsChild>
            </w:div>
            <w:div w:id="1049106806">
              <w:marLeft w:val="0"/>
              <w:marRight w:val="0"/>
              <w:marTop w:val="0"/>
              <w:marBottom w:val="0"/>
              <w:divBdr>
                <w:top w:val="none" w:sz="0" w:space="0" w:color="auto"/>
                <w:left w:val="none" w:sz="0" w:space="0" w:color="auto"/>
                <w:bottom w:val="none" w:sz="0" w:space="0" w:color="auto"/>
                <w:right w:val="none" w:sz="0" w:space="0" w:color="auto"/>
              </w:divBdr>
              <w:divsChild>
                <w:div w:id="614096186">
                  <w:marLeft w:val="0"/>
                  <w:marRight w:val="0"/>
                  <w:marTop w:val="0"/>
                  <w:marBottom w:val="0"/>
                  <w:divBdr>
                    <w:top w:val="none" w:sz="0" w:space="0" w:color="auto"/>
                    <w:left w:val="none" w:sz="0" w:space="0" w:color="auto"/>
                    <w:bottom w:val="none" w:sz="0" w:space="0" w:color="auto"/>
                    <w:right w:val="none" w:sz="0" w:space="0" w:color="auto"/>
                  </w:divBdr>
                  <w:divsChild>
                    <w:div w:id="1853756909">
                      <w:marLeft w:val="0"/>
                      <w:marRight w:val="0"/>
                      <w:marTop w:val="0"/>
                      <w:marBottom w:val="0"/>
                      <w:divBdr>
                        <w:top w:val="none" w:sz="0" w:space="0" w:color="auto"/>
                        <w:left w:val="none" w:sz="0" w:space="0" w:color="auto"/>
                        <w:bottom w:val="none" w:sz="0" w:space="0" w:color="auto"/>
                        <w:right w:val="none" w:sz="0" w:space="0" w:color="auto"/>
                      </w:divBdr>
                    </w:div>
                  </w:divsChild>
                </w:div>
                <w:div w:id="120001264">
                  <w:marLeft w:val="0"/>
                  <w:marRight w:val="0"/>
                  <w:marTop w:val="0"/>
                  <w:marBottom w:val="0"/>
                  <w:divBdr>
                    <w:top w:val="none" w:sz="0" w:space="0" w:color="auto"/>
                    <w:left w:val="none" w:sz="0" w:space="0" w:color="auto"/>
                    <w:bottom w:val="none" w:sz="0" w:space="0" w:color="auto"/>
                    <w:right w:val="none" w:sz="0" w:space="0" w:color="auto"/>
                  </w:divBdr>
                  <w:divsChild>
                    <w:div w:id="773743930">
                      <w:marLeft w:val="0"/>
                      <w:marRight w:val="0"/>
                      <w:marTop w:val="0"/>
                      <w:marBottom w:val="0"/>
                      <w:divBdr>
                        <w:top w:val="none" w:sz="0" w:space="0" w:color="auto"/>
                        <w:left w:val="none" w:sz="0" w:space="0" w:color="auto"/>
                        <w:bottom w:val="none" w:sz="0" w:space="0" w:color="auto"/>
                        <w:right w:val="none" w:sz="0" w:space="0" w:color="auto"/>
                      </w:divBdr>
                    </w:div>
                  </w:divsChild>
                </w:div>
                <w:div w:id="846363276">
                  <w:marLeft w:val="0"/>
                  <w:marRight w:val="0"/>
                  <w:marTop w:val="0"/>
                  <w:marBottom w:val="0"/>
                  <w:divBdr>
                    <w:top w:val="none" w:sz="0" w:space="0" w:color="auto"/>
                    <w:left w:val="none" w:sz="0" w:space="0" w:color="auto"/>
                    <w:bottom w:val="none" w:sz="0" w:space="0" w:color="auto"/>
                    <w:right w:val="none" w:sz="0" w:space="0" w:color="auto"/>
                  </w:divBdr>
                  <w:divsChild>
                    <w:div w:id="39212049">
                      <w:marLeft w:val="0"/>
                      <w:marRight w:val="0"/>
                      <w:marTop w:val="0"/>
                      <w:marBottom w:val="0"/>
                      <w:divBdr>
                        <w:top w:val="none" w:sz="0" w:space="0" w:color="auto"/>
                        <w:left w:val="none" w:sz="0" w:space="0" w:color="auto"/>
                        <w:bottom w:val="none" w:sz="0" w:space="0" w:color="auto"/>
                        <w:right w:val="none" w:sz="0" w:space="0" w:color="auto"/>
                      </w:divBdr>
                    </w:div>
                  </w:divsChild>
                </w:div>
                <w:div w:id="1774398508">
                  <w:marLeft w:val="0"/>
                  <w:marRight w:val="0"/>
                  <w:marTop w:val="0"/>
                  <w:marBottom w:val="0"/>
                  <w:divBdr>
                    <w:top w:val="none" w:sz="0" w:space="0" w:color="auto"/>
                    <w:left w:val="none" w:sz="0" w:space="0" w:color="auto"/>
                    <w:bottom w:val="none" w:sz="0" w:space="0" w:color="auto"/>
                    <w:right w:val="none" w:sz="0" w:space="0" w:color="auto"/>
                  </w:divBdr>
                  <w:divsChild>
                    <w:div w:id="1820462587">
                      <w:marLeft w:val="0"/>
                      <w:marRight w:val="0"/>
                      <w:marTop w:val="0"/>
                      <w:marBottom w:val="0"/>
                      <w:divBdr>
                        <w:top w:val="none" w:sz="0" w:space="0" w:color="auto"/>
                        <w:left w:val="none" w:sz="0" w:space="0" w:color="auto"/>
                        <w:bottom w:val="none" w:sz="0" w:space="0" w:color="auto"/>
                        <w:right w:val="none" w:sz="0" w:space="0" w:color="auto"/>
                      </w:divBdr>
                    </w:div>
                  </w:divsChild>
                </w:div>
                <w:div w:id="385490414">
                  <w:marLeft w:val="0"/>
                  <w:marRight w:val="0"/>
                  <w:marTop w:val="0"/>
                  <w:marBottom w:val="0"/>
                  <w:divBdr>
                    <w:top w:val="none" w:sz="0" w:space="0" w:color="auto"/>
                    <w:left w:val="none" w:sz="0" w:space="0" w:color="auto"/>
                    <w:bottom w:val="none" w:sz="0" w:space="0" w:color="auto"/>
                    <w:right w:val="none" w:sz="0" w:space="0" w:color="auto"/>
                  </w:divBdr>
                  <w:divsChild>
                    <w:div w:id="8757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6468">
              <w:marLeft w:val="0"/>
              <w:marRight w:val="0"/>
              <w:marTop w:val="0"/>
              <w:marBottom w:val="0"/>
              <w:divBdr>
                <w:top w:val="none" w:sz="0" w:space="0" w:color="auto"/>
                <w:left w:val="none" w:sz="0" w:space="0" w:color="auto"/>
                <w:bottom w:val="none" w:sz="0" w:space="0" w:color="auto"/>
                <w:right w:val="none" w:sz="0" w:space="0" w:color="auto"/>
              </w:divBdr>
              <w:divsChild>
                <w:div w:id="1511797189">
                  <w:marLeft w:val="0"/>
                  <w:marRight w:val="0"/>
                  <w:marTop w:val="0"/>
                  <w:marBottom w:val="0"/>
                  <w:divBdr>
                    <w:top w:val="none" w:sz="0" w:space="0" w:color="auto"/>
                    <w:left w:val="none" w:sz="0" w:space="0" w:color="auto"/>
                    <w:bottom w:val="none" w:sz="0" w:space="0" w:color="auto"/>
                    <w:right w:val="none" w:sz="0" w:space="0" w:color="auto"/>
                  </w:divBdr>
                </w:div>
              </w:divsChild>
            </w:div>
            <w:div w:id="1246366">
              <w:marLeft w:val="0"/>
              <w:marRight w:val="0"/>
              <w:marTop w:val="0"/>
              <w:marBottom w:val="0"/>
              <w:divBdr>
                <w:top w:val="none" w:sz="0" w:space="0" w:color="auto"/>
                <w:left w:val="none" w:sz="0" w:space="0" w:color="auto"/>
                <w:bottom w:val="none" w:sz="0" w:space="0" w:color="auto"/>
                <w:right w:val="none" w:sz="0" w:space="0" w:color="auto"/>
              </w:divBdr>
              <w:divsChild>
                <w:div w:id="1107965288">
                  <w:marLeft w:val="0"/>
                  <w:marRight w:val="0"/>
                  <w:marTop w:val="0"/>
                  <w:marBottom w:val="0"/>
                  <w:divBdr>
                    <w:top w:val="none" w:sz="0" w:space="0" w:color="auto"/>
                    <w:left w:val="none" w:sz="0" w:space="0" w:color="auto"/>
                    <w:bottom w:val="none" w:sz="0" w:space="0" w:color="auto"/>
                    <w:right w:val="none" w:sz="0" w:space="0" w:color="auto"/>
                  </w:divBdr>
                </w:div>
              </w:divsChild>
            </w:div>
            <w:div w:id="456994867">
              <w:marLeft w:val="0"/>
              <w:marRight w:val="0"/>
              <w:marTop w:val="0"/>
              <w:marBottom w:val="0"/>
              <w:divBdr>
                <w:top w:val="none" w:sz="0" w:space="0" w:color="auto"/>
                <w:left w:val="none" w:sz="0" w:space="0" w:color="auto"/>
                <w:bottom w:val="none" w:sz="0" w:space="0" w:color="auto"/>
                <w:right w:val="none" w:sz="0" w:space="0" w:color="auto"/>
              </w:divBdr>
            </w:div>
            <w:div w:id="903953432">
              <w:marLeft w:val="0"/>
              <w:marRight w:val="0"/>
              <w:marTop w:val="0"/>
              <w:marBottom w:val="0"/>
              <w:divBdr>
                <w:top w:val="none" w:sz="0" w:space="0" w:color="auto"/>
                <w:left w:val="none" w:sz="0" w:space="0" w:color="auto"/>
                <w:bottom w:val="none" w:sz="0" w:space="0" w:color="auto"/>
                <w:right w:val="none" w:sz="0" w:space="0" w:color="auto"/>
              </w:divBdr>
              <w:divsChild>
                <w:div w:id="508107709">
                  <w:marLeft w:val="0"/>
                  <w:marRight w:val="0"/>
                  <w:marTop w:val="0"/>
                  <w:marBottom w:val="0"/>
                  <w:divBdr>
                    <w:top w:val="none" w:sz="0" w:space="0" w:color="auto"/>
                    <w:left w:val="none" w:sz="0" w:space="0" w:color="auto"/>
                    <w:bottom w:val="none" w:sz="0" w:space="0" w:color="auto"/>
                    <w:right w:val="none" w:sz="0" w:space="0" w:color="auto"/>
                  </w:divBdr>
                </w:div>
              </w:divsChild>
            </w:div>
            <w:div w:id="830677337">
              <w:marLeft w:val="0"/>
              <w:marRight w:val="0"/>
              <w:marTop w:val="0"/>
              <w:marBottom w:val="0"/>
              <w:divBdr>
                <w:top w:val="none" w:sz="0" w:space="0" w:color="auto"/>
                <w:left w:val="none" w:sz="0" w:space="0" w:color="auto"/>
                <w:bottom w:val="none" w:sz="0" w:space="0" w:color="auto"/>
                <w:right w:val="none" w:sz="0" w:space="0" w:color="auto"/>
              </w:divBdr>
              <w:divsChild>
                <w:div w:id="912009456">
                  <w:marLeft w:val="0"/>
                  <w:marRight w:val="0"/>
                  <w:marTop w:val="0"/>
                  <w:marBottom w:val="0"/>
                  <w:divBdr>
                    <w:top w:val="none" w:sz="0" w:space="0" w:color="auto"/>
                    <w:left w:val="none" w:sz="0" w:space="0" w:color="auto"/>
                    <w:bottom w:val="none" w:sz="0" w:space="0" w:color="auto"/>
                    <w:right w:val="none" w:sz="0" w:space="0" w:color="auto"/>
                  </w:divBdr>
                  <w:divsChild>
                    <w:div w:id="279461817">
                      <w:marLeft w:val="0"/>
                      <w:marRight w:val="0"/>
                      <w:marTop w:val="0"/>
                      <w:marBottom w:val="0"/>
                      <w:divBdr>
                        <w:top w:val="none" w:sz="0" w:space="0" w:color="auto"/>
                        <w:left w:val="none" w:sz="0" w:space="0" w:color="auto"/>
                        <w:bottom w:val="none" w:sz="0" w:space="0" w:color="auto"/>
                        <w:right w:val="none" w:sz="0" w:space="0" w:color="auto"/>
                      </w:divBdr>
                    </w:div>
                  </w:divsChild>
                </w:div>
                <w:div w:id="968976049">
                  <w:marLeft w:val="0"/>
                  <w:marRight w:val="0"/>
                  <w:marTop w:val="0"/>
                  <w:marBottom w:val="0"/>
                  <w:divBdr>
                    <w:top w:val="none" w:sz="0" w:space="0" w:color="auto"/>
                    <w:left w:val="none" w:sz="0" w:space="0" w:color="auto"/>
                    <w:bottom w:val="none" w:sz="0" w:space="0" w:color="auto"/>
                    <w:right w:val="none" w:sz="0" w:space="0" w:color="auto"/>
                  </w:divBdr>
                  <w:divsChild>
                    <w:div w:id="592205178">
                      <w:marLeft w:val="0"/>
                      <w:marRight w:val="0"/>
                      <w:marTop w:val="0"/>
                      <w:marBottom w:val="0"/>
                      <w:divBdr>
                        <w:top w:val="none" w:sz="0" w:space="0" w:color="auto"/>
                        <w:left w:val="none" w:sz="0" w:space="0" w:color="auto"/>
                        <w:bottom w:val="none" w:sz="0" w:space="0" w:color="auto"/>
                        <w:right w:val="none" w:sz="0" w:space="0" w:color="auto"/>
                      </w:divBdr>
                    </w:div>
                  </w:divsChild>
                </w:div>
                <w:div w:id="674069022">
                  <w:marLeft w:val="0"/>
                  <w:marRight w:val="0"/>
                  <w:marTop w:val="0"/>
                  <w:marBottom w:val="0"/>
                  <w:divBdr>
                    <w:top w:val="none" w:sz="0" w:space="0" w:color="auto"/>
                    <w:left w:val="none" w:sz="0" w:space="0" w:color="auto"/>
                    <w:bottom w:val="none" w:sz="0" w:space="0" w:color="auto"/>
                    <w:right w:val="none" w:sz="0" w:space="0" w:color="auto"/>
                  </w:divBdr>
                  <w:divsChild>
                    <w:div w:id="684867976">
                      <w:marLeft w:val="0"/>
                      <w:marRight w:val="0"/>
                      <w:marTop w:val="0"/>
                      <w:marBottom w:val="0"/>
                      <w:divBdr>
                        <w:top w:val="none" w:sz="0" w:space="0" w:color="auto"/>
                        <w:left w:val="none" w:sz="0" w:space="0" w:color="auto"/>
                        <w:bottom w:val="none" w:sz="0" w:space="0" w:color="auto"/>
                        <w:right w:val="none" w:sz="0" w:space="0" w:color="auto"/>
                      </w:divBdr>
                    </w:div>
                  </w:divsChild>
                </w:div>
                <w:div w:id="1080829149">
                  <w:marLeft w:val="0"/>
                  <w:marRight w:val="0"/>
                  <w:marTop w:val="0"/>
                  <w:marBottom w:val="0"/>
                  <w:divBdr>
                    <w:top w:val="none" w:sz="0" w:space="0" w:color="auto"/>
                    <w:left w:val="none" w:sz="0" w:space="0" w:color="auto"/>
                    <w:bottom w:val="none" w:sz="0" w:space="0" w:color="auto"/>
                    <w:right w:val="none" w:sz="0" w:space="0" w:color="auto"/>
                  </w:divBdr>
                  <w:divsChild>
                    <w:div w:id="2020425827">
                      <w:marLeft w:val="0"/>
                      <w:marRight w:val="0"/>
                      <w:marTop w:val="0"/>
                      <w:marBottom w:val="0"/>
                      <w:divBdr>
                        <w:top w:val="none" w:sz="0" w:space="0" w:color="auto"/>
                        <w:left w:val="none" w:sz="0" w:space="0" w:color="auto"/>
                        <w:bottom w:val="none" w:sz="0" w:space="0" w:color="auto"/>
                        <w:right w:val="none" w:sz="0" w:space="0" w:color="auto"/>
                      </w:divBdr>
                    </w:div>
                  </w:divsChild>
                </w:div>
                <w:div w:id="288055482">
                  <w:marLeft w:val="0"/>
                  <w:marRight w:val="0"/>
                  <w:marTop w:val="0"/>
                  <w:marBottom w:val="0"/>
                  <w:divBdr>
                    <w:top w:val="none" w:sz="0" w:space="0" w:color="auto"/>
                    <w:left w:val="none" w:sz="0" w:space="0" w:color="auto"/>
                    <w:bottom w:val="none" w:sz="0" w:space="0" w:color="auto"/>
                    <w:right w:val="none" w:sz="0" w:space="0" w:color="auto"/>
                  </w:divBdr>
                  <w:divsChild>
                    <w:div w:id="1034617276">
                      <w:marLeft w:val="0"/>
                      <w:marRight w:val="0"/>
                      <w:marTop w:val="0"/>
                      <w:marBottom w:val="0"/>
                      <w:divBdr>
                        <w:top w:val="none" w:sz="0" w:space="0" w:color="auto"/>
                        <w:left w:val="none" w:sz="0" w:space="0" w:color="auto"/>
                        <w:bottom w:val="none" w:sz="0" w:space="0" w:color="auto"/>
                        <w:right w:val="none" w:sz="0" w:space="0" w:color="auto"/>
                      </w:divBdr>
                    </w:div>
                  </w:divsChild>
                </w:div>
                <w:div w:id="898980485">
                  <w:marLeft w:val="0"/>
                  <w:marRight w:val="0"/>
                  <w:marTop w:val="0"/>
                  <w:marBottom w:val="0"/>
                  <w:divBdr>
                    <w:top w:val="none" w:sz="0" w:space="0" w:color="auto"/>
                    <w:left w:val="none" w:sz="0" w:space="0" w:color="auto"/>
                    <w:bottom w:val="none" w:sz="0" w:space="0" w:color="auto"/>
                    <w:right w:val="none" w:sz="0" w:space="0" w:color="auto"/>
                  </w:divBdr>
                  <w:divsChild>
                    <w:div w:id="18374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9682">
              <w:marLeft w:val="0"/>
              <w:marRight w:val="0"/>
              <w:marTop w:val="0"/>
              <w:marBottom w:val="0"/>
              <w:divBdr>
                <w:top w:val="none" w:sz="0" w:space="0" w:color="auto"/>
                <w:left w:val="none" w:sz="0" w:space="0" w:color="auto"/>
                <w:bottom w:val="none" w:sz="0" w:space="0" w:color="auto"/>
                <w:right w:val="none" w:sz="0" w:space="0" w:color="auto"/>
              </w:divBdr>
              <w:divsChild>
                <w:div w:id="1840609369">
                  <w:marLeft w:val="0"/>
                  <w:marRight w:val="0"/>
                  <w:marTop w:val="0"/>
                  <w:marBottom w:val="0"/>
                  <w:divBdr>
                    <w:top w:val="none" w:sz="0" w:space="0" w:color="auto"/>
                    <w:left w:val="none" w:sz="0" w:space="0" w:color="auto"/>
                    <w:bottom w:val="none" w:sz="0" w:space="0" w:color="auto"/>
                    <w:right w:val="none" w:sz="0" w:space="0" w:color="auto"/>
                  </w:divBdr>
                </w:div>
              </w:divsChild>
            </w:div>
            <w:div w:id="2034569653">
              <w:marLeft w:val="0"/>
              <w:marRight w:val="0"/>
              <w:marTop w:val="0"/>
              <w:marBottom w:val="0"/>
              <w:divBdr>
                <w:top w:val="none" w:sz="0" w:space="0" w:color="auto"/>
                <w:left w:val="none" w:sz="0" w:space="0" w:color="auto"/>
                <w:bottom w:val="none" w:sz="0" w:space="0" w:color="auto"/>
                <w:right w:val="none" w:sz="0" w:space="0" w:color="auto"/>
              </w:divBdr>
              <w:divsChild>
                <w:div w:id="1814834655">
                  <w:marLeft w:val="0"/>
                  <w:marRight w:val="0"/>
                  <w:marTop w:val="0"/>
                  <w:marBottom w:val="0"/>
                  <w:divBdr>
                    <w:top w:val="none" w:sz="0" w:space="0" w:color="auto"/>
                    <w:left w:val="none" w:sz="0" w:space="0" w:color="auto"/>
                    <w:bottom w:val="none" w:sz="0" w:space="0" w:color="auto"/>
                    <w:right w:val="none" w:sz="0" w:space="0" w:color="auto"/>
                  </w:divBdr>
                  <w:divsChild>
                    <w:div w:id="1514027215">
                      <w:marLeft w:val="0"/>
                      <w:marRight w:val="0"/>
                      <w:marTop w:val="0"/>
                      <w:marBottom w:val="0"/>
                      <w:divBdr>
                        <w:top w:val="none" w:sz="0" w:space="0" w:color="auto"/>
                        <w:left w:val="none" w:sz="0" w:space="0" w:color="auto"/>
                        <w:bottom w:val="none" w:sz="0" w:space="0" w:color="auto"/>
                        <w:right w:val="none" w:sz="0" w:space="0" w:color="auto"/>
                      </w:divBdr>
                    </w:div>
                  </w:divsChild>
                </w:div>
                <w:div w:id="450704329">
                  <w:marLeft w:val="0"/>
                  <w:marRight w:val="0"/>
                  <w:marTop w:val="0"/>
                  <w:marBottom w:val="0"/>
                  <w:divBdr>
                    <w:top w:val="none" w:sz="0" w:space="0" w:color="auto"/>
                    <w:left w:val="none" w:sz="0" w:space="0" w:color="auto"/>
                    <w:bottom w:val="none" w:sz="0" w:space="0" w:color="auto"/>
                    <w:right w:val="none" w:sz="0" w:space="0" w:color="auto"/>
                  </w:divBdr>
                  <w:divsChild>
                    <w:div w:id="1233393376">
                      <w:marLeft w:val="0"/>
                      <w:marRight w:val="0"/>
                      <w:marTop w:val="0"/>
                      <w:marBottom w:val="0"/>
                      <w:divBdr>
                        <w:top w:val="none" w:sz="0" w:space="0" w:color="auto"/>
                        <w:left w:val="none" w:sz="0" w:space="0" w:color="auto"/>
                        <w:bottom w:val="none" w:sz="0" w:space="0" w:color="auto"/>
                        <w:right w:val="none" w:sz="0" w:space="0" w:color="auto"/>
                      </w:divBdr>
                    </w:div>
                  </w:divsChild>
                </w:div>
                <w:div w:id="2001033451">
                  <w:marLeft w:val="0"/>
                  <w:marRight w:val="0"/>
                  <w:marTop w:val="0"/>
                  <w:marBottom w:val="0"/>
                  <w:divBdr>
                    <w:top w:val="none" w:sz="0" w:space="0" w:color="auto"/>
                    <w:left w:val="none" w:sz="0" w:space="0" w:color="auto"/>
                    <w:bottom w:val="none" w:sz="0" w:space="0" w:color="auto"/>
                    <w:right w:val="none" w:sz="0" w:space="0" w:color="auto"/>
                  </w:divBdr>
                  <w:divsChild>
                    <w:div w:id="993879237">
                      <w:marLeft w:val="0"/>
                      <w:marRight w:val="0"/>
                      <w:marTop w:val="0"/>
                      <w:marBottom w:val="0"/>
                      <w:divBdr>
                        <w:top w:val="none" w:sz="0" w:space="0" w:color="auto"/>
                        <w:left w:val="none" w:sz="0" w:space="0" w:color="auto"/>
                        <w:bottom w:val="none" w:sz="0" w:space="0" w:color="auto"/>
                        <w:right w:val="none" w:sz="0" w:space="0" w:color="auto"/>
                      </w:divBdr>
                    </w:div>
                  </w:divsChild>
                </w:div>
                <w:div w:id="1555004569">
                  <w:marLeft w:val="0"/>
                  <w:marRight w:val="0"/>
                  <w:marTop w:val="0"/>
                  <w:marBottom w:val="0"/>
                  <w:divBdr>
                    <w:top w:val="none" w:sz="0" w:space="0" w:color="auto"/>
                    <w:left w:val="none" w:sz="0" w:space="0" w:color="auto"/>
                    <w:bottom w:val="none" w:sz="0" w:space="0" w:color="auto"/>
                    <w:right w:val="none" w:sz="0" w:space="0" w:color="auto"/>
                  </w:divBdr>
                  <w:divsChild>
                    <w:div w:id="1532575571">
                      <w:marLeft w:val="0"/>
                      <w:marRight w:val="0"/>
                      <w:marTop w:val="0"/>
                      <w:marBottom w:val="0"/>
                      <w:divBdr>
                        <w:top w:val="none" w:sz="0" w:space="0" w:color="auto"/>
                        <w:left w:val="none" w:sz="0" w:space="0" w:color="auto"/>
                        <w:bottom w:val="none" w:sz="0" w:space="0" w:color="auto"/>
                        <w:right w:val="none" w:sz="0" w:space="0" w:color="auto"/>
                      </w:divBdr>
                    </w:div>
                  </w:divsChild>
                </w:div>
                <w:div w:id="1487479754">
                  <w:marLeft w:val="0"/>
                  <w:marRight w:val="0"/>
                  <w:marTop w:val="0"/>
                  <w:marBottom w:val="0"/>
                  <w:divBdr>
                    <w:top w:val="none" w:sz="0" w:space="0" w:color="auto"/>
                    <w:left w:val="none" w:sz="0" w:space="0" w:color="auto"/>
                    <w:bottom w:val="none" w:sz="0" w:space="0" w:color="auto"/>
                    <w:right w:val="none" w:sz="0" w:space="0" w:color="auto"/>
                  </w:divBdr>
                  <w:divsChild>
                    <w:div w:id="509373146">
                      <w:marLeft w:val="0"/>
                      <w:marRight w:val="0"/>
                      <w:marTop w:val="0"/>
                      <w:marBottom w:val="0"/>
                      <w:divBdr>
                        <w:top w:val="none" w:sz="0" w:space="0" w:color="auto"/>
                        <w:left w:val="none" w:sz="0" w:space="0" w:color="auto"/>
                        <w:bottom w:val="none" w:sz="0" w:space="0" w:color="auto"/>
                        <w:right w:val="none" w:sz="0" w:space="0" w:color="auto"/>
                      </w:divBdr>
                    </w:div>
                  </w:divsChild>
                </w:div>
                <w:div w:id="382100515">
                  <w:marLeft w:val="0"/>
                  <w:marRight w:val="0"/>
                  <w:marTop w:val="0"/>
                  <w:marBottom w:val="0"/>
                  <w:divBdr>
                    <w:top w:val="none" w:sz="0" w:space="0" w:color="auto"/>
                    <w:left w:val="none" w:sz="0" w:space="0" w:color="auto"/>
                    <w:bottom w:val="none" w:sz="0" w:space="0" w:color="auto"/>
                    <w:right w:val="none" w:sz="0" w:space="0" w:color="auto"/>
                  </w:divBdr>
                  <w:divsChild>
                    <w:div w:id="2119835487">
                      <w:marLeft w:val="0"/>
                      <w:marRight w:val="0"/>
                      <w:marTop w:val="0"/>
                      <w:marBottom w:val="0"/>
                      <w:divBdr>
                        <w:top w:val="none" w:sz="0" w:space="0" w:color="auto"/>
                        <w:left w:val="none" w:sz="0" w:space="0" w:color="auto"/>
                        <w:bottom w:val="none" w:sz="0" w:space="0" w:color="auto"/>
                        <w:right w:val="none" w:sz="0" w:space="0" w:color="auto"/>
                      </w:divBdr>
                    </w:div>
                  </w:divsChild>
                </w:div>
                <w:div w:id="625740172">
                  <w:marLeft w:val="0"/>
                  <w:marRight w:val="0"/>
                  <w:marTop w:val="0"/>
                  <w:marBottom w:val="0"/>
                  <w:divBdr>
                    <w:top w:val="none" w:sz="0" w:space="0" w:color="auto"/>
                    <w:left w:val="none" w:sz="0" w:space="0" w:color="auto"/>
                    <w:bottom w:val="none" w:sz="0" w:space="0" w:color="auto"/>
                    <w:right w:val="none" w:sz="0" w:space="0" w:color="auto"/>
                  </w:divBdr>
                  <w:divsChild>
                    <w:div w:id="1203204228">
                      <w:marLeft w:val="0"/>
                      <w:marRight w:val="0"/>
                      <w:marTop w:val="0"/>
                      <w:marBottom w:val="0"/>
                      <w:divBdr>
                        <w:top w:val="none" w:sz="0" w:space="0" w:color="auto"/>
                        <w:left w:val="none" w:sz="0" w:space="0" w:color="auto"/>
                        <w:bottom w:val="none" w:sz="0" w:space="0" w:color="auto"/>
                        <w:right w:val="none" w:sz="0" w:space="0" w:color="auto"/>
                      </w:divBdr>
                    </w:div>
                  </w:divsChild>
                </w:div>
                <w:div w:id="2146846099">
                  <w:marLeft w:val="0"/>
                  <w:marRight w:val="0"/>
                  <w:marTop w:val="0"/>
                  <w:marBottom w:val="0"/>
                  <w:divBdr>
                    <w:top w:val="none" w:sz="0" w:space="0" w:color="auto"/>
                    <w:left w:val="none" w:sz="0" w:space="0" w:color="auto"/>
                    <w:bottom w:val="none" w:sz="0" w:space="0" w:color="auto"/>
                    <w:right w:val="none" w:sz="0" w:space="0" w:color="auto"/>
                  </w:divBdr>
                  <w:divsChild>
                    <w:div w:id="1114903957">
                      <w:marLeft w:val="0"/>
                      <w:marRight w:val="0"/>
                      <w:marTop w:val="0"/>
                      <w:marBottom w:val="0"/>
                      <w:divBdr>
                        <w:top w:val="none" w:sz="0" w:space="0" w:color="auto"/>
                        <w:left w:val="none" w:sz="0" w:space="0" w:color="auto"/>
                        <w:bottom w:val="none" w:sz="0" w:space="0" w:color="auto"/>
                        <w:right w:val="none" w:sz="0" w:space="0" w:color="auto"/>
                      </w:divBdr>
                    </w:div>
                  </w:divsChild>
                </w:div>
                <w:div w:id="1171406421">
                  <w:marLeft w:val="0"/>
                  <w:marRight w:val="0"/>
                  <w:marTop w:val="0"/>
                  <w:marBottom w:val="0"/>
                  <w:divBdr>
                    <w:top w:val="none" w:sz="0" w:space="0" w:color="auto"/>
                    <w:left w:val="none" w:sz="0" w:space="0" w:color="auto"/>
                    <w:bottom w:val="none" w:sz="0" w:space="0" w:color="auto"/>
                    <w:right w:val="none" w:sz="0" w:space="0" w:color="auto"/>
                  </w:divBdr>
                  <w:divsChild>
                    <w:div w:id="653264388">
                      <w:marLeft w:val="0"/>
                      <w:marRight w:val="0"/>
                      <w:marTop w:val="0"/>
                      <w:marBottom w:val="0"/>
                      <w:divBdr>
                        <w:top w:val="none" w:sz="0" w:space="0" w:color="auto"/>
                        <w:left w:val="none" w:sz="0" w:space="0" w:color="auto"/>
                        <w:bottom w:val="none" w:sz="0" w:space="0" w:color="auto"/>
                        <w:right w:val="none" w:sz="0" w:space="0" w:color="auto"/>
                      </w:divBdr>
                    </w:div>
                  </w:divsChild>
                </w:div>
                <w:div w:id="1167092443">
                  <w:marLeft w:val="0"/>
                  <w:marRight w:val="0"/>
                  <w:marTop w:val="0"/>
                  <w:marBottom w:val="0"/>
                  <w:divBdr>
                    <w:top w:val="none" w:sz="0" w:space="0" w:color="auto"/>
                    <w:left w:val="none" w:sz="0" w:space="0" w:color="auto"/>
                    <w:bottom w:val="none" w:sz="0" w:space="0" w:color="auto"/>
                    <w:right w:val="none" w:sz="0" w:space="0" w:color="auto"/>
                  </w:divBdr>
                  <w:divsChild>
                    <w:div w:id="1850606510">
                      <w:marLeft w:val="0"/>
                      <w:marRight w:val="0"/>
                      <w:marTop w:val="0"/>
                      <w:marBottom w:val="0"/>
                      <w:divBdr>
                        <w:top w:val="none" w:sz="0" w:space="0" w:color="auto"/>
                        <w:left w:val="none" w:sz="0" w:space="0" w:color="auto"/>
                        <w:bottom w:val="none" w:sz="0" w:space="0" w:color="auto"/>
                        <w:right w:val="none" w:sz="0" w:space="0" w:color="auto"/>
                      </w:divBdr>
                    </w:div>
                  </w:divsChild>
                </w:div>
                <w:div w:id="437796259">
                  <w:marLeft w:val="0"/>
                  <w:marRight w:val="0"/>
                  <w:marTop w:val="0"/>
                  <w:marBottom w:val="0"/>
                  <w:divBdr>
                    <w:top w:val="none" w:sz="0" w:space="0" w:color="auto"/>
                    <w:left w:val="none" w:sz="0" w:space="0" w:color="auto"/>
                    <w:bottom w:val="none" w:sz="0" w:space="0" w:color="auto"/>
                    <w:right w:val="none" w:sz="0" w:space="0" w:color="auto"/>
                  </w:divBdr>
                  <w:divsChild>
                    <w:div w:id="2048337446">
                      <w:marLeft w:val="0"/>
                      <w:marRight w:val="0"/>
                      <w:marTop w:val="0"/>
                      <w:marBottom w:val="0"/>
                      <w:divBdr>
                        <w:top w:val="none" w:sz="0" w:space="0" w:color="auto"/>
                        <w:left w:val="none" w:sz="0" w:space="0" w:color="auto"/>
                        <w:bottom w:val="none" w:sz="0" w:space="0" w:color="auto"/>
                        <w:right w:val="none" w:sz="0" w:space="0" w:color="auto"/>
                      </w:divBdr>
                    </w:div>
                  </w:divsChild>
                </w:div>
                <w:div w:id="419303341">
                  <w:marLeft w:val="0"/>
                  <w:marRight w:val="0"/>
                  <w:marTop w:val="0"/>
                  <w:marBottom w:val="0"/>
                  <w:divBdr>
                    <w:top w:val="none" w:sz="0" w:space="0" w:color="auto"/>
                    <w:left w:val="none" w:sz="0" w:space="0" w:color="auto"/>
                    <w:bottom w:val="none" w:sz="0" w:space="0" w:color="auto"/>
                    <w:right w:val="none" w:sz="0" w:space="0" w:color="auto"/>
                  </w:divBdr>
                  <w:divsChild>
                    <w:div w:id="10569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2708">
              <w:marLeft w:val="0"/>
              <w:marRight w:val="0"/>
              <w:marTop w:val="0"/>
              <w:marBottom w:val="0"/>
              <w:divBdr>
                <w:top w:val="none" w:sz="0" w:space="0" w:color="auto"/>
                <w:left w:val="none" w:sz="0" w:space="0" w:color="auto"/>
                <w:bottom w:val="none" w:sz="0" w:space="0" w:color="auto"/>
                <w:right w:val="none" w:sz="0" w:space="0" w:color="auto"/>
              </w:divBdr>
              <w:divsChild>
                <w:div w:id="1700815255">
                  <w:marLeft w:val="0"/>
                  <w:marRight w:val="0"/>
                  <w:marTop w:val="0"/>
                  <w:marBottom w:val="0"/>
                  <w:divBdr>
                    <w:top w:val="none" w:sz="0" w:space="0" w:color="auto"/>
                    <w:left w:val="none" w:sz="0" w:space="0" w:color="auto"/>
                    <w:bottom w:val="none" w:sz="0" w:space="0" w:color="auto"/>
                    <w:right w:val="none" w:sz="0" w:space="0" w:color="auto"/>
                  </w:divBdr>
                </w:div>
              </w:divsChild>
            </w:div>
            <w:div w:id="370229621">
              <w:marLeft w:val="0"/>
              <w:marRight w:val="0"/>
              <w:marTop w:val="0"/>
              <w:marBottom w:val="0"/>
              <w:divBdr>
                <w:top w:val="none" w:sz="0" w:space="0" w:color="auto"/>
                <w:left w:val="none" w:sz="0" w:space="0" w:color="auto"/>
                <w:bottom w:val="none" w:sz="0" w:space="0" w:color="auto"/>
                <w:right w:val="none" w:sz="0" w:space="0" w:color="auto"/>
              </w:divBdr>
              <w:divsChild>
                <w:div w:id="255945626">
                  <w:marLeft w:val="0"/>
                  <w:marRight w:val="0"/>
                  <w:marTop w:val="0"/>
                  <w:marBottom w:val="0"/>
                  <w:divBdr>
                    <w:top w:val="none" w:sz="0" w:space="0" w:color="auto"/>
                    <w:left w:val="none" w:sz="0" w:space="0" w:color="auto"/>
                    <w:bottom w:val="none" w:sz="0" w:space="0" w:color="auto"/>
                    <w:right w:val="none" w:sz="0" w:space="0" w:color="auto"/>
                  </w:divBdr>
                  <w:divsChild>
                    <w:div w:id="1345084586">
                      <w:marLeft w:val="0"/>
                      <w:marRight w:val="0"/>
                      <w:marTop w:val="0"/>
                      <w:marBottom w:val="0"/>
                      <w:divBdr>
                        <w:top w:val="none" w:sz="0" w:space="0" w:color="auto"/>
                        <w:left w:val="none" w:sz="0" w:space="0" w:color="auto"/>
                        <w:bottom w:val="none" w:sz="0" w:space="0" w:color="auto"/>
                        <w:right w:val="none" w:sz="0" w:space="0" w:color="auto"/>
                      </w:divBdr>
                    </w:div>
                  </w:divsChild>
                </w:div>
                <w:div w:id="715937401">
                  <w:marLeft w:val="0"/>
                  <w:marRight w:val="0"/>
                  <w:marTop w:val="0"/>
                  <w:marBottom w:val="0"/>
                  <w:divBdr>
                    <w:top w:val="none" w:sz="0" w:space="0" w:color="auto"/>
                    <w:left w:val="none" w:sz="0" w:space="0" w:color="auto"/>
                    <w:bottom w:val="none" w:sz="0" w:space="0" w:color="auto"/>
                    <w:right w:val="none" w:sz="0" w:space="0" w:color="auto"/>
                  </w:divBdr>
                  <w:divsChild>
                    <w:div w:id="682242539">
                      <w:marLeft w:val="0"/>
                      <w:marRight w:val="0"/>
                      <w:marTop w:val="0"/>
                      <w:marBottom w:val="0"/>
                      <w:divBdr>
                        <w:top w:val="none" w:sz="0" w:space="0" w:color="auto"/>
                        <w:left w:val="none" w:sz="0" w:space="0" w:color="auto"/>
                        <w:bottom w:val="none" w:sz="0" w:space="0" w:color="auto"/>
                        <w:right w:val="none" w:sz="0" w:space="0" w:color="auto"/>
                      </w:divBdr>
                    </w:div>
                  </w:divsChild>
                </w:div>
                <w:div w:id="1872693620">
                  <w:marLeft w:val="0"/>
                  <w:marRight w:val="0"/>
                  <w:marTop w:val="0"/>
                  <w:marBottom w:val="0"/>
                  <w:divBdr>
                    <w:top w:val="none" w:sz="0" w:space="0" w:color="auto"/>
                    <w:left w:val="none" w:sz="0" w:space="0" w:color="auto"/>
                    <w:bottom w:val="none" w:sz="0" w:space="0" w:color="auto"/>
                    <w:right w:val="none" w:sz="0" w:space="0" w:color="auto"/>
                  </w:divBdr>
                  <w:divsChild>
                    <w:div w:id="289213981">
                      <w:marLeft w:val="0"/>
                      <w:marRight w:val="0"/>
                      <w:marTop w:val="0"/>
                      <w:marBottom w:val="0"/>
                      <w:divBdr>
                        <w:top w:val="none" w:sz="0" w:space="0" w:color="auto"/>
                        <w:left w:val="none" w:sz="0" w:space="0" w:color="auto"/>
                        <w:bottom w:val="none" w:sz="0" w:space="0" w:color="auto"/>
                        <w:right w:val="none" w:sz="0" w:space="0" w:color="auto"/>
                      </w:divBdr>
                    </w:div>
                  </w:divsChild>
                </w:div>
                <w:div w:id="785464863">
                  <w:marLeft w:val="0"/>
                  <w:marRight w:val="0"/>
                  <w:marTop w:val="0"/>
                  <w:marBottom w:val="0"/>
                  <w:divBdr>
                    <w:top w:val="none" w:sz="0" w:space="0" w:color="auto"/>
                    <w:left w:val="none" w:sz="0" w:space="0" w:color="auto"/>
                    <w:bottom w:val="none" w:sz="0" w:space="0" w:color="auto"/>
                    <w:right w:val="none" w:sz="0" w:space="0" w:color="auto"/>
                  </w:divBdr>
                  <w:divsChild>
                    <w:div w:id="920991002">
                      <w:marLeft w:val="0"/>
                      <w:marRight w:val="0"/>
                      <w:marTop w:val="0"/>
                      <w:marBottom w:val="0"/>
                      <w:divBdr>
                        <w:top w:val="none" w:sz="0" w:space="0" w:color="auto"/>
                        <w:left w:val="none" w:sz="0" w:space="0" w:color="auto"/>
                        <w:bottom w:val="none" w:sz="0" w:space="0" w:color="auto"/>
                        <w:right w:val="none" w:sz="0" w:space="0" w:color="auto"/>
                      </w:divBdr>
                    </w:div>
                  </w:divsChild>
                </w:div>
                <w:div w:id="802768767">
                  <w:marLeft w:val="0"/>
                  <w:marRight w:val="0"/>
                  <w:marTop w:val="0"/>
                  <w:marBottom w:val="0"/>
                  <w:divBdr>
                    <w:top w:val="none" w:sz="0" w:space="0" w:color="auto"/>
                    <w:left w:val="none" w:sz="0" w:space="0" w:color="auto"/>
                    <w:bottom w:val="none" w:sz="0" w:space="0" w:color="auto"/>
                    <w:right w:val="none" w:sz="0" w:space="0" w:color="auto"/>
                  </w:divBdr>
                  <w:divsChild>
                    <w:div w:id="1244757986">
                      <w:marLeft w:val="0"/>
                      <w:marRight w:val="0"/>
                      <w:marTop w:val="0"/>
                      <w:marBottom w:val="0"/>
                      <w:divBdr>
                        <w:top w:val="none" w:sz="0" w:space="0" w:color="auto"/>
                        <w:left w:val="none" w:sz="0" w:space="0" w:color="auto"/>
                        <w:bottom w:val="none" w:sz="0" w:space="0" w:color="auto"/>
                        <w:right w:val="none" w:sz="0" w:space="0" w:color="auto"/>
                      </w:divBdr>
                    </w:div>
                  </w:divsChild>
                </w:div>
                <w:div w:id="1568612792">
                  <w:marLeft w:val="0"/>
                  <w:marRight w:val="0"/>
                  <w:marTop w:val="0"/>
                  <w:marBottom w:val="0"/>
                  <w:divBdr>
                    <w:top w:val="none" w:sz="0" w:space="0" w:color="auto"/>
                    <w:left w:val="none" w:sz="0" w:space="0" w:color="auto"/>
                    <w:bottom w:val="none" w:sz="0" w:space="0" w:color="auto"/>
                    <w:right w:val="none" w:sz="0" w:space="0" w:color="auto"/>
                  </w:divBdr>
                  <w:divsChild>
                    <w:div w:id="1666738503">
                      <w:marLeft w:val="0"/>
                      <w:marRight w:val="0"/>
                      <w:marTop w:val="0"/>
                      <w:marBottom w:val="0"/>
                      <w:divBdr>
                        <w:top w:val="none" w:sz="0" w:space="0" w:color="auto"/>
                        <w:left w:val="none" w:sz="0" w:space="0" w:color="auto"/>
                        <w:bottom w:val="none" w:sz="0" w:space="0" w:color="auto"/>
                        <w:right w:val="none" w:sz="0" w:space="0" w:color="auto"/>
                      </w:divBdr>
                    </w:div>
                  </w:divsChild>
                </w:div>
                <w:div w:id="364864442">
                  <w:marLeft w:val="0"/>
                  <w:marRight w:val="0"/>
                  <w:marTop w:val="0"/>
                  <w:marBottom w:val="0"/>
                  <w:divBdr>
                    <w:top w:val="none" w:sz="0" w:space="0" w:color="auto"/>
                    <w:left w:val="none" w:sz="0" w:space="0" w:color="auto"/>
                    <w:bottom w:val="none" w:sz="0" w:space="0" w:color="auto"/>
                    <w:right w:val="none" w:sz="0" w:space="0" w:color="auto"/>
                  </w:divBdr>
                  <w:divsChild>
                    <w:div w:id="283267709">
                      <w:marLeft w:val="0"/>
                      <w:marRight w:val="0"/>
                      <w:marTop w:val="0"/>
                      <w:marBottom w:val="0"/>
                      <w:divBdr>
                        <w:top w:val="none" w:sz="0" w:space="0" w:color="auto"/>
                        <w:left w:val="none" w:sz="0" w:space="0" w:color="auto"/>
                        <w:bottom w:val="none" w:sz="0" w:space="0" w:color="auto"/>
                        <w:right w:val="none" w:sz="0" w:space="0" w:color="auto"/>
                      </w:divBdr>
                    </w:div>
                  </w:divsChild>
                </w:div>
                <w:div w:id="456922553">
                  <w:marLeft w:val="0"/>
                  <w:marRight w:val="0"/>
                  <w:marTop w:val="0"/>
                  <w:marBottom w:val="0"/>
                  <w:divBdr>
                    <w:top w:val="none" w:sz="0" w:space="0" w:color="auto"/>
                    <w:left w:val="none" w:sz="0" w:space="0" w:color="auto"/>
                    <w:bottom w:val="none" w:sz="0" w:space="0" w:color="auto"/>
                    <w:right w:val="none" w:sz="0" w:space="0" w:color="auto"/>
                  </w:divBdr>
                  <w:divsChild>
                    <w:div w:id="93475576">
                      <w:marLeft w:val="0"/>
                      <w:marRight w:val="0"/>
                      <w:marTop w:val="0"/>
                      <w:marBottom w:val="0"/>
                      <w:divBdr>
                        <w:top w:val="none" w:sz="0" w:space="0" w:color="auto"/>
                        <w:left w:val="none" w:sz="0" w:space="0" w:color="auto"/>
                        <w:bottom w:val="none" w:sz="0" w:space="0" w:color="auto"/>
                        <w:right w:val="none" w:sz="0" w:space="0" w:color="auto"/>
                      </w:divBdr>
                    </w:div>
                  </w:divsChild>
                </w:div>
                <w:div w:id="753665368">
                  <w:marLeft w:val="0"/>
                  <w:marRight w:val="0"/>
                  <w:marTop w:val="0"/>
                  <w:marBottom w:val="0"/>
                  <w:divBdr>
                    <w:top w:val="none" w:sz="0" w:space="0" w:color="auto"/>
                    <w:left w:val="none" w:sz="0" w:space="0" w:color="auto"/>
                    <w:bottom w:val="none" w:sz="0" w:space="0" w:color="auto"/>
                    <w:right w:val="none" w:sz="0" w:space="0" w:color="auto"/>
                  </w:divBdr>
                  <w:divsChild>
                    <w:div w:id="1946881643">
                      <w:marLeft w:val="0"/>
                      <w:marRight w:val="0"/>
                      <w:marTop w:val="0"/>
                      <w:marBottom w:val="0"/>
                      <w:divBdr>
                        <w:top w:val="none" w:sz="0" w:space="0" w:color="auto"/>
                        <w:left w:val="none" w:sz="0" w:space="0" w:color="auto"/>
                        <w:bottom w:val="none" w:sz="0" w:space="0" w:color="auto"/>
                        <w:right w:val="none" w:sz="0" w:space="0" w:color="auto"/>
                      </w:divBdr>
                    </w:div>
                  </w:divsChild>
                </w:div>
                <w:div w:id="1347369996">
                  <w:marLeft w:val="0"/>
                  <w:marRight w:val="0"/>
                  <w:marTop w:val="0"/>
                  <w:marBottom w:val="0"/>
                  <w:divBdr>
                    <w:top w:val="none" w:sz="0" w:space="0" w:color="auto"/>
                    <w:left w:val="none" w:sz="0" w:space="0" w:color="auto"/>
                    <w:bottom w:val="none" w:sz="0" w:space="0" w:color="auto"/>
                    <w:right w:val="none" w:sz="0" w:space="0" w:color="auto"/>
                  </w:divBdr>
                  <w:divsChild>
                    <w:div w:id="296498005">
                      <w:marLeft w:val="0"/>
                      <w:marRight w:val="0"/>
                      <w:marTop w:val="0"/>
                      <w:marBottom w:val="0"/>
                      <w:divBdr>
                        <w:top w:val="none" w:sz="0" w:space="0" w:color="auto"/>
                        <w:left w:val="none" w:sz="0" w:space="0" w:color="auto"/>
                        <w:bottom w:val="none" w:sz="0" w:space="0" w:color="auto"/>
                        <w:right w:val="none" w:sz="0" w:space="0" w:color="auto"/>
                      </w:divBdr>
                    </w:div>
                  </w:divsChild>
                </w:div>
                <w:div w:id="1947693055">
                  <w:marLeft w:val="0"/>
                  <w:marRight w:val="0"/>
                  <w:marTop w:val="0"/>
                  <w:marBottom w:val="0"/>
                  <w:divBdr>
                    <w:top w:val="none" w:sz="0" w:space="0" w:color="auto"/>
                    <w:left w:val="none" w:sz="0" w:space="0" w:color="auto"/>
                    <w:bottom w:val="none" w:sz="0" w:space="0" w:color="auto"/>
                    <w:right w:val="none" w:sz="0" w:space="0" w:color="auto"/>
                  </w:divBdr>
                  <w:divsChild>
                    <w:div w:id="631205221">
                      <w:marLeft w:val="0"/>
                      <w:marRight w:val="0"/>
                      <w:marTop w:val="0"/>
                      <w:marBottom w:val="0"/>
                      <w:divBdr>
                        <w:top w:val="none" w:sz="0" w:space="0" w:color="auto"/>
                        <w:left w:val="none" w:sz="0" w:space="0" w:color="auto"/>
                        <w:bottom w:val="none" w:sz="0" w:space="0" w:color="auto"/>
                        <w:right w:val="none" w:sz="0" w:space="0" w:color="auto"/>
                      </w:divBdr>
                    </w:div>
                  </w:divsChild>
                </w:div>
                <w:div w:id="590046704">
                  <w:marLeft w:val="0"/>
                  <w:marRight w:val="0"/>
                  <w:marTop w:val="0"/>
                  <w:marBottom w:val="0"/>
                  <w:divBdr>
                    <w:top w:val="none" w:sz="0" w:space="0" w:color="auto"/>
                    <w:left w:val="none" w:sz="0" w:space="0" w:color="auto"/>
                    <w:bottom w:val="none" w:sz="0" w:space="0" w:color="auto"/>
                    <w:right w:val="none" w:sz="0" w:space="0" w:color="auto"/>
                  </w:divBdr>
                  <w:divsChild>
                    <w:div w:id="708382151">
                      <w:marLeft w:val="0"/>
                      <w:marRight w:val="0"/>
                      <w:marTop w:val="0"/>
                      <w:marBottom w:val="0"/>
                      <w:divBdr>
                        <w:top w:val="none" w:sz="0" w:space="0" w:color="auto"/>
                        <w:left w:val="none" w:sz="0" w:space="0" w:color="auto"/>
                        <w:bottom w:val="none" w:sz="0" w:space="0" w:color="auto"/>
                        <w:right w:val="none" w:sz="0" w:space="0" w:color="auto"/>
                      </w:divBdr>
                    </w:div>
                  </w:divsChild>
                </w:div>
                <w:div w:id="1680037949">
                  <w:marLeft w:val="0"/>
                  <w:marRight w:val="0"/>
                  <w:marTop w:val="0"/>
                  <w:marBottom w:val="0"/>
                  <w:divBdr>
                    <w:top w:val="none" w:sz="0" w:space="0" w:color="auto"/>
                    <w:left w:val="none" w:sz="0" w:space="0" w:color="auto"/>
                    <w:bottom w:val="none" w:sz="0" w:space="0" w:color="auto"/>
                    <w:right w:val="none" w:sz="0" w:space="0" w:color="auto"/>
                  </w:divBdr>
                  <w:divsChild>
                    <w:div w:id="1244142843">
                      <w:marLeft w:val="0"/>
                      <w:marRight w:val="0"/>
                      <w:marTop w:val="0"/>
                      <w:marBottom w:val="0"/>
                      <w:divBdr>
                        <w:top w:val="none" w:sz="0" w:space="0" w:color="auto"/>
                        <w:left w:val="none" w:sz="0" w:space="0" w:color="auto"/>
                        <w:bottom w:val="none" w:sz="0" w:space="0" w:color="auto"/>
                        <w:right w:val="none" w:sz="0" w:space="0" w:color="auto"/>
                      </w:divBdr>
                    </w:div>
                  </w:divsChild>
                </w:div>
                <w:div w:id="1841190557">
                  <w:marLeft w:val="0"/>
                  <w:marRight w:val="0"/>
                  <w:marTop w:val="0"/>
                  <w:marBottom w:val="0"/>
                  <w:divBdr>
                    <w:top w:val="none" w:sz="0" w:space="0" w:color="auto"/>
                    <w:left w:val="none" w:sz="0" w:space="0" w:color="auto"/>
                    <w:bottom w:val="none" w:sz="0" w:space="0" w:color="auto"/>
                    <w:right w:val="none" w:sz="0" w:space="0" w:color="auto"/>
                  </w:divBdr>
                  <w:divsChild>
                    <w:div w:id="1072238099">
                      <w:marLeft w:val="0"/>
                      <w:marRight w:val="0"/>
                      <w:marTop w:val="0"/>
                      <w:marBottom w:val="0"/>
                      <w:divBdr>
                        <w:top w:val="none" w:sz="0" w:space="0" w:color="auto"/>
                        <w:left w:val="none" w:sz="0" w:space="0" w:color="auto"/>
                        <w:bottom w:val="none" w:sz="0" w:space="0" w:color="auto"/>
                        <w:right w:val="none" w:sz="0" w:space="0" w:color="auto"/>
                      </w:divBdr>
                    </w:div>
                  </w:divsChild>
                </w:div>
                <w:div w:id="1685597228">
                  <w:marLeft w:val="0"/>
                  <w:marRight w:val="0"/>
                  <w:marTop w:val="0"/>
                  <w:marBottom w:val="0"/>
                  <w:divBdr>
                    <w:top w:val="none" w:sz="0" w:space="0" w:color="auto"/>
                    <w:left w:val="none" w:sz="0" w:space="0" w:color="auto"/>
                    <w:bottom w:val="none" w:sz="0" w:space="0" w:color="auto"/>
                    <w:right w:val="none" w:sz="0" w:space="0" w:color="auto"/>
                  </w:divBdr>
                  <w:divsChild>
                    <w:div w:id="1455783227">
                      <w:marLeft w:val="0"/>
                      <w:marRight w:val="0"/>
                      <w:marTop w:val="0"/>
                      <w:marBottom w:val="0"/>
                      <w:divBdr>
                        <w:top w:val="none" w:sz="0" w:space="0" w:color="auto"/>
                        <w:left w:val="none" w:sz="0" w:space="0" w:color="auto"/>
                        <w:bottom w:val="none" w:sz="0" w:space="0" w:color="auto"/>
                        <w:right w:val="none" w:sz="0" w:space="0" w:color="auto"/>
                      </w:divBdr>
                    </w:div>
                  </w:divsChild>
                </w:div>
                <w:div w:id="1081561041">
                  <w:marLeft w:val="0"/>
                  <w:marRight w:val="0"/>
                  <w:marTop w:val="0"/>
                  <w:marBottom w:val="0"/>
                  <w:divBdr>
                    <w:top w:val="none" w:sz="0" w:space="0" w:color="auto"/>
                    <w:left w:val="none" w:sz="0" w:space="0" w:color="auto"/>
                    <w:bottom w:val="none" w:sz="0" w:space="0" w:color="auto"/>
                    <w:right w:val="none" w:sz="0" w:space="0" w:color="auto"/>
                  </w:divBdr>
                  <w:divsChild>
                    <w:div w:id="870068226">
                      <w:marLeft w:val="0"/>
                      <w:marRight w:val="0"/>
                      <w:marTop w:val="0"/>
                      <w:marBottom w:val="0"/>
                      <w:divBdr>
                        <w:top w:val="none" w:sz="0" w:space="0" w:color="auto"/>
                        <w:left w:val="none" w:sz="0" w:space="0" w:color="auto"/>
                        <w:bottom w:val="none" w:sz="0" w:space="0" w:color="auto"/>
                        <w:right w:val="none" w:sz="0" w:space="0" w:color="auto"/>
                      </w:divBdr>
                    </w:div>
                  </w:divsChild>
                </w:div>
                <w:div w:id="1493715892">
                  <w:marLeft w:val="0"/>
                  <w:marRight w:val="0"/>
                  <w:marTop w:val="0"/>
                  <w:marBottom w:val="0"/>
                  <w:divBdr>
                    <w:top w:val="none" w:sz="0" w:space="0" w:color="auto"/>
                    <w:left w:val="none" w:sz="0" w:space="0" w:color="auto"/>
                    <w:bottom w:val="none" w:sz="0" w:space="0" w:color="auto"/>
                    <w:right w:val="none" w:sz="0" w:space="0" w:color="auto"/>
                  </w:divBdr>
                  <w:divsChild>
                    <w:div w:id="574512714">
                      <w:marLeft w:val="0"/>
                      <w:marRight w:val="0"/>
                      <w:marTop w:val="0"/>
                      <w:marBottom w:val="0"/>
                      <w:divBdr>
                        <w:top w:val="none" w:sz="0" w:space="0" w:color="auto"/>
                        <w:left w:val="none" w:sz="0" w:space="0" w:color="auto"/>
                        <w:bottom w:val="none" w:sz="0" w:space="0" w:color="auto"/>
                        <w:right w:val="none" w:sz="0" w:space="0" w:color="auto"/>
                      </w:divBdr>
                    </w:div>
                  </w:divsChild>
                </w:div>
                <w:div w:id="937063319">
                  <w:marLeft w:val="0"/>
                  <w:marRight w:val="0"/>
                  <w:marTop w:val="0"/>
                  <w:marBottom w:val="0"/>
                  <w:divBdr>
                    <w:top w:val="none" w:sz="0" w:space="0" w:color="auto"/>
                    <w:left w:val="none" w:sz="0" w:space="0" w:color="auto"/>
                    <w:bottom w:val="none" w:sz="0" w:space="0" w:color="auto"/>
                    <w:right w:val="none" w:sz="0" w:space="0" w:color="auto"/>
                  </w:divBdr>
                  <w:divsChild>
                    <w:div w:id="1657294077">
                      <w:marLeft w:val="0"/>
                      <w:marRight w:val="0"/>
                      <w:marTop w:val="0"/>
                      <w:marBottom w:val="0"/>
                      <w:divBdr>
                        <w:top w:val="none" w:sz="0" w:space="0" w:color="auto"/>
                        <w:left w:val="none" w:sz="0" w:space="0" w:color="auto"/>
                        <w:bottom w:val="none" w:sz="0" w:space="0" w:color="auto"/>
                        <w:right w:val="none" w:sz="0" w:space="0" w:color="auto"/>
                      </w:divBdr>
                    </w:div>
                  </w:divsChild>
                </w:div>
                <w:div w:id="1395423864">
                  <w:marLeft w:val="0"/>
                  <w:marRight w:val="0"/>
                  <w:marTop w:val="0"/>
                  <w:marBottom w:val="0"/>
                  <w:divBdr>
                    <w:top w:val="none" w:sz="0" w:space="0" w:color="auto"/>
                    <w:left w:val="none" w:sz="0" w:space="0" w:color="auto"/>
                    <w:bottom w:val="none" w:sz="0" w:space="0" w:color="auto"/>
                    <w:right w:val="none" w:sz="0" w:space="0" w:color="auto"/>
                  </w:divBdr>
                  <w:divsChild>
                    <w:div w:id="139008427">
                      <w:marLeft w:val="0"/>
                      <w:marRight w:val="0"/>
                      <w:marTop w:val="0"/>
                      <w:marBottom w:val="0"/>
                      <w:divBdr>
                        <w:top w:val="none" w:sz="0" w:space="0" w:color="auto"/>
                        <w:left w:val="none" w:sz="0" w:space="0" w:color="auto"/>
                        <w:bottom w:val="none" w:sz="0" w:space="0" w:color="auto"/>
                        <w:right w:val="none" w:sz="0" w:space="0" w:color="auto"/>
                      </w:divBdr>
                    </w:div>
                  </w:divsChild>
                </w:div>
                <w:div w:id="523400431">
                  <w:marLeft w:val="0"/>
                  <w:marRight w:val="0"/>
                  <w:marTop w:val="0"/>
                  <w:marBottom w:val="0"/>
                  <w:divBdr>
                    <w:top w:val="none" w:sz="0" w:space="0" w:color="auto"/>
                    <w:left w:val="none" w:sz="0" w:space="0" w:color="auto"/>
                    <w:bottom w:val="none" w:sz="0" w:space="0" w:color="auto"/>
                    <w:right w:val="none" w:sz="0" w:space="0" w:color="auto"/>
                  </w:divBdr>
                  <w:divsChild>
                    <w:div w:id="189349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77844">
              <w:marLeft w:val="0"/>
              <w:marRight w:val="0"/>
              <w:marTop w:val="0"/>
              <w:marBottom w:val="0"/>
              <w:divBdr>
                <w:top w:val="none" w:sz="0" w:space="0" w:color="auto"/>
                <w:left w:val="none" w:sz="0" w:space="0" w:color="auto"/>
                <w:bottom w:val="none" w:sz="0" w:space="0" w:color="auto"/>
                <w:right w:val="none" w:sz="0" w:space="0" w:color="auto"/>
              </w:divBdr>
              <w:divsChild>
                <w:div w:id="932249764">
                  <w:marLeft w:val="0"/>
                  <w:marRight w:val="0"/>
                  <w:marTop w:val="0"/>
                  <w:marBottom w:val="0"/>
                  <w:divBdr>
                    <w:top w:val="none" w:sz="0" w:space="0" w:color="auto"/>
                    <w:left w:val="none" w:sz="0" w:space="0" w:color="auto"/>
                    <w:bottom w:val="none" w:sz="0" w:space="0" w:color="auto"/>
                    <w:right w:val="none" w:sz="0" w:space="0" w:color="auto"/>
                  </w:divBdr>
                </w:div>
              </w:divsChild>
            </w:div>
            <w:div w:id="1511338277">
              <w:marLeft w:val="0"/>
              <w:marRight w:val="0"/>
              <w:marTop w:val="0"/>
              <w:marBottom w:val="0"/>
              <w:divBdr>
                <w:top w:val="none" w:sz="0" w:space="0" w:color="auto"/>
                <w:left w:val="none" w:sz="0" w:space="0" w:color="auto"/>
                <w:bottom w:val="none" w:sz="0" w:space="0" w:color="auto"/>
                <w:right w:val="none" w:sz="0" w:space="0" w:color="auto"/>
              </w:divBdr>
              <w:divsChild>
                <w:div w:id="820393465">
                  <w:marLeft w:val="0"/>
                  <w:marRight w:val="0"/>
                  <w:marTop w:val="0"/>
                  <w:marBottom w:val="0"/>
                  <w:divBdr>
                    <w:top w:val="none" w:sz="0" w:space="0" w:color="auto"/>
                    <w:left w:val="none" w:sz="0" w:space="0" w:color="auto"/>
                    <w:bottom w:val="none" w:sz="0" w:space="0" w:color="auto"/>
                    <w:right w:val="none" w:sz="0" w:space="0" w:color="auto"/>
                  </w:divBdr>
                  <w:divsChild>
                    <w:div w:id="1785029704">
                      <w:marLeft w:val="0"/>
                      <w:marRight w:val="0"/>
                      <w:marTop w:val="0"/>
                      <w:marBottom w:val="0"/>
                      <w:divBdr>
                        <w:top w:val="none" w:sz="0" w:space="0" w:color="auto"/>
                        <w:left w:val="none" w:sz="0" w:space="0" w:color="auto"/>
                        <w:bottom w:val="none" w:sz="0" w:space="0" w:color="auto"/>
                        <w:right w:val="none" w:sz="0" w:space="0" w:color="auto"/>
                      </w:divBdr>
                    </w:div>
                  </w:divsChild>
                </w:div>
                <w:div w:id="1248925046">
                  <w:marLeft w:val="0"/>
                  <w:marRight w:val="0"/>
                  <w:marTop w:val="0"/>
                  <w:marBottom w:val="0"/>
                  <w:divBdr>
                    <w:top w:val="none" w:sz="0" w:space="0" w:color="auto"/>
                    <w:left w:val="none" w:sz="0" w:space="0" w:color="auto"/>
                    <w:bottom w:val="none" w:sz="0" w:space="0" w:color="auto"/>
                    <w:right w:val="none" w:sz="0" w:space="0" w:color="auto"/>
                  </w:divBdr>
                  <w:divsChild>
                    <w:div w:id="1395160771">
                      <w:marLeft w:val="0"/>
                      <w:marRight w:val="0"/>
                      <w:marTop w:val="0"/>
                      <w:marBottom w:val="0"/>
                      <w:divBdr>
                        <w:top w:val="none" w:sz="0" w:space="0" w:color="auto"/>
                        <w:left w:val="none" w:sz="0" w:space="0" w:color="auto"/>
                        <w:bottom w:val="none" w:sz="0" w:space="0" w:color="auto"/>
                        <w:right w:val="none" w:sz="0" w:space="0" w:color="auto"/>
                      </w:divBdr>
                    </w:div>
                  </w:divsChild>
                </w:div>
                <w:div w:id="1885172086">
                  <w:marLeft w:val="0"/>
                  <w:marRight w:val="0"/>
                  <w:marTop w:val="0"/>
                  <w:marBottom w:val="0"/>
                  <w:divBdr>
                    <w:top w:val="none" w:sz="0" w:space="0" w:color="auto"/>
                    <w:left w:val="none" w:sz="0" w:space="0" w:color="auto"/>
                    <w:bottom w:val="none" w:sz="0" w:space="0" w:color="auto"/>
                    <w:right w:val="none" w:sz="0" w:space="0" w:color="auto"/>
                  </w:divBdr>
                  <w:divsChild>
                    <w:div w:id="1872108278">
                      <w:marLeft w:val="0"/>
                      <w:marRight w:val="0"/>
                      <w:marTop w:val="0"/>
                      <w:marBottom w:val="0"/>
                      <w:divBdr>
                        <w:top w:val="none" w:sz="0" w:space="0" w:color="auto"/>
                        <w:left w:val="none" w:sz="0" w:space="0" w:color="auto"/>
                        <w:bottom w:val="none" w:sz="0" w:space="0" w:color="auto"/>
                        <w:right w:val="none" w:sz="0" w:space="0" w:color="auto"/>
                      </w:divBdr>
                    </w:div>
                  </w:divsChild>
                </w:div>
                <w:div w:id="346059533">
                  <w:marLeft w:val="0"/>
                  <w:marRight w:val="0"/>
                  <w:marTop w:val="0"/>
                  <w:marBottom w:val="0"/>
                  <w:divBdr>
                    <w:top w:val="none" w:sz="0" w:space="0" w:color="auto"/>
                    <w:left w:val="none" w:sz="0" w:space="0" w:color="auto"/>
                    <w:bottom w:val="none" w:sz="0" w:space="0" w:color="auto"/>
                    <w:right w:val="none" w:sz="0" w:space="0" w:color="auto"/>
                  </w:divBdr>
                  <w:divsChild>
                    <w:div w:id="1580678165">
                      <w:marLeft w:val="0"/>
                      <w:marRight w:val="0"/>
                      <w:marTop w:val="0"/>
                      <w:marBottom w:val="0"/>
                      <w:divBdr>
                        <w:top w:val="none" w:sz="0" w:space="0" w:color="auto"/>
                        <w:left w:val="none" w:sz="0" w:space="0" w:color="auto"/>
                        <w:bottom w:val="none" w:sz="0" w:space="0" w:color="auto"/>
                        <w:right w:val="none" w:sz="0" w:space="0" w:color="auto"/>
                      </w:divBdr>
                    </w:div>
                  </w:divsChild>
                </w:div>
                <w:div w:id="1139103691">
                  <w:marLeft w:val="0"/>
                  <w:marRight w:val="0"/>
                  <w:marTop w:val="0"/>
                  <w:marBottom w:val="0"/>
                  <w:divBdr>
                    <w:top w:val="none" w:sz="0" w:space="0" w:color="auto"/>
                    <w:left w:val="none" w:sz="0" w:space="0" w:color="auto"/>
                    <w:bottom w:val="none" w:sz="0" w:space="0" w:color="auto"/>
                    <w:right w:val="none" w:sz="0" w:space="0" w:color="auto"/>
                  </w:divBdr>
                  <w:divsChild>
                    <w:div w:id="1679119658">
                      <w:marLeft w:val="0"/>
                      <w:marRight w:val="0"/>
                      <w:marTop w:val="0"/>
                      <w:marBottom w:val="0"/>
                      <w:divBdr>
                        <w:top w:val="none" w:sz="0" w:space="0" w:color="auto"/>
                        <w:left w:val="none" w:sz="0" w:space="0" w:color="auto"/>
                        <w:bottom w:val="none" w:sz="0" w:space="0" w:color="auto"/>
                        <w:right w:val="none" w:sz="0" w:space="0" w:color="auto"/>
                      </w:divBdr>
                    </w:div>
                  </w:divsChild>
                </w:div>
                <w:div w:id="1688212696">
                  <w:marLeft w:val="0"/>
                  <w:marRight w:val="0"/>
                  <w:marTop w:val="0"/>
                  <w:marBottom w:val="0"/>
                  <w:divBdr>
                    <w:top w:val="none" w:sz="0" w:space="0" w:color="auto"/>
                    <w:left w:val="none" w:sz="0" w:space="0" w:color="auto"/>
                    <w:bottom w:val="none" w:sz="0" w:space="0" w:color="auto"/>
                    <w:right w:val="none" w:sz="0" w:space="0" w:color="auto"/>
                  </w:divBdr>
                  <w:divsChild>
                    <w:div w:id="781416489">
                      <w:marLeft w:val="0"/>
                      <w:marRight w:val="0"/>
                      <w:marTop w:val="0"/>
                      <w:marBottom w:val="0"/>
                      <w:divBdr>
                        <w:top w:val="none" w:sz="0" w:space="0" w:color="auto"/>
                        <w:left w:val="none" w:sz="0" w:space="0" w:color="auto"/>
                        <w:bottom w:val="none" w:sz="0" w:space="0" w:color="auto"/>
                        <w:right w:val="none" w:sz="0" w:space="0" w:color="auto"/>
                      </w:divBdr>
                    </w:div>
                  </w:divsChild>
                </w:div>
                <w:div w:id="1063528722">
                  <w:marLeft w:val="0"/>
                  <w:marRight w:val="0"/>
                  <w:marTop w:val="0"/>
                  <w:marBottom w:val="0"/>
                  <w:divBdr>
                    <w:top w:val="none" w:sz="0" w:space="0" w:color="auto"/>
                    <w:left w:val="none" w:sz="0" w:space="0" w:color="auto"/>
                    <w:bottom w:val="none" w:sz="0" w:space="0" w:color="auto"/>
                    <w:right w:val="none" w:sz="0" w:space="0" w:color="auto"/>
                  </w:divBdr>
                  <w:divsChild>
                    <w:div w:id="834567552">
                      <w:marLeft w:val="0"/>
                      <w:marRight w:val="0"/>
                      <w:marTop w:val="0"/>
                      <w:marBottom w:val="0"/>
                      <w:divBdr>
                        <w:top w:val="none" w:sz="0" w:space="0" w:color="auto"/>
                        <w:left w:val="none" w:sz="0" w:space="0" w:color="auto"/>
                        <w:bottom w:val="none" w:sz="0" w:space="0" w:color="auto"/>
                        <w:right w:val="none" w:sz="0" w:space="0" w:color="auto"/>
                      </w:divBdr>
                    </w:div>
                  </w:divsChild>
                </w:div>
                <w:div w:id="1985036620">
                  <w:marLeft w:val="0"/>
                  <w:marRight w:val="0"/>
                  <w:marTop w:val="0"/>
                  <w:marBottom w:val="0"/>
                  <w:divBdr>
                    <w:top w:val="none" w:sz="0" w:space="0" w:color="auto"/>
                    <w:left w:val="none" w:sz="0" w:space="0" w:color="auto"/>
                    <w:bottom w:val="none" w:sz="0" w:space="0" w:color="auto"/>
                    <w:right w:val="none" w:sz="0" w:space="0" w:color="auto"/>
                  </w:divBdr>
                  <w:divsChild>
                    <w:div w:id="874849829">
                      <w:marLeft w:val="0"/>
                      <w:marRight w:val="0"/>
                      <w:marTop w:val="0"/>
                      <w:marBottom w:val="0"/>
                      <w:divBdr>
                        <w:top w:val="none" w:sz="0" w:space="0" w:color="auto"/>
                        <w:left w:val="none" w:sz="0" w:space="0" w:color="auto"/>
                        <w:bottom w:val="none" w:sz="0" w:space="0" w:color="auto"/>
                        <w:right w:val="none" w:sz="0" w:space="0" w:color="auto"/>
                      </w:divBdr>
                    </w:div>
                  </w:divsChild>
                </w:div>
                <w:div w:id="1415318142">
                  <w:marLeft w:val="0"/>
                  <w:marRight w:val="0"/>
                  <w:marTop w:val="0"/>
                  <w:marBottom w:val="0"/>
                  <w:divBdr>
                    <w:top w:val="none" w:sz="0" w:space="0" w:color="auto"/>
                    <w:left w:val="none" w:sz="0" w:space="0" w:color="auto"/>
                    <w:bottom w:val="none" w:sz="0" w:space="0" w:color="auto"/>
                    <w:right w:val="none" w:sz="0" w:space="0" w:color="auto"/>
                  </w:divBdr>
                  <w:divsChild>
                    <w:div w:id="651636651">
                      <w:marLeft w:val="0"/>
                      <w:marRight w:val="0"/>
                      <w:marTop w:val="0"/>
                      <w:marBottom w:val="0"/>
                      <w:divBdr>
                        <w:top w:val="none" w:sz="0" w:space="0" w:color="auto"/>
                        <w:left w:val="none" w:sz="0" w:space="0" w:color="auto"/>
                        <w:bottom w:val="none" w:sz="0" w:space="0" w:color="auto"/>
                        <w:right w:val="none" w:sz="0" w:space="0" w:color="auto"/>
                      </w:divBdr>
                    </w:div>
                  </w:divsChild>
                </w:div>
                <w:div w:id="2086107760">
                  <w:marLeft w:val="0"/>
                  <w:marRight w:val="0"/>
                  <w:marTop w:val="0"/>
                  <w:marBottom w:val="0"/>
                  <w:divBdr>
                    <w:top w:val="none" w:sz="0" w:space="0" w:color="auto"/>
                    <w:left w:val="none" w:sz="0" w:space="0" w:color="auto"/>
                    <w:bottom w:val="none" w:sz="0" w:space="0" w:color="auto"/>
                    <w:right w:val="none" w:sz="0" w:space="0" w:color="auto"/>
                  </w:divBdr>
                  <w:divsChild>
                    <w:div w:id="16775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2375">
              <w:marLeft w:val="0"/>
              <w:marRight w:val="0"/>
              <w:marTop w:val="0"/>
              <w:marBottom w:val="0"/>
              <w:divBdr>
                <w:top w:val="none" w:sz="0" w:space="0" w:color="auto"/>
                <w:left w:val="none" w:sz="0" w:space="0" w:color="auto"/>
                <w:bottom w:val="none" w:sz="0" w:space="0" w:color="auto"/>
                <w:right w:val="none" w:sz="0" w:space="0" w:color="auto"/>
              </w:divBdr>
              <w:divsChild>
                <w:div w:id="186833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4687">
          <w:marLeft w:val="0"/>
          <w:marRight w:val="0"/>
          <w:marTop w:val="0"/>
          <w:marBottom w:val="0"/>
          <w:divBdr>
            <w:top w:val="none" w:sz="0" w:space="0" w:color="auto"/>
            <w:left w:val="none" w:sz="0" w:space="0" w:color="auto"/>
            <w:bottom w:val="none" w:sz="0" w:space="0" w:color="auto"/>
            <w:right w:val="none" w:sz="0" w:space="0" w:color="auto"/>
          </w:divBdr>
          <w:divsChild>
            <w:div w:id="1946307460">
              <w:marLeft w:val="0"/>
              <w:marRight w:val="0"/>
              <w:marTop w:val="0"/>
              <w:marBottom w:val="0"/>
              <w:divBdr>
                <w:top w:val="none" w:sz="0" w:space="0" w:color="auto"/>
                <w:left w:val="none" w:sz="0" w:space="0" w:color="auto"/>
                <w:bottom w:val="none" w:sz="0" w:space="0" w:color="auto"/>
                <w:right w:val="none" w:sz="0" w:space="0" w:color="auto"/>
              </w:divBdr>
            </w:div>
          </w:divsChild>
        </w:div>
        <w:div w:id="1786382521">
          <w:marLeft w:val="0"/>
          <w:marRight w:val="0"/>
          <w:marTop w:val="0"/>
          <w:marBottom w:val="0"/>
          <w:divBdr>
            <w:top w:val="none" w:sz="0" w:space="0" w:color="auto"/>
            <w:left w:val="none" w:sz="0" w:space="0" w:color="auto"/>
            <w:bottom w:val="none" w:sz="0" w:space="0" w:color="auto"/>
            <w:right w:val="none" w:sz="0" w:space="0" w:color="auto"/>
          </w:divBdr>
        </w:div>
        <w:div w:id="1810171860">
          <w:marLeft w:val="0"/>
          <w:marRight w:val="0"/>
          <w:marTop w:val="0"/>
          <w:marBottom w:val="0"/>
          <w:divBdr>
            <w:top w:val="none" w:sz="0" w:space="0" w:color="auto"/>
            <w:left w:val="none" w:sz="0" w:space="0" w:color="auto"/>
            <w:bottom w:val="none" w:sz="0" w:space="0" w:color="auto"/>
            <w:right w:val="none" w:sz="0" w:space="0" w:color="auto"/>
          </w:divBdr>
          <w:divsChild>
            <w:div w:id="437986072">
              <w:marLeft w:val="0"/>
              <w:marRight w:val="0"/>
              <w:marTop w:val="0"/>
              <w:marBottom w:val="0"/>
              <w:divBdr>
                <w:top w:val="none" w:sz="0" w:space="0" w:color="auto"/>
                <w:left w:val="none" w:sz="0" w:space="0" w:color="auto"/>
                <w:bottom w:val="none" w:sz="0" w:space="0" w:color="auto"/>
                <w:right w:val="none" w:sz="0" w:space="0" w:color="auto"/>
              </w:divBdr>
            </w:div>
          </w:divsChild>
        </w:div>
        <w:div w:id="752318213">
          <w:marLeft w:val="0"/>
          <w:marRight w:val="0"/>
          <w:marTop w:val="0"/>
          <w:marBottom w:val="0"/>
          <w:divBdr>
            <w:top w:val="none" w:sz="0" w:space="0" w:color="auto"/>
            <w:left w:val="none" w:sz="0" w:space="0" w:color="auto"/>
            <w:bottom w:val="none" w:sz="0" w:space="0" w:color="auto"/>
            <w:right w:val="none" w:sz="0" w:space="0" w:color="auto"/>
          </w:divBdr>
          <w:divsChild>
            <w:div w:id="1828666430">
              <w:marLeft w:val="0"/>
              <w:marRight w:val="0"/>
              <w:marTop w:val="0"/>
              <w:marBottom w:val="0"/>
              <w:divBdr>
                <w:top w:val="none" w:sz="0" w:space="0" w:color="auto"/>
                <w:left w:val="none" w:sz="0" w:space="0" w:color="auto"/>
                <w:bottom w:val="none" w:sz="0" w:space="0" w:color="auto"/>
                <w:right w:val="none" w:sz="0" w:space="0" w:color="auto"/>
              </w:divBdr>
            </w:div>
          </w:divsChild>
        </w:div>
        <w:div w:id="512109427">
          <w:marLeft w:val="0"/>
          <w:marRight w:val="0"/>
          <w:marTop w:val="0"/>
          <w:marBottom w:val="0"/>
          <w:divBdr>
            <w:top w:val="none" w:sz="0" w:space="0" w:color="auto"/>
            <w:left w:val="none" w:sz="0" w:space="0" w:color="auto"/>
            <w:bottom w:val="none" w:sz="0" w:space="0" w:color="auto"/>
            <w:right w:val="none" w:sz="0" w:space="0" w:color="auto"/>
          </w:divBdr>
        </w:div>
        <w:div w:id="176384947">
          <w:marLeft w:val="0"/>
          <w:marRight w:val="0"/>
          <w:marTop w:val="0"/>
          <w:marBottom w:val="0"/>
          <w:divBdr>
            <w:top w:val="none" w:sz="0" w:space="0" w:color="auto"/>
            <w:left w:val="none" w:sz="0" w:space="0" w:color="auto"/>
            <w:bottom w:val="none" w:sz="0" w:space="0" w:color="auto"/>
            <w:right w:val="none" w:sz="0" w:space="0" w:color="auto"/>
          </w:divBdr>
          <w:divsChild>
            <w:div w:id="2028484652">
              <w:marLeft w:val="0"/>
              <w:marRight w:val="0"/>
              <w:marTop w:val="0"/>
              <w:marBottom w:val="0"/>
              <w:divBdr>
                <w:top w:val="none" w:sz="0" w:space="0" w:color="auto"/>
                <w:left w:val="none" w:sz="0" w:space="0" w:color="auto"/>
                <w:bottom w:val="none" w:sz="0" w:space="0" w:color="auto"/>
                <w:right w:val="none" w:sz="0" w:space="0" w:color="auto"/>
              </w:divBdr>
            </w:div>
          </w:divsChild>
        </w:div>
        <w:div w:id="1491821921">
          <w:marLeft w:val="0"/>
          <w:marRight w:val="0"/>
          <w:marTop w:val="0"/>
          <w:marBottom w:val="0"/>
          <w:divBdr>
            <w:top w:val="none" w:sz="0" w:space="0" w:color="auto"/>
            <w:left w:val="none" w:sz="0" w:space="0" w:color="auto"/>
            <w:bottom w:val="none" w:sz="0" w:space="0" w:color="auto"/>
            <w:right w:val="none" w:sz="0" w:space="0" w:color="auto"/>
          </w:divBdr>
        </w:div>
        <w:div w:id="1045985989">
          <w:marLeft w:val="0"/>
          <w:marRight w:val="0"/>
          <w:marTop w:val="0"/>
          <w:marBottom w:val="0"/>
          <w:divBdr>
            <w:top w:val="none" w:sz="0" w:space="0" w:color="auto"/>
            <w:left w:val="none" w:sz="0" w:space="0" w:color="auto"/>
            <w:bottom w:val="none" w:sz="0" w:space="0" w:color="auto"/>
            <w:right w:val="none" w:sz="0" w:space="0" w:color="auto"/>
          </w:divBdr>
          <w:divsChild>
            <w:div w:id="1854612527">
              <w:marLeft w:val="0"/>
              <w:marRight w:val="0"/>
              <w:marTop w:val="0"/>
              <w:marBottom w:val="0"/>
              <w:divBdr>
                <w:top w:val="none" w:sz="0" w:space="0" w:color="auto"/>
                <w:left w:val="none" w:sz="0" w:space="0" w:color="auto"/>
                <w:bottom w:val="none" w:sz="0" w:space="0" w:color="auto"/>
                <w:right w:val="none" w:sz="0" w:space="0" w:color="auto"/>
              </w:divBdr>
            </w:div>
          </w:divsChild>
        </w:div>
        <w:div w:id="1457214445">
          <w:marLeft w:val="0"/>
          <w:marRight w:val="0"/>
          <w:marTop w:val="0"/>
          <w:marBottom w:val="0"/>
          <w:divBdr>
            <w:top w:val="none" w:sz="0" w:space="0" w:color="auto"/>
            <w:left w:val="none" w:sz="0" w:space="0" w:color="auto"/>
            <w:bottom w:val="none" w:sz="0" w:space="0" w:color="auto"/>
            <w:right w:val="none" w:sz="0" w:space="0" w:color="auto"/>
          </w:divBdr>
          <w:divsChild>
            <w:div w:id="2025588392">
              <w:marLeft w:val="0"/>
              <w:marRight w:val="0"/>
              <w:marTop w:val="0"/>
              <w:marBottom w:val="0"/>
              <w:divBdr>
                <w:top w:val="none" w:sz="0" w:space="0" w:color="auto"/>
                <w:left w:val="none" w:sz="0" w:space="0" w:color="auto"/>
                <w:bottom w:val="none" w:sz="0" w:space="0" w:color="auto"/>
                <w:right w:val="none" w:sz="0" w:space="0" w:color="auto"/>
              </w:divBdr>
            </w:div>
          </w:divsChild>
        </w:div>
        <w:div w:id="1569731851">
          <w:marLeft w:val="0"/>
          <w:marRight w:val="0"/>
          <w:marTop w:val="0"/>
          <w:marBottom w:val="0"/>
          <w:divBdr>
            <w:top w:val="none" w:sz="0" w:space="0" w:color="auto"/>
            <w:left w:val="none" w:sz="0" w:space="0" w:color="auto"/>
            <w:bottom w:val="none" w:sz="0" w:space="0" w:color="auto"/>
            <w:right w:val="none" w:sz="0" w:space="0" w:color="auto"/>
          </w:divBdr>
        </w:div>
        <w:div w:id="881525109">
          <w:marLeft w:val="0"/>
          <w:marRight w:val="0"/>
          <w:marTop w:val="0"/>
          <w:marBottom w:val="0"/>
          <w:divBdr>
            <w:top w:val="none" w:sz="0" w:space="0" w:color="auto"/>
            <w:left w:val="none" w:sz="0" w:space="0" w:color="auto"/>
            <w:bottom w:val="none" w:sz="0" w:space="0" w:color="auto"/>
            <w:right w:val="none" w:sz="0" w:space="0" w:color="auto"/>
          </w:divBdr>
          <w:divsChild>
            <w:div w:id="206138864">
              <w:marLeft w:val="0"/>
              <w:marRight w:val="0"/>
              <w:marTop w:val="0"/>
              <w:marBottom w:val="0"/>
              <w:divBdr>
                <w:top w:val="none" w:sz="0" w:space="0" w:color="auto"/>
                <w:left w:val="none" w:sz="0" w:space="0" w:color="auto"/>
                <w:bottom w:val="none" w:sz="0" w:space="0" w:color="auto"/>
                <w:right w:val="none" w:sz="0" w:space="0" w:color="auto"/>
              </w:divBdr>
            </w:div>
          </w:divsChild>
        </w:div>
        <w:div w:id="1646471493">
          <w:marLeft w:val="0"/>
          <w:marRight w:val="0"/>
          <w:marTop w:val="0"/>
          <w:marBottom w:val="0"/>
          <w:divBdr>
            <w:top w:val="none" w:sz="0" w:space="0" w:color="auto"/>
            <w:left w:val="none" w:sz="0" w:space="0" w:color="auto"/>
            <w:bottom w:val="none" w:sz="0" w:space="0" w:color="auto"/>
            <w:right w:val="none" w:sz="0" w:space="0" w:color="auto"/>
          </w:divBdr>
          <w:divsChild>
            <w:div w:id="599409164">
              <w:marLeft w:val="0"/>
              <w:marRight w:val="0"/>
              <w:marTop w:val="0"/>
              <w:marBottom w:val="0"/>
              <w:divBdr>
                <w:top w:val="none" w:sz="0" w:space="0" w:color="auto"/>
                <w:left w:val="none" w:sz="0" w:space="0" w:color="auto"/>
                <w:bottom w:val="none" w:sz="0" w:space="0" w:color="auto"/>
                <w:right w:val="none" w:sz="0" w:space="0" w:color="auto"/>
              </w:divBdr>
              <w:divsChild>
                <w:div w:id="19809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22319">
          <w:marLeft w:val="0"/>
          <w:marRight w:val="0"/>
          <w:marTop w:val="0"/>
          <w:marBottom w:val="0"/>
          <w:divBdr>
            <w:top w:val="none" w:sz="0" w:space="0" w:color="auto"/>
            <w:left w:val="none" w:sz="0" w:space="0" w:color="auto"/>
            <w:bottom w:val="none" w:sz="0" w:space="0" w:color="auto"/>
            <w:right w:val="none" w:sz="0" w:space="0" w:color="auto"/>
          </w:divBdr>
          <w:divsChild>
            <w:div w:id="1410422784">
              <w:marLeft w:val="0"/>
              <w:marRight w:val="0"/>
              <w:marTop w:val="0"/>
              <w:marBottom w:val="0"/>
              <w:divBdr>
                <w:top w:val="none" w:sz="0" w:space="0" w:color="auto"/>
                <w:left w:val="none" w:sz="0" w:space="0" w:color="auto"/>
                <w:bottom w:val="none" w:sz="0" w:space="0" w:color="auto"/>
                <w:right w:val="none" w:sz="0" w:space="0" w:color="auto"/>
              </w:divBdr>
            </w:div>
          </w:divsChild>
        </w:div>
        <w:div w:id="640307512">
          <w:marLeft w:val="0"/>
          <w:marRight w:val="0"/>
          <w:marTop w:val="0"/>
          <w:marBottom w:val="0"/>
          <w:divBdr>
            <w:top w:val="none" w:sz="0" w:space="0" w:color="auto"/>
            <w:left w:val="none" w:sz="0" w:space="0" w:color="auto"/>
            <w:bottom w:val="none" w:sz="0" w:space="0" w:color="auto"/>
            <w:right w:val="none" w:sz="0" w:space="0" w:color="auto"/>
          </w:divBdr>
          <w:divsChild>
            <w:div w:id="1627852448">
              <w:marLeft w:val="0"/>
              <w:marRight w:val="0"/>
              <w:marTop w:val="0"/>
              <w:marBottom w:val="0"/>
              <w:divBdr>
                <w:top w:val="none" w:sz="0" w:space="0" w:color="auto"/>
                <w:left w:val="none" w:sz="0" w:space="0" w:color="auto"/>
                <w:bottom w:val="none" w:sz="0" w:space="0" w:color="auto"/>
                <w:right w:val="none" w:sz="0" w:space="0" w:color="auto"/>
              </w:divBdr>
            </w:div>
          </w:divsChild>
        </w:div>
        <w:div w:id="1972814">
          <w:marLeft w:val="0"/>
          <w:marRight w:val="0"/>
          <w:marTop w:val="0"/>
          <w:marBottom w:val="0"/>
          <w:divBdr>
            <w:top w:val="none" w:sz="0" w:space="0" w:color="auto"/>
            <w:left w:val="none" w:sz="0" w:space="0" w:color="auto"/>
            <w:bottom w:val="none" w:sz="0" w:space="0" w:color="auto"/>
            <w:right w:val="none" w:sz="0" w:space="0" w:color="auto"/>
          </w:divBdr>
        </w:div>
        <w:div w:id="1436747407">
          <w:marLeft w:val="0"/>
          <w:marRight w:val="0"/>
          <w:marTop w:val="0"/>
          <w:marBottom w:val="0"/>
          <w:divBdr>
            <w:top w:val="none" w:sz="0" w:space="0" w:color="auto"/>
            <w:left w:val="none" w:sz="0" w:space="0" w:color="auto"/>
            <w:bottom w:val="none" w:sz="0" w:space="0" w:color="auto"/>
            <w:right w:val="none" w:sz="0" w:space="0" w:color="auto"/>
          </w:divBdr>
          <w:divsChild>
            <w:div w:id="738089926">
              <w:marLeft w:val="0"/>
              <w:marRight w:val="0"/>
              <w:marTop w:val="0"/>
              <w:marBottom w:val="0"/>
              <w:divBdr>
                <w:top w:val="none" w:sz="0" w:space="0" w:color="auto"/>
                <w:left w:val="none" w:sz="0" w:space="0" w:color="auto"/>
                <w:bottom w:val="none" w:sz="0" w:space="0" w:color="auto"/>
                <w:right w:val="none" w:sz="0" w:space="0" w:color="auto"/>
              </w:divBdr>
            </w:div>
          </w:divsChild>
        </w:div>
        <w:div w:id="316231746">
          <w:marLeft w:val="0"/>
          <w:marRight w:val="0"/>
          <w:marTop w:val="0"/>
          <w:marBottom w:val="0"/>
          <w:divBdr>
            <w:top w:val="none" w:sz="0" w:space="0" w:color="auto"/>
            <w:left w:val="none" w:sz="0" w:space="0" w:color="auto"/>
            <w:bottom w:val="none" w:sz="0" w:space="0" w:color="auto"/>
            <w:right w:val="none" w:sz="0" w:space="0" w:color="auto"/>
          </w:divBdr>
        </w:div>
        <w:div w:id="269431548">
          <w:marLeft w:val="0"/>
          <w:marRight w:val="0"/>
          <w:marTop w:val="0"/>
          <w:marBottom w:val="0"/>
          <w:divBdr>
            <w:top w:val="none" w:sz="0" w:space="0" w:color="auto"/>
            <w:left w:val="none" w:sz="0" w:space="0" w:color="auto"/>
            <w:bottom w:val="none" w:sz="0" w:space="0" w:color="auto"/>
            <w:right w:val="none" w:sz="0" w:space="0" w:color="auto"/>
          </w:divBdr>
          <w:divsChild>
            <w:div w:id="636884390">
              <w:marLeft w:val="0"/>
              <w:marRight w:val="0"/>
              <w:marTop w:val="0"/>
              <w:marBottom w:val="0"/>
              <w:divBdr>
                <w:top w:val="none" w:sz="0" w:space="0" w:color="auto"/>
                <w:left w:val="none" w:sz="0" w:space="0" w:color="auto"/>
                <w:bottom w:val="none" w:sz="0" w:space="0" w:color="auto"/>
                <w:right w:val="none" w:sz="0" w:space="0" w:color="auto"/>
              </w:divBdr>
            </w:div>
          </w:divsChild>
        </w:div>
        <w:div w:id="33778908">
          <w:marLeft w:val="0"/>
          <w:marRight w:val="0"/>
          <w:marTop w:val="0"/>
          <w:marBottom w:val="0"/>
          <w:divBdr>
            <w:top w:val="none" w:sz="0" w:space="0" w:color="auto"/>
            <w:left w:val="none" w:sz="0" w:space="0" w:color="auto"/>
            <w:bottom w:val="none" w:sz="0" w:space="0" w:color="auto"/>
            <w:right w:val="none" w:sz="0" w:space="0" w:color="auto"/>
          </w:divBdr>
          <w:divsChild>
            <w:div w:id="1421215674">
              <w:marLeft w:val="0"/>
              <w:marRight w:val="0"/>
              <w:marTop w:val="0"/>
              <w:marBottom w:val="0"/>
              <w:divBdr>
                <w:top w:val="none" w:sz="0" w:space="0" w:color="auto"/>
                <w:left w:val="none" w:sz="0" w:space="0" w:color="auto"/>
                <w:bottom w:val="none" w:sz="0" w:space="0" w:color="auto"/>
                <w:right w:val="none" w:sz="0" w:space="0" w:color="auto"/>
              </w:divBdr>
              <w:divsChild>
                <w:div w:id="87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9948">
          <w:marLeft w:val="0"/>
          <w:marRight w:val="0"/>
          <w:marTop w:val="0"/>
          <w:marBottom w:val="0"/>
          <w:divBdr>
            <w:top w:val="none" w:sz="0" w:space="0" w:color="auto"/>
            <w:left w:val="none" w:sz="0" w:space="0" w:color="auto"/>
            <w:bottom w:val="none" w:sz="0" w:space="0" w:color="auto"/>
            <w:right w:val="none" w:sz="0" w:space="0" w:color="auto"/>
          </w:divBdr>
          <w:divsChild>
            <w:div w:id="1746757317">
              <w:marLeft w:val="0"/>
              <w:marRight w:val="0"/>
              <w:marTop w:val="0"/>
              <w:marBottom w:val="0"/>
              <w:divBdr>
                <w:top w:val="none" w:sz="0" w:space="0" w:color="auto"/>
                <w:left w:val="none" w:sz="0" w:space="0" w:color="auto"/>
                <w:bottom w:val="none" w:sz="0" w:space="0" w:color="auto"/>
                <w:right w:val="none" w:sz="0" w:space="0" w:color="auto"/>
              </w:divBdr>
            </w:div>
          </w:divsChild>
        </w:div>
        <w:div w:id="51931361">
          <w:marLeft w:val="0"/>
          <w:marRight w:val="0"/>
          <w:marTop w:val="0"/>
          <w:marBottom w:val="0"/>
          <w:divBdr>
            <w:top w:val="none" w:sz="0" w:space="0" w:color="auto"/>
            <w:left w:val="none" w:sz="0" w:space="0" w:color="auto"/>
            <w:bottom w:val="none" w:sz="0" w:space="0" w:color="auto"/>
            <w:right w:val="none" w:sz="0" w:space="0" w:color="auto"/>
          </w:divBdr>
        </w:div>
        <w:div w:id="1096287796">
          <w:marLeft w:val="0"/>
          <w:marRight w:val="0"/>
          <w:marTop w:val="0"/>
          <w:marBottom w:val="0"/>
          <w:divBdr>
            <w:top w:val="none" w:sz="0" w:space="0" w:color="auto"/>
            <w:left w:val="none" w:sz="0" w:space="0" w:color="auto"/>
            <w:bottom w:val="none" w:sz="0" w:space="0" w:color="auto"/>
            <w:right w:val="none" w:sz="0" w:space="0" w:color="auto"/>
          </w:divBdr>
          <w:divsChild>
            <w:div w:id="397284362">
              <w:marLeft w:val="0"/>
              <w:marRight w:val="0"/>
              <w:marTop w:val="0"/>
              <w:marBottom w:val="0"/>
              <w:divBdr>
                <w:top w:val="none" w:sz="0" w:space="0" w:color="auto"/>
                <w:left w:val="none" w:sz="0" w:space="0" w:color="auto"/>
                <w:bottom w:val="none" w:sz="0" w:space="0" w:color="auto"/>
                <w:right w:val="none" w:sz="0" w:space="0" w:color="auto"/>
              </w:divBdr>
            </w:div>
          </w:divsChild>
        </w:div>
        <w:div w:id="1041242549">
          <w:marLeft w:val="0"/>
          <w:marRight w:val="0"/>
          <w:marTop w:val="0"/>
          <w:marBottom w:val="0"/>
          <w:divBdr>
            <w:top w:val="none" w:sz="0" w:space="0" w:color="auto"/>
            <w:left w:val="none" w:sz="0" w:space="0" w:color="auto"/>
            <w:bottom w:val="none" w:sz="0" w:space="0" w:color="auto"/>
            <w:right w:val="none" w:sz="0" w:space="0" w:color="auto"/>
          </w:divBdr>
          <w:divsChild>
            <w:div w:id="1970822742">
              <w:marLeft w:val="0"/>
              <w:marRight w:val="0"/>
              <w:marTop w:val="0"/>
              <w:marBottom w:val="0"/>
              <w:divBdr>
                <w:top w:val="none" w:sz="0" w:space="0" w:color="auto"/>
                <w:left w:val="none" w:sz="0" w:space="0" w:color="auto"/>
                <w:bottom w:val="none" w:sz="0" w:space="0" w:color="auto"/>
                <w:right w:val="none" w:sz="0" w:space="0" w:color="auto"/>
              </w:divBdr>
            </w:div>
          </w:divsChild>
        </w:div>
        <w:div w:id="1751735690">
          <w:marLeft w:val="0"/>
          <w:marRight w:val="0"/>
          <w:marTop w:val="0"/>
          <w:marBottom w:val="0"/>
          <w:divBdr>
            <w:top w:val="none" w:sz="0" w:space="0" w:color="auto"/>
            <w:left w:val="none" w:sz="0" w:space="0" w:color="auto"/>
            <w:bottom w:val="none" w:sz="0" w:space="0" w:color="auto"/>
            <w:right w:val="none" w:sz="0" w:space="0" w:color="auto"/>
          </w:divBdr>
          <w:divsChild>
            <w:div w:id="1257784337">
              <w:marLeft w:val="0"/>
              <w:marRight w:val="0"/>
              <w:marTop w:val="0"/>
              <w:marBottom w:val="0"/>
              <w:divBdr>
                <w:top w:val="none" w:sz="0" w:space="0" w:color="auto"/>
                <w:left w:val="none" w:sz="0" w:space="0" w:color="auto"/>
                <w:bottom w:val="none" w:sz="0" w:space="0" w:color="auto"/>
                <w:right w:val="none" w:sz="0" w:space="0" w:color="auto"/>
              </w:divBdr>
            </w:div>
          </w:divsChild>
        </w:div>
        <w:div w:id="2017077767">
          <w:marLeft w:val="0"/>
          <w:marRight w:val="0"/>
          <w:marTop w:val="0"/>
          <w:marBottom w:val="0"/>
          <w:divBdr>
            <w:top w:val="none" w:sz="0" w:space="0" w:color="auto"/>
            <w:left w:val="none" w:sz="0" w:space="0" w:color="auto"/>
            <w:bottom w:val="none" w:sz="0" w:space="0" w:color="auto"/>
            <w:right w:val="none" w:sz="0" w:space="0" w:color="auto"/>
          </w:divBdr>
          <w:divsChild>
            <w:div w:id="26296286">
              <w:marLeft w:val="0"/>
              <w:marRight w:val="0"/>
              <w:marTop w:val="0"/>
              <w:marBottom w:val="0"/>
              <w:divBdr>
                <w:top w:val="none" w:sz="0" w:space="0" w:color="auto"/>
                <w:left w:val="none" w:sz="0" w:space="0" w:color="auto"/>
                <w:bottom w:val="none" w:sz="0" w:space="0" w:color="auto"/>
                <w:right w:val="none" w:sz="0" w:space="0" w:color="auto"/>
              </w:divBdr>
              <w:divsChild>
                <w:div w:id="674302146">
                  <w:marLeft w:val="0"/>
                  <w:marRight w:val="0"/>
                  <w:marTop w:val="0"/>
                  <w:marBottom w:val="0"/>
                  <w:divBdr>
                    <w:top w:val="none" w:sz="0" w:space="0" w:color="auto"/>
                    <w:left w:val="none" w:sz="0" w:space="0" w:color="auto"/>
                    <w:bottom w:val="none" w:sz="0" w:space="0" w:color="auto"/>
                    <w:right w:val="none" w:sz="0" w:space="0" w:color="auto"/>
                  </w:divBdr>
                </w:div>
              </w:divsChild>
            </w:div>
            <w:div w:id="1187063242">
              <w:marLeft w:val="0"/>
              <w:marRight w:val="0"/>
              <w:marTop w:val="0"/>
              <w:marBottom w:val="0"/>
              <w:divBdr>
                <w:top w:val="none" w:sz="0" w:space="0" w:color="auto"/>
                <w:left w:val="none" w:sz="0" w:space="0" w:color="auto"/>
                <w:bottom w:val="none" w:sz="0" w:space="0" w:color="auto"/>
                <w:right w:val="none" w:sz="0" w:space="0" w:color="auto"/>
              </w:divBdr>
              <w:divsChild>
                <w:div w:id="1349211491">
                  <w:marLeft w:val="0"/>
                  <w:marRight w:val="0"/>
                  <w:marTop w:val="0"/>
                  <w:marBottom w:val="0"/>
                  <w:divBdr>
                    <w:top w:val="none" w:sz="0" w:space="0" w:color="auto"/>
                    <w:left w:val="none" w:sz="0" w:space="0" w:color="auto"/>
                    <w:bottom w:val="none" w:sz="0" w:space="0" w:color="auto"/>
                    <w:right w:val="none" w:sz="0" w:space="0" w:color="auto"/>
                  </w:divBdr>
                </w:div>
              </w:divsChild>
            </w:div>
            <w:div w:id="244456062">
              <w:marLeft w:val="0"/>
              <w:marRight w:val="0"/>
              <w:marTop w:val="0"/>
              <w:marBottom w:val="0"/>
              <w:divBdr>
                <w:top w:val="none" w:sz="0" w:space="0" w:color="auto"/>
                <w:left w:val="none" w:sz="0" w:space="0" w:color="auto"/>
                <w:bottom w:val="none" w:sz="0" w:space="0" w:color="auto"/>
                <w:right w:val="none" w:sz="0" w:space="0" w:color="auto"/>
              </w:divBdr>
              <w:divsChild>
                <w:div w:id="1266231733">
                  <w:marLeft w:val="0"/>
                  <w:marRight w:val="0"/>
                  <w:marTop w:val="0"/>
                  <w:marBottom w:val="0"/>
                  <w:divBdr>
                    <w:top w:val="none" w:sz="0" w:space="0" w:color="auto"/>
                    <w:left w:val="none" w:sz="0" w:space="0" w:color="auto"/>
                    <w:bottom w:val="none" w:sz="0" w:space="0" w:color="auto"/>
                    <w:right w:val="none" w:sz="0" w:space="0" w:color="auto"/>
                  </w:divBdr>
                </w:div>
              </w:divsChild>
            </w:div>
            <w:div w:id="399250458">
              <w:marLeft w:val="0"/>
              <w:marRight w:val="0"/>
              <w:marTop w:val="0"/>
              <w:marBottom w:val="0"/>
              <w:divBdr>
                <w:top w:val="none" w:sz="0" w:space="0" w:color="auto"/>
                <w:left w:val="none" w:sz="0" w:space="0" w:color="auto"/>
                <w:bottom w:val="none" w:sz="0" w:space="0" w:color="auto"/>
                <w:right w:val="none" w:sz="0" w:space="0" w:color="auto"/>
              </w:divBdr>
              <w:divsChild>
                <w:div w:id="1988706332">
                  <w:marLeft w:val="0"/>
                  <w:marRight w:val="0"/>
                  <w:marTop w:val="0"/>
                  <w:marBottom w:val="0"/>
                  <w:divBdr>
                    <w:top w:val="none" w:sz="0" w:space="0" w:color="auto"/>
                    <w:left w:val="none" w:sz="0" w:space="0" w:color="auto"/>
                    <w:bottom w:val="none" w:sz="0" w:space="0" w:color="auto"/>
                    <w:right w:val="none" w:sz="0" w:space="0" w:color="auto"/>
                  </w:divBdr>
                </w:div>
              </w:divsChild>
            </w:div>
            <w:div w:id="1082604604">
              <w:marLeft w:val="0"/>
              <w:marRight w:val="0"/>
              <w:marTop w:val="0"/>
              <w:marBottom w:val="0"/>
              <w:divBdr>
                <w:top w:val="none" w:sz="0" w:space="0" w:color="auto"/>
                <w:left w:val="none" w:sz="0" w:space="0" w:color="auto"/>
                <w:bottom w:val="none" w:sz="0" w:space="0" w:color="auto"/>
                <w:right w:val="none" w:sz="0" w:space="0" w:color="auto"/>
              </w:divBdr>
              <w:divsChild>
                <w:div w:id="1185363703">
                  <w:marLeft w:val="0"/>
                  <w:marRight w:val="0"/>
                  <w:marTop w:val="0"/>
                  <w:marBottom w:val="0"/>
                  <w:divBdr>
                    <w:top w:val="none" w:sz="0" w:space="0" w:color="auto"/>
                    <w:left w:val="none" w:sz="0" w:space="0" w:color="auto"/>
                    <w:bottom w:val="none" w:sz="0" w:space="0" w:color="auto"/>
                    <w:right w:val="none" w:sz="0" w:space="0" w:color="auto"/>
                  </w:divBdr>
                </w:div>
              </w:divsChild>
            </w:div>
            <w:div w:id="1763645253">
              <w:marLeft w:val="0"/>
              <w:marRight w:val="0"/>
              <w:marTop w:val="0"/>
              <w:marBottom w:val="0"/>
              <w:divBdr>
                <w:top w:val="none" w:sz="0" w:space="0" w:color="auto"/>
                <w:left w:val="none" w:sz="0" w:space="0" w:color="auto"/>
                <w:bottom w:val="none" w:sz="0" w:space="0" w:color="auto"/>
                <w:right w:val="none" w:sz="0" w:space="0" w:color="auto"/>
              </w:divBdr>
              <w:divsChild>
                <w:div w:id="1960454533">
                  <w:marLeft w:val="0"/>
                  <w:marRight w:val="0"/>
                  <w:marTop w:val="0"/>
                  <w:marBottom w:val="0"/>
                  <w:divBdr>
                    <w:top w:val="none" w:sz="0" w:space="0" w:color="auto"/>
                    <w:left w:val="none" w:sz="0" w:space="0" w:color="auto"/>
                    <w:bottom w:val="none" w:sz="0" w:space="0" w:color="auto"/>
                    <w:right w:val="none" w:sz="0" w:space="0" w:color="auto"/>
                  </w:divBdr>
                </w:div>
              </w:divsChild>
            </w:div>
            <w:div w:id="255527257">
              <w:marLeft w:val="0"/>
              <w:marRight w:val="0"/>
              <w:marTop w:val="0"/>
              <w:marBottom w:val="0"/>
              <w:divBdr>
                <w:top w:val="none" w:sz="0" w:space="0" w:color="auto"/>
                <w:left w:val="none" w:sz="0" w:space="0" w:color="auto"/>
                <w:bottom w:val="none" w:sz="0" w:space="0" w:color="auto"/>
                <w:right w:val="none" w:sz="0" w:space="0" w:color="auto"/>
              </w:divBdr>
              <w:divsChild>
                <w:div w:id="892884438">
                  <w:marLeft w:val="0"/>
                  <w:marRight w:val="0"/>
                  <w:marTop w:val="0"/>
                  <w:marBottom w:val="0"/>
                  <w:divBdr>
                    <w:top w:val="none" w:sz="0" w:space="0" w:color="auto"/>
                    <w:left w:val="none" w:sz="0" w:space="0" w:color="auto"/>
                    <w:bottom w:val="none" w:sz="0" w:space="0" w:color="auto"/>
                    <w:right w:val="none" w:sz="0" w:space="0" w:color="auto"/>
                  </w:divBdr>
                </w:div>
              </w:divsChild>
            </w:div>
            <w:div w:id="461114142">
              <w:marLeft w:val="0"/>
              <w:marRight w:val="0"/>
              <w:marTop w:val="0"/>
              <w:marBottom w:val="0"/>
              <w:divBdr>
                <w:top w:val="none" w:sz="0" w:space="0" w:color="auto"/>
                <w:left w:val="none" w:sz="0" w:space="0" w:color="auto"/>
                <w:bottom w:val="none" w:sz="0" w:space="0" w:color="auto"/>
                <w:right w:val="none" w:sz="0" w:space="0" w:color="auto"/>
              </w:divBdr>
              <w:divsChild>
                <w:div w:id="4832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62747">
          <w:marLeft w:val="0"/>
          <w:marRight w:val="0"/>
          <w:marTop w:val="0"/>
          <w:marBottom w:val="0"/>
          <w:divBdr>
            <w:top w:val="none" w:sz="0" w:space="0" w:color="auto"/>
            <w:left w:val="none" w:sz="0" w:space="0" w:color="auto"/>
            <w:bottom w:val="none" w:sz="0" w:space="0" w:color="auto"/>
            <w:right w:val="none" w:sz="0" w:space="0" w:color="auto"/>
          </w:divBdr>
          <w:divsChild>
            <w:div w:id="1694578374">
              <w:marLeft w:val="0"/>
              <w:marRight w:val="0"/>
              <w:marTop w:val="0"/>
              <w:marBottom w:val="0"/>
              <w:divBdr>
                <w:top w:val="none" w:sz="0" w:space="0" w:color="auto"/>
                <w:left w:val="none" w:sz="0" w:space="0" w:color="auto"/>
                <w:bottom w:val="none" w:sz="0" w:space="0" w:color="auto"/>
                <w:right w:val="none" w:sz="0" w:space="0" w:color="auto"/>
              </w:divBdr>
            </w:div>
          </w:divsChild>
        </w:div>
        <w:div w:id="46221693">
          <w:marLeft w:val="0"/>
          <w:marRight w:val="0"/>
          <w:marTop w:val="0"/>
          <w:marBottom w:val="0"/>
          <w:divBdr>
            <w:top w:val="none" w:sz="0" w:space="0" w:color="auto"/>
            <w:left w:val="none" w:sz="0" w:space="0" w:color="auto"/>
            <w:bottom w:val="none" w:sz="0" w:space="0" w:color="auto"/>
            <w:right w:val="none" w:sz="0" w:space="0" w:color="auto"/>
          </w:divBdr>
        </w:div>
        <w:div w:id="644555586">
          <w:marLeft w:val="0"/>
          <w:marRight w:val="0"/>
          <w:marTop w:val="0"/>
          <w:marBottom w:val="0"/>
          <w:divBdr>
            <w:top w:val="none" w:sz="0" w:space="0" w:color="auto"/>
            <w:left w:val="none" w:sz="0" w:space="0" w:color="auto"/>
            <w:bottom w:val="none" w:sz="0" w:space="0" w:color="auto"/>
            <w:right w:val="none" w:sz="0" w:space="0" w:color="auto"/>
          </w:divBdr>
          <w:divsChild>
            <w:div w:id="1278097096">
              <w:marLeft w:val="0"/>
              <w:marRight w:val="0"/>
              <w:marTop w:val="0"/>
              <w:marBottom w:val="0"/>
              <w:divBdr>
                <w:top w:val="none" w:sz="0" w:space="0" w:color="auto"/>
                <w:left w:val="none" w:sz="0" w:space="0" w:color="auto"/>
                <w:bottom w:val="none" w:sz="0" w:space="0" w:color="auto"/>
                <w:right w:val="none" w:sz="0" w:space="0" w:color="auto"/>
              </w:divBdr>
            </w:div>
          </w:divsChild>
        </w:div>
        <w:div w:id="597295773">
          <w:marLeft w:val="0"/>
          <w:marRight w:val="0"/>
          <w:marTop w:val="0"/>
          <w:marBottom w:val="0"/>
          <w:divBdr>
            <w:top w:val="none" w:sz="0" w:space="0" w:color="auto"/>
            <w:left w:val="none" w:sz="0" w:space="0" w:color="auto"/>
            <w:bottom w:val="none" w:sz="0" w:space="0" w:color="auto"/>
            <w:right w:val="none" w:sz="0" w:space="0" w:color="auto"/>
          </w:divBdr>
        </w:div>
        <w:div w:id="1918785664">
          <w:marLeft w:val="0"/>
          <w:marRight w:val="0"/>
          <w:marTop w:val="0"/>
          <w:marBottom w:val="0"/>
          <w:divBdr>
            <w:top w:val="none" w:sz="0" w:space="0" w:color="auto"/>
            <w:left w:val="none" w:sz="0" w:space="0" w:color="auto"/>
            <w:bottom w:val="none" w:sz="0" w:space="0" w:color="auto"/>
            <w:right w:val="none" w:sz="0" w:space="0" w:color="auto"/>
          </w:divBdr>
          <w:divsChild>
            <w:div w:id="1284459795">
              <w:marLeft w:val="0"/>
              <w:marRight w:val="0"/>
              <w:marTop w:val="0"/>
              <w:marBottom w:val="0"/>
              <w:divBdr>
                <w:top w:val="none" w:sz="0" w:space="0" w:color="auto"/>
                <w:left w:val="none" w:sz="0" w:space="0" w:color="auto"/>
                <w:bottom w:val="none" w:sz="0" w:space="0" w:color="auto"/>
                <w:right w:val="none" w:sz="0" w:space="0" w:color="auto"/>
              </w:divBdr>
            </w:div>
          </w:divsChild>
        </w:div>
        <w:div w:id="888540598">
          <w:marLeft w:val="0"/>
          <w:marRight w:val="0"/>
          <w:marTop w:val="0"/>
          <w:marBottom w:val="0"/>
          <w:divBdr>
            <w:top w:val="none" w:sz="0" w:space="0" w:color="auto"/>
            <w:left w:val="none" w:sz="0" w:space="0" w:color="auto"/>
            <w:bottom w:val="none" w:sz="0" w:space="0" w:color="auto"/>
            <w:right w:val="none" w:sz="0" w:space="0" w:color="auto"/>
          </w:divBdr>
          <w:divsChild>
            <w:div w:id="1892032626">
              <w:marLeft w:val="0"/>
              <w:marRight w:val="0"/>
              <w:marTop w:val="0"/>
              <w:marBottom w:val="0"/>
              <w:divBdr>
                <w:top w:val="none" w:sz="0" w:space="0" w:color="auto"/>
                <w:left w:val="none" w:sz="0" w:space="0" w:color="auto"/>
                <w:bottom w:val="none" w:sz="0" w:space="0" w:color="auto"/>
                <w:right w:val="none" w:sz="0" w:space="0" w:color="auto"/>
              </w:divBdr>
              <w:divsChild>
                <w:div w:id="142175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7900">
          <w:marLeft w:val="0"/>
          <w:marRight w:val="0"/>
          <w:marTop w:val="0"/>
          <w:marBottom w:val="0"/>
          <w:divBdr>
            <w:top w:val="none" w:sz="0" w:space="0" w:color="auto"/>
            <w:left w:val="none" w:sz="0" w:space="0" w:color="auto"/>
            <w:bottom w:val="none" w:sz="0" w:space="0" w:color="auto"/>
            <w:right w:val="none" w:sz="0" w:space="0" w:color="auto"/>
          </w:divBdr>
          <w:divsChild>
            <w:div w:id="2025398849">
              <w:marLeft w:val="0"/>
              <w:marRight w:val="0"/>
              <w:marTop w:val="0"/>
              <w:marBottom w:val="0"/>
              <w:divBdr>
                <w:top w:val="none" w:sz="0" w:space="0" w:color="auto"/>
                <w:left w:val="none" w:sz="0" w:space="0" w:color="auto"/>
                <w:bottom w:val="none" w:sz="0" w:space="0" w:color="auto"/>
                <w:right w:val="none" w:sz="0" w:space="0" w:color="auto"/>
              </w:divBdr>
            </w:div>
          </w:divsChild>
        </w:div>
        <w:div w:id="1392853176">
          <w:marLeft w:val="0"/>
          <w:marRight w:val="0"/>
          <w:marTop w:val="0"/>
          <w:marBottom w:val="0"/>
          <w:divBdr>
            <w:top w:val="none" w:sz="0" w:space="0" w:color="auto"/>
            <w:left w:val="none" w:sz="0" w:space="0" w:color="auto"/>
            <w:bottom w:val="none" w:sz="0" w:space="0" w:color="auto"/>
            <w:right w:val="none" w:sz="0" w:space="0" w:color="auto"/>
          </w:divBdr>
        </w:div>
        <w:div w:id="1465536294">
          <w:marLeft w:val="0"/>
          <w:marRight w:val="0"/>
          <w:marTop w:val="0"/>
          <w:marBottom w:val="0"/>
          <w:divBdr>
            <w:top w:val="none" w:sz="0" w:space="0" w:color="auto"/>
            <w:left w:val="none" w:sz="0" w:space="0" w:color="auto"/>
            <w:bottom w:val="none" w:sz="0" w:space="0" w:color="auto"/>
            <w:right w:val="none" w:sz="0" w:space="0" w:color="auto"/>
          </w:divBdr>
          <w:divsChild>
            <w:div w:id="1552839967">
              <w:marLeft w:val="0"/>
              <w:marRight w:val="0"/>
              <w:marTop w:val="0"/>
              <w:marBottom w:val="0"/>
              <w:divBdr>
                <w:top w:val="none" w:sz="0" w:space="0" w:color="auto"/>
                <w:left w:val="none" w:sz="0" w:space="0" w:color="auto"/>
                <w:bottom w:val="none" w:sz="0" w:space="0" w:color="auto"/>
                <w:right w:val="none" w:sz="0" w:space="0" w:color="auto"/>
              </w:divBdr>
            </w:div>
          </w:divsChild>
        </w:div>
        <w:div w:id="147787905">
          <w:marLeft w:val="0"/>
          <w:marRight w:val="0"/>
          <w:marTop w:val="0"/>
          <w:marBottom w:val="0"/>
          <w:divBdr>
            <w:top w:val="none" w:sz="0" w:space="0" w:color="auto"/>
            <w:left w:val="none" w:sz="0" w:space="0" w:color="auto"/>
            <w:bottom w:val="none" w:sz="0" w:space="0" w:color="auto"/>
            <w:right w:val="none" w:sz="0" w:space="0" w:color="auto"/>
          </w:divBdr>
          <w:divsChild>
            <w:div w:id="884564905">
              <w:marLeft w:val="0"/>
              <w:marRight w:val="0"/>
              <w:marTop w:val="0"/>
              <w:marBottom w:val="0"/>
              <w:divBdr>
                <w:top w:val="none" w:sz="0" w:space="0" w:color="auto"/>
                <w:left w:val="none" w:sz="0" w:space="0" w:color="auto"/>
                <w:bottom w:val="none" w:sz="0" w:space="0" w:color="auto"/>
                <w:right w:val="none" w:sz="0" w:space="0" w:color="auto"/>
              </w:divBdr>
              <w:divsChild>
                <w:div w:id="10299026">
                  <w:marLeft w:val="0"/>
                  <w:marRight w:val="0"/>
                  <w:marTop w:val="0"/>
                  <w:marBottom w:val="0"/>
                  <w:divBdr>
                    <w:top w:val="none" w:sz="0" w:space="0" w:color="auto"/>
                    <w:left w:val="none" w:sz="0" w:space="0" w:color="auto"/>
                    <w:bottom w:val="none" w:sz="0" w:space="0" w:color="auto"/>
                    <w:right w:val="none" w:sz="0" w:space="0" w:color="auto"/>
                  </w:divBdr>
                </w:div>
              </w:divsChild>
            </w:div>
            <w:div w:id="1728911771">
              <w:marLeft w:val="0"/>
              <w:marRight w:val="0"/>
              <w:marTop w:val="0"/>
              <w:marBottom w:val="0"/>
              <w:divBdr>
                <w:top w:val="none" w:sz="0" w:space="0" w:color="auto"/>
                <w:left w:val="none" w:sz="0" w:space="0" w:color="auto"/>
                <w:bottom w:val="none" w:sz="0" w:space="0" w:color="auto"/>
                <w:right w:val="none" w:sz="0" w:space="0" w:color="auto"/>
              </w:divBdr>
              <w:divsChild>
                <w:div w:id="2039426414">
                  <w:marLeft w:val="0"/>
                  <w:marRight w:val="0"/>
                  <w:marTop w:val="0"/>
                  <w:marBottom w:val="0"/>
                  <w:divBdr>
                    <w:top w:val="none" w:sz="0" w:space="0" w:color="auto"/>
                    <w:left w:val="none" w:sz="0" w:space="0" w:color="auto"/>
                    <w:bottom w:val="none" w:sz="0" w:space="0" w:color="auto"/>
                    <w:right w:val="none" w:sz="0" w:space="0" w:color="auto"/>
                  </w:divBdr>
                </w:div>
              </w:divsChild>
            </w:div>
            <w:div w:id="808984281">
              <w:marLeft w:val="0"/>
              <w:marRight w:val="0"/>
              <w:marTop w:val="0"/>
              <w:marBottom w:val="0"/>
              <w:divBdr>
                <w:top w:val="none" w:sz="0" w:space="0" w:color="auto"/>
                <w:left w:val="none" w:sz="0" w:space="0" w:color="auto"/>
                <w:bottom w:val="none" w:sz="0" w:space="0" w:color="auto"/>
                <w:right w:val="none" w:sz="0" w:space="0" w:color="auto"/>
              </w:divBdr>
              <w:divsChild>
                <w:div w:id="150701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39204">
          <w:marLeft w:val="0"/>
          <w:marRight w:val="0"/>
          <w:marTop w:val="0"/>
          <w:marBottom w:val="0"/>
          <w:divBdr>
            <w:top w:val="none" w:sz="0" w:space="0" w:color="auto"/>
            <w:left w:val="none" w:sz="0" w:space="0" w:color="auto"/>
            <w:bottom w:val="none" w:sz="0" w:space="0" w:color="auto"/>
            <w:right w:val="none" w:sz="0" w:space="0" w:color="auto"/>
          </w:divBdr>
          <w:divsChild>
            <w:div w:id="892737479">
              <w:marLeft w:val="0"/>
              <w:marRight w:val="0"/>
              <w:marTop w:val="0"/>
              <w:marBottom w:val="0"/>
              <w:divBdr>
                <w:top w:val="none" w:sz="0" w:space="0" w:color="auto"/>
                <w:left w:val="none" w:sz="0" w:space="0" w:color="auto"/>
                <w:bottom w:val="none" w:sz="0" w:space="0" w:color="auto"/>
                <w:right w:val="none" w:sz="0" w:space="0" w:color="auto"/>
              </w:divBdr>
            </w:div>
          </w:divsChild>
        </w:div>
        <w:div w:id="989599555">
          <w:marLeft w:val="0"/>
          <w:marRight w:val="0"/>
          <w:marTop w:val="0"/>
          <w:marBottom w:val="0"/>
          <w:divBdr>
            <w:top w:val="none" w:sz="0" w:space="0" w:color="auto"/>
            <w:left w:val="none" w:sz="0" w:space="0" w:color="auto"/>
            <w:bottom w:val="none" w:sz="0" w:space="0" w:color="auto"/>
            <w:right w:val="none" w:sz="0" w:space="0" w:color="auto"/>
          </w:divBdr>
          <w:divsChild>
            <w:div w:id="2065905669">
              <w:marLeft w:val="0"/>
              <w:marRight w:val="0"/>
              <w:marTop w:val="0"/>
              <w:marBottom w:val="0"/>
              <w:divBdr>
                <w:top w:val="none" w:sz="0" w:space="0" w:color="auto"/>
                <w:left w:val="none" w:sz="0" w:space="0" w:color="auto"/>
                <w:bottom w:val="none" w:sz="0" w:space="0" w:color="auto"/>
                <w:right w:val="none" w:sz="0" w:space="0" w:color="auto"/>
              </w:divBdr>
            </w:div>
          </w:divsChild>
        </w:div>
        <w:div w:id="1230460044">
          <w:marLeft w:val="0"/>
          <w:marRight w:val="0"/>
          <w:marTop w:val="0"/>
          <w:marBottom w:val="0"/>
          <w:divBdr>
            <w:top w:val="none" w:sz="0" w:space="0" w:color="auto"/>
            <w:left w:val="none" w:sz="0" w:space="0" w:color="auto"/>
            <w:bottom w:val="none" w:sz="0" w:space="0" w:color="auto"/>
            <w:right w:val="none" w:sz="0" w:space="0" w:color="auto"/>
          </w:divBdr>
          <w:divsChild>
            <w:div w:id="217740236">
              <w:marLeft w:val="0"/>
              <w:marRight w:val="0"/>
              <w:marTop w:val="0"/>
              <w:marBottom w:val="0"/>
              <w:divBdr>
                <w:top w:val="none" w:sz="0" w:space="0" w:color="auto"/>
                <w:left w:val="none" w:sz="0" w:space="0" w:color="auto"/>
                <w:bottom w:val="none" w:sz="0" w:space="0" w:color="auto"/>
                <w:right w:val="none" w:sz="0" w:space="0" w:color="auto"/>
              </w:divBdr>
              <w:divsChild>
                <w:div w:id="1674607571">
                  <w:marLeft w:val="0"/>
                  <w:marRight w:val="0"/>
                  <w:marTop w:val="0"/>
                  <w:marBottom w:val="0"/>
                  <w:divBdr>
                    <w:top w:val="none" w:sz="0" w:space="0" w:color="auto"/>
                    <w:left w:val="none" w:sz="0" w:space="0" w:color="auto"/>
                    <w:bottom w:val="none" w:sz="0" w:space="0" w:color="auto"/>
                    <w:right w:val="none" w:sz="0" w:space="0" w:color="auto"/>
                  </w:divBdr>
                </w:div>
              </w:divsChild>
            </w:div>
            <w:div w:id="1500268046">
              <w:marLeft w:val="0"/>
              <w:marRight w:val="0"/>
              <w:marTop w:val="0"/>
              <w:marBottom w:val="0"/>
              <w:divBdr>
                <w:top w:val="none" w:sz="0" w:space="0" w:color="auto"/>
                <w:left w:val="none" w:sz="0" w:space="0" w:color="auto"/>
                <w:bottom w:val="none" w:sz="0" w:space="0" w:color="auto"/>
                <w:right w:val="none" w:sz="0" w:space="0" w:color="auto"/>
              </w:divBdr>
              <w:divsChild>
                <w:div w:id="2112242221">
                  <w:marLeft w:val="0"/>
                  <w:marRight w:val="0"/>
                  <w:marTop w:val="0"/>
                  <w:marBottom w:val="0"/>
                  <w:divBdr>
                    <w:top w:val="none" w:sz="0" w:space="0" w:color="auto"/>
                    <w:left w:val="none" w:sz="0" w:space="0" w:color="auto"/>
                    <w:bottom w:val="none" w:sz="0" w:space="0" w:color="auto"/>
                    <w:right w:val="none" w:sz="0" w:space="0" w:color="auto"/>
                  </w:divBdr>
                </w:div>
              </w:divsChild>
            </w:div>
            <w:div w:id="384183887">
              <w:marLeft w:val="0"/>
              <w:marRight w:val="0"/>
              <w:marTop w:val="0"/>
              <w:marBottom w:val="0"/>
              <w:divBdr>
                <w:top w:val="none" w:sz="0" w:space="0" w:color="auto"/>
                <w:left w:val="none" w:sz="0" w:space="0" w:color="auto"/>
                <w:bottom w:val="none" w:sz="0" w:space="0" w:color="auto"/>
                <w:right w:val="none" w:sz="0" w:space="0" w:color="auto"/>
              </w:divBdr>
              <w:divsChild>
                <w:div w:id="819660220">
                  <w:marLeft w:val="0"/>
                  <w:marRight w:val="0"/>
                  <w:marTop w:val="0"/>
                  <w:marBottom w:val="0"/>
                  <w:divBdr>
                    <w:top w:val="none" w:sz="0" w:space="0" w:color="auto"/>
                    <w:left w:val="none" w:sz="0" w:space="0" w:color="auto"/>
                    <w:bottom w:val="none" w:sz="0" w:space="0" w:color="auto"/>
                    <w:right w:val="none" w:sz="0" w:space="0" w:color="auto"/>
                  </w:divBdr>
                </w:div>
              </w:divsChild>
            </w:div>
            <w:div w:id="1865824745">
              <w:marLeft w:val="0"/>
              <w:marRight w:val="0"/>
              <w:marTop w:val="0"/>
              <w:marBottom w:val="0"/>
              <w:divBdr>
                <w:top w:val="none" w:sz="0" w:space="0" w:color="auto"/>
                <w:left w:val="none" w:sz="0" w:space="0" w:color="auto"/>
                <w:bottom w:val="none" w:sz="0" w:space="0" w:color="auto"/>
                <w:right w:val="none" w:sz="0" w:space="0" w:color="auto"/>
              </w:divBdr>
              <w:divsChild>
                <w:div w:id="74457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15201">
          <w:marLeft w:val="0"/>
          <w:marRight w:val="0"/>
          <w:marTop w:val="0"/>
          <w:marBottom w:val="0"/>
          <w:divBdr>
            <w:top w:val="none" w:sz="0" w:space="0" w:color="auto"/>
            <w:left w:val="none" w:sz="0" w:space="0" w:color="auto"/>
            <w:bottom w:val="none" w:sz="0" w:space="0" w:color="auto"/>
            <w:right w:val="none" w:sz="0" w:space="0" w:color="auto"/>
          </w:divBdr>
          <w:divsChild>
            <w:div w:id="709301970">
              <w:marLeft w:val="0"/>
              <w:marRight w:val="0"/>
              <w:marTop w:val="0"/>
              <w:marBottom w:val="0"/>
              <w:divBdr>
                <w:top w:val="none" w:sz="0" w:space="0" w:color="auto"/>
                <w:left w:val="none" w:sz="0" w:space="0" w:color="auto"/>
                <w:bottom w:val="none" w:sz="0" w:space="0" w:color="auto"/>
                <w:right w:val="none" w:sz="0" w:space="0" w:color="auto"/>
              </w:divBdr>
            </w:div>
          </w:divsChild>
        </w:div>
        <w:div w:id="1377193819">
          <w:marLeft w:val="0"/>
          <w:marRight w:val="0"/>
          <w:marTop w:val="0"/>
          <w:marBottom w:val="0"/>
          <w:divBdr>
            <w:top w:val="none" w:sz="0" w:space="0" w:color="auto"/>
            <w:left w:val="none" w:sz="0" w:space="0" w:color="auto"/>
            <w:bottom w:val="none" w:sz="0" w:space="0" w:color="auto"/>
            <w:right w:val="none" w:sz="0" w:space="0" w:color="auto"/>
          </w:divBdr>
        </w:div>
        <w:div w:id="1718317550">
          <w:marLeft w:val="0"/>
          <w:marRight w:val="0"/>
          <w:marTop w:val="0"/>
          <w:marBottom w:val="0"/>
          <w:divBdr>
            <w:top w:val="none" w:sz="0" w:space="0" w:color="auto"/>
            <w:left w:val="none" w:sz="0" w:space="0" w:color="auto"/>
            <w:bottom w:val="none" w:sz="0" w:space="0" w:color="auto"/>
            <w:right w:val="none" w:sz="0" w:space="0" w:color="auto"/>
          </w:divBdr>
          <w:divsChild>
            <w:div w:id="130901979">
              <w:marLeft w:val="0"/>
              <w:marRight w:val="0"/>
              <w:marTop w:val="0"/>
              <w:marBottom w:val="0"/>
              <w:divBdr>
                <w:top w:val="none" w:sz="0" w:space="0" w:color="auto"/>
                <w:left w:val="none" w:sz="0" w:space="0" w:color="auto"/>
                <w:bottom w:val="none" w:sz="0" w:space="0" w:color="auto"/>
                <w:right w:val="none" w:sz="0" w:space="0" w:color="auto"/>
              </w:divBdr>
            </w:div>
          </w:divsChild>
        </w:div>
        <w:div w:id="1857185381">
          <w:marLeft w:val="0"/>
          <w:marRight w:val="0"/>
          <w:marTop w:val="0"/>
          <w:marBottom w:val="0"/>
          <w:divBdr>
            <w:top w:val="none" w:sz="0" w:space="0" w:color="auto"/>
            <w:left w:val="none" w:sz="0" w:space="0" w:color="auto"/>
            <w:bottom w:val="none" w:sz="0" w:space="0" w:color="auto"/>
            <w:right w:val="none" w:sz="0" w:space="0" w:color="auto"/>
          </w:divBdr>
        </w:div>
        <w:div w:id="1416391248">
          <w:marLeft w:val="0"/>
          <w:marRight w:val="0"/>
          <w:marTop w:val="0"/>
          <w:marBottom w:val="0"/>
          <w:divBdr>
            <w:top w:val="none" w:sz="0" w:space="0" w:color="auto"/>
            <w:left w:val="none" w:sz="0" w:space="0" w:color="auto"/>
            <w:bottom w:val="none" w:sz="0" w:space="0" w:color="auto"/>
            <w:right w:val="none" w:sz="0" w:space="0" w:color="auto"/>
          </w:divBdr>
          <w:divsChild>
            <w:div w:id="1738358947">
              <w:marLeft w:val="0"/>
              <w:marRight w:val="0"/>
              <w:marTop w:val="0"/>
              <w:marBottom w:val="0"/>
              <w:divBdr>
                <w:top w:val="none" w:sz="0" w:space="0" w:color="auto"/>
                <w:left w:val="none" w:sz="0" w:space="0" w:color="auto"/>
                <w:bottom w:val="none" w:sz="0" w:space="0" w:color="auto"/>
                <w:right w:val="none" w:sz="0" w:space="0" w:color="auto"/>
              </w:divBdr>
            </w:div>
          </w:divsChild>
        </w:div>
        <w:div w:id="955790213">
          <w:marLeft w:val="0"/>
          <w:marRight w:val="0"/>
          <w:marTop w:val="0"/>
          <w:marBottom w:val="0"/>
          <w:divBdr>
            <w:top w:val="none" w:sz="0" w:space="0" w:color="auto"/>
            <w:left w:val="none" w:sz="0" w:space="0" w:color="auto"/>
            <w:bottom w:val="none" w:sz="0" w:space="0" w:color="auto"/>
            <w:right w:val="none" w:sz="0" w:space="0" w:color="auto"/>
          </w:divBdr>
        </w:div>
        <w:div w:id="2080471458">
          <w:marLeft w:val="0"/>
          <w:marRight w:val="0"/>
          <w:marTop w:val="0"/>
          <w:marBottom w:val="0"/>
          <w:divBdr>
            <w:top w:val="none" w:sz="0" w:space="0" w:color="auto"/>
            <w:left w:val="none" w:sz="0" w:space="0" w:color="auto"/>
            <w:bottom w:val="none" w:sz="0" w:space="0" w:color="auto"/>
            <w:right w:val="none" w:sz="0" w:space="0" w:color="auto"/>
          </w:divBdr>
        </w:div>
        <w:div w:id="712265040">
          <w:marLeft w:val="0"/>
          <w:marRight w:val="0"/>
          <w:marTop w:val="0"/>
          <w:marBottom w:val="0"/>
          <w:divBdr>
            <w:top w:val="none" w:sz="0" w:space="0" w:color="auto"/>
            <w:left w:val="none" w:sz="0" w:space="0" w:color="auto"/>
            <w:bottom w:val="none" w:sz="0" w:space="0" w:color="auto"/>
            <w:right w:val="none" w:sz="0" w:space="0" w:color="auto"/>
          </w:divBdr>
          <w:divsChild>
            <w:div w:id="1771315910">
              <w:marLeft w:val="0"/>
              <w:marRight w:val="0"/>
              <w:marTop w:val="0"/>
              <w:marBottom w:val="0"/>
              <w:divBdr>
                <w:top w:val="none" w:sz="0" w:space="0" w:color="auto"/>
                <w:left w:val="none" w:sz="0" w:space="0" w:color="auto"/>
                <w:bottom w:val="none" w:sz="0" w:space="0" w:color="auto"/>
                <w:right w:val="none" w:sz="0" w:space="0" w:color="auto"/>
              </w:divBdr>
            </w:div>
          </w:divsChild>
        </w:div>
        <w:div w:id="882908585">
          <w:marLeft w:val="0"/>
          <w:marRight w:val="0"/>
          <w:marTop w:val="0"/>
          <w:marBottom w:val="0"/>
          <w:divBdr>
            <w:top w:val="none" w:sz="0" w:space="0" w:color="auto"/>
            <w:left w:val="none" w:sz="0" w:space="0" w:color="auto"/>
            <w:bottom w:val="none" w:sz="0" w:space="0" w:color="auto"/>
            <w:right w:val="none" w:sz="0" w:space="0" w:color="auto"/>
          </w:divBdr>
          <w:divsChild>
            <w:div w:id="1105882558">
              <w:marLeft w:val="0"/>
              <w:marRight w:val="0"/>
              <w:marTop w:val="0"/>
              <w:marBottom w:val="0"/>
              <w:divBdr>
                <w:top w:val="none" w:sz="0" w:space="0" w:color="auto"/>
                <w:left w:val="none" w:sz="0" w:space="0" w:color="auto"/>
                <w:bottom w:val="none" w:sz="0" w:space="0" w:color="auto"/>
                <w:right w:val="none" w:sz="0" w:space="0" w:color="auto"/>
              </w:divBdr>
            </w:div>
          </w:divsChild>
        </w:div>
        <w:div w:id="847868964">
          <w:marLeft w:val="0"/>
          <w:marRight w:val="0"/>
          <w:marTop w:val="0"/>
          <w:marBottom w:val="0"/>
          <w:divBdr>
            <w:top w:val="none" w:sz="0" w:space="0" w:color="auto"/>
            <w:left w:val="none" w:sz="0" w:space="0" w:color="auto"/>
            <w:bottom w:val="none" w:sz="0" w:space="0" w:color="auto"/>
            <w:right w:val="none" w:sz="0" w:space="0" w:color="auto"/>
          </w:divBdr>
          <w:divsChild>
            <w:div w:id="1841772122">
              <w:marLeft w:val="0"/>
              <w:marRight w:val="0"/>
              <w:marTop w:val="0"/>
              <w:marBottom w:val="0"/>
              <w:divBdr>
                <w:top w:val="none" w:sz="0" w:space="0" w:color="auto"/>
                <w:left w:val="none" w:sz="0" w:space="0" w:color="auto"/>
                <w:bottom w:val="none" w:sz="0" w:space="0" w:color="auto"/>
                <w:right w:val="none" w:sz="0" w:space="0" w:color="auto"/>
              </w:divBdr>
            </w:div>
          </w:divsChild>
        </w:div>
        <w:div w:id="1774931374">
          <w:marLeft w:val="0"/>
          <w:marRight w:val="0"/>
          <w:marTop w:val="0"/>
          <w:marBottom w:val="0"/>
          <w:divBdr>
            <w:top w:val="none" w:sz="0" w:space="0" w:color="auto"/>
            <w:left w:val="none" w:sz="0" w:space="0" w:color="auto"/>
            <w:bottom w:val="none" w:sz="0" w:space="0" w:color="auto"/>
            <w:right w:val="none" w:sz="0" w:space="0" w:color="auto"/>
          </w:divBdr>
          <w:divsChild>
            <w:div w:id="116077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act:258881%2056590801" TargetMode="External"/><Relationship Id="rId21" Type="http://schemas.openxmlformats.org/officeDocument/2006/relationships/hyperlink" Target="act:94010%200" TargetMode="External"/><Relationship Id="rId42" Type="http://schemas.openxmlformats.org/officeDocument/2006/relationships/hyperlink" Target="act:258881%2056590851" TargetMode="External"/><Relationship Id="rId47" Type="http://schemas.openxmlformats.org/officeDocument/2006/relationships/hyperlink" Target="act:258881%2056590865" TargetMode="External"/><Relationship Id="rId63" Type="http://schemas.openxmlformats.org/officeDocument/2006/relationships/hyperlink" Target="act:258881%2056590892" TargetMode="External"/><Relationship Id="rId68" Type="http://schemas.openxmlformats.org/officeDocument/2006/relationships/hyperlink" Target="act:258881%2056590910" TargetMode="External"/><Relationship Id="rId16" Type="http://schemas.openxmlformats.org/officeDocument/2006/relationships/hyperlink" Target="act:258881%2056590781" TargetMode="External"/><Relationship Id="rId11" Type="http://schemas.openxmlformats.org/officeDocument/2006/relationships/hyperlink" Target="act:3505222%200" TargetMode="External"/><Relationship Id="rId32" Type="http://schemas.openxmlformats.org/officeDocument/2006/relationships/hyperlink" Target="act:258881%2056590811" TargetMode="External"/><Relationship Id="rId37" Type="http://schemas.openxmlformats.org/officeDocument/2006/relationships/hyperlink" Target="act:258881%2056590846" TargetMode="External"/><Relationship Id="rId53" Type="http://schemas.openxmlformats.org/officeDocument/2006/relationships/hyperlink" Target="act:280503%2059070328" TargetMode="External"/><Relationship Id="rId58" Type="http://schemas.openxmlformats.org/officeDocument/2006/relationships/hyperlink" Target="act:270169%2057957781" TargetMode="External"/><Relationship Id="rId74" Type="http://schemas.openxmlformats.org/officeDocument/2006/relationships/hyperlink" Target="act:260811%2056898378" TargetMode="External"/><Relationship Id="rId79" Type="http://schemas.openxmlformats.org/officeDocument/2006/relationships/theme" Target="theme/theme1.xml"/><Relationship Id="rId5" Type="http://schemas.openxmlformats.org/officeDocument/2006/relationships/hyperlink" Target="javascript:fisa_act;" TargetMode="External"/><Relationship Id="rId61" Type="http://schemas.openxmlformats.org/officeDocument/2006/relationships/hyperlink" Target="act:258881%2056590883" TargetMode="External"/><Relationship Id="rId82" Type="http://schemas.openxmlformats.org/officeDocument/2006/relationships/customXml" Target="../customXml/item3.xml"/><Relationship Id="rId19" Type="http://schemas.openxmlformats.org/officeDocument/2006/relationships/hyperlink" Target="act:76059%200" TargetMode="External"/><Relationship Id="rId14" Type="http://schemas.openxmlformats.org/officeDocument/2006/relationships/hyperlink" Target="act:258881%200" TargetMode="External"/><Relationship Id="rId22" Type="http://schemas.openxmlformats.org/officeDocument/2006/relationships/hyperlink" Target="act:60062%200" TargetMode="External"/><Relationship Id="rId27" Type="http://schemas.openxmlformats.org/officeDocument/2006/relationships/hyperlink" Target="act:258881%2056590805" TargetMode="External"/><Relationship Id="rId30" Type="http://schemas.openxmlformats.org/officeDocument/2006/relationships/hyperlink" Target="act:280510%200" TargetMode="External"/><Relationship Id="rId35" Type="http://schemas.openxmlformats.org/officeDocument/2006/relationships/hyperlink" Target="act:258881%2056590844" TargetMode="External"/><Relationship Id="rId43" Type="http://schemas.openxmlformats.org/officeDocument/2006/relationships/hyperlink" Target="act:258881%2056590848" TargetMode="External"/><Relationship Id="rId48" Type="http://schemas.openxmlformats.org/officeDocument/2006/relationships/hyperlink" Target="act:258881%2056590866" TargetMode="External"/><Relationship Id="rId56" Type="http://schemas.openxmlformats.org/officeDocument/2006/relationships/hyperlink" Target="act:258881%2056590881" TargetMode="External"/><Relationship Id="rId64" Type="http://schemas.openxmlformats.org/officeDocument/2006/relationships/hyperlink" Target="act:258881%2056590906" TargetMode="External"/><Relationship Id="rId69" Type="http://schemas.openxmlformats.org/officeDocument/2006/relationships/hyperlink" Target="act:258881%2056590912" TargetMode="External"/><Relationship Id="rId77" Type="http://schemas.openxmlformats.org/officeDocument/2006/relationships/hyperlink" Target="act:280743%200" TargetMode="External"/><Relationship Id="rId8" Type="http://schemas.openxmlformats.org/officeDocument/2006/relationships/hyperlink" Target="act:69295%2013179039" TargetMode="External"/><Relationship Id="rId51" Type="http://schemas.openxmlformats.org/officeDocument/2006/relationships/hyperlink" Target="act:258881%2056590877" TargetMode="External"/><Relationship Id="rId72" Type="http://schemas.openxmlformats.org/officeDocument/2006/relationships/hyperlink" Target="act:258881%2056590928" TargetMode="External"/><Relationship Id="rId80" Type="http://schemas.openxmlformats.org/officeDocument/2006/relationships/customXml" Target="../customXml/item1.xml"/><Relationship Id="rId3" Type="http://schemas.openxmlformats.org/officeDocument/2006/relationships/webSettings" Target="webSettings.xml"/><Relationship Id="rId12" Type="http://schemas.openxmlformats.org/officeDocument/2006/relationships/hyperlink" Target="act:3416837%20291968217" TargetMode="External"/><Relationship Id="rId17" Type="http://schemas.openxmlformats.org/officeDocument/2006/relationships/hyperlink" Target="act:258881%2056590782" TargetMode="External"/><Relationship Id="rId25" Type="http://schemas.openxmlformats.org/officeDocument/2006/relationships/hyperlink" Target="act:258881%2056590794" TargetMode="External"/><Relationship Id="rId33" Type="http://schemas.openxmlformats.org/officeDocument/2006/relationships/hyperlink" Target="act:258881%2056590812" TargetMode="External"/><Relationship Id="rId38" Type="http://schemas.openxmlformats.org/officeDocument/2006/relationships/hyperlink" Target="act:404180%200" TargetMode="External"/><Relationship Id="rId46" Type="http://schemas.openxmlformats.org/officeDocument/2006/relationships/hyperlink" Target="act:258881%2056590864" TargetMode="External"/><Relationship Id="rId59" Type="http://schemas.openxmlformats.org/officeDocument/2006/relationships/hyperlink" Target="act:270169%2057957787" TargetMode="External"/><Relationship Id="rId67" Type="http://schemas.openxmlformats.org/officeDocument/2006/relationships/hyperlink" Target="act:258881%2056590909" TargetMode="External"/><Relationship Id="rId20" Type="http://schemas.openxmlformats.org/officeDocument/2006/relationships/hyperlink" Target="act:96755%200" TargetMode="External"/><Relationship Id="rId41" Type="http://schemas.openxmlformats.org/officeDocument/2006/relationships/hyperlink" Target="act:280503%2059070328" TargetMode="External"/><Relationship Id="rId54" Type="http://schemas.openxmlformats.org/officeDocument/2006/relationships/hyperlink" Target="act:258881%2056590847" TargetMode="External"/><Relationship Id="rId62" Type="http://schemas.openxmlformats.org/officeDocument/2006/relationships/hyperlink" Target="act:258881%2056590890" TargetMode="External"/><Relationship Id="rId70" Type="http://schemas.openxmlformats.org/officeDocument/2006/relationships/hyperlink" Target="act:258881%2056590916" TargetMode="External"/><Relationship Id="rId75" Type="http://schemas.openxmlformats.org/officeDocument/2006/relationships/hyperlink" Target="act:260811%2056900393" TargetMode="External"/><Relationship Id="rId1" Type="http://schemas.openxmlformats.org/officeDocument/2006/relationships/styles" Target="styles.xml"/><Relationship Id="rId6" Type="http://schemas.openxmlformats.org/officeDocument/2006/relationships/hyperlink" Target="javascript:;" TargetMode="External"/><Relationship Id="rId15" Type="http://schemas.openxmlformats.org/officeDocument/2006/relationships/hyperlink" Target="act:260811%200" TargetMode="External"/><Relationship Id="rId23" Type="http://schemas.openxmlformats.org/officeDocument/2006/relationships/hyperlink" Target="act:258881%2056590788" TargetMode="External"/><Relationship Id="rId28" Type="http://schemas.openxmlformats.org/officeDocument/2006/relationships/hyperlink" Target="act:258881%2056590806" TargetMode="External"/><Relationship Id="rId36" Type="http://schemas.openxmlformats.org/officeDocument/2006/relationships/hyperlink" Target="act:258881%2056590845" TargetMode="External"/><Relationship Id="rId49" Type="http://schemas.openxmlformats.org/officeDocument/2006/relationships/hyperlink" Target="act:258881%2056590867" TargetMode="External"/><Relationship Id="rId57" Type="http://schemas.openxmlformats.org/officeDocument/2006/relationships/hyperlink" Target="act:270169%2057957772" TargetMode="External"/><Relationship Id="rId10" Type="http://schemas.openxmlformats.org/officeDocument/2006/relationships/hyperlink" Target="act:327390%2062255569" TargetMode="External"/><Relationship Id="rId31" Type="http://schemas.openxmlformats.org/officeDocument/2006/relationships/hyperlink" Target="act:258881%2056590775" TargetMode="External"/><Relationship Id="rId44" Type="http://schemas.openxmlformats.org/officeDocument/2006/relationships/hyperlink" Target="act:258881%2056590856" TargetMode="External"/><Relationship Id="rId52" Type="http://schemas.openxmlformats.org/officeDocument/2006/relationships/hyperlink" Target="act:258881%2056590879" TargetMode="External"/><Relationship Id="rId60" Type="http://schemas.openxmlformats.org/officeDocument/2006/relationships/hyperlink" Target="act:258881%2056590882" TargetMode="External"/><Relationship Id="rId65" Type="http://schemas.openxmlformats.org/officeDocument/2006/relationships/hyperlink" Target="act:258881%2056590909" TargetMode="External"/><Relationship Id="rId73" Type="http://schemas.openxmlformats.org/officeDocument/2006/relationships/hyperlink" Target="act:258881%2056590930" TargetMode="External"/><Relationship Id="rId78" Type="http://schemas.openxmlformats.org/officeDocument/2006/relationships/fontTable" Target="fontTable.xml"/><Relationship Id="rId81" Type="http://schemas.openxmlformats.org/officeDocument/2006/relationships/customXml" Target="../customXml/item2.xml"/><Relationship Id="rId4" Type="http://schemas.openxmlformats.org/officeDocument/2006/relationships/hyperlink" Target="dataIncarcare:" TargetMode="External"/><Relationship Id="rId9" Type="http://schemas.openxmlformats.org/officeDocument/2006/relationships/hyperlink" Target="act:327390%200" TargetMode="External"/><Relationship Id="rId13" Type="http://schemas.openxmlformats.org/officeDocument/2006/relationships/hyperlink" Target="act:3416838%200" TargetMode="External"/><Relationship Id="rId18" Type="http://schemas.openxmlformats.org/officeDocument/2006/relationships/hyperlink" Target="act:258881%2056590786" TargetMode="External"/><Relationship Id="rId39" Type="http://schemas.openxmlformats.org/officeDocument/2006/relationships/hyperlink" Target="act:377640%200" TargetMode="External"/><Relationship Id="rId34" Type="http://schemas.openxmlformats.org/officeDocument/2006/relationships/hyperlink" Target="act:258881%2056590831" TargetMode="External"/><Relationship Id="rId50" Type="http://schemas.openxmlformats.org/officeDocument/2006/relationships/hyperlink" Target="act:258881%2056590874" TargetMode="External"/><Relationship Id="rId55" Type="http://schemas.openxmlformats.org/officeDocument/2006/relationships/hyperlink" Target="act:258881%2056590873" TargetMode="External"/><Relationship Id="rId76" Type="http://schemas.openxmlformats.org/officeDocument/2006/relationships/hyperlink" Target="act:2618332%200" TargetMode="External"/><Relationship Id="rId7" Type="http://schemas.openxmlformats.org/officeDocument/2006/relationships/hyperlink" Target="act:258881%200" TargetMode="External"/><Relationship Id="rId71" Type="http://schemas.openxmlformats.org/officeDocument/2006/relationships/hyperlink" Target="act:258881%2056590924" TargetMode="External"/><Relationship Id="rId2" Type="http://schemas.openxmlformats.org/officeDocument/2006/relationships/settings" Target="settings.xml"/><Relationship Id="rId29" Type="http://schemas.openxmlformats.org/officeDocument/2006/relationships/hyperlink" Target="act:258881%2056590810" TargetMode="External"/><Relationship Id="rId24" Type="http://schemas.openxmlformats.org/officeDocument/2006/relationships/hyperlink" Target="act:258881%2056590792" TargetMode="External"/><Relationship Id="rId40" Type="http://schemas.openxmlformats.org/officeDocument/2006/relationships/hyperlink" Target="act:258881%2056590849" TargetMode="External"/><Relationship Id="rId45" Type="http://schemas.openxmlformats.org/officeDocument/2006/relationships/hyperlink" Target="act:258881%2056590859" TargetMode="External"/><Relationship Id="rId66" Type="http://schemas.openxmlformats.org/officeDocument/2006/relationships/hyperlink" Target="act:258881%20565909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039988EA48CF4CB8D699C04E93A2C0" ma:contentTypeVersion="0" ma:contentTypeDescription="Creați un document nou." ma:contentTypeScope="" ma:versionID="ad862e61dc220b54a811e55819c32dc6">
  <xsd:schema xmlns:xsd="http://www.w3.org/2001/XMLSchema" xmlns:xs="http://www.w3.org/2001/XMLSchema" xmlns:p="http://schemas.microsoft.com/office/2006/metadata/properties" targetNamespace="http://schemas.microsoft.com/office/2006/metadata/properties" ma:root="true" ma:fieldsID="4b6ca9891a7e55edf8ec0d6183cd5b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5A0CCD-D9DB-46F7-B8AB-23162AB821BB}"/>
</file>

<file path=customXml/itemProps2.xml><?xml version="1.0" encoding="utf-8"?>
<ds:datastoreItem xmlns:ds="http://schemas.openxmlformats.org/officeDocument/2006/customXml" ds:itemID="{AABB4442-37CF-40A4-B026-4CD6E0C076EF}"/>
</file>

<file path=customXml/itemProps3.xml><?xml version="1.0" encoding="utf-8"?>
<ds:datastoreItem xmlns:ds="http://schemas.openxmlformats.org/officeDocument/2006/customXml" ds:itemID="{07CA957B-D49A-4EF0-850D-731B85AC7639}"/>
</file>

<file path=docProps/app.xml><?xml version="1.0" encoding="utf-8"?>
<Properties xmlns="http://schemas.openxmlformats.org/officeDocument/2006/extended-properties" xmlns:vt="http://schemas.openxmlformats.org/officeDocument/2006/docPropsVTypes">
  <Template>Normal</Template>
  <TotalTime>5</TotalTime>
  <Pages>8</Pages>
  <Words>4328</Words>
  <Characters>24670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Voinea (Fulina)</dc:creator>
  <cp:keywords/>
  <dc:description/>
  <cp:lastModifiedBy>Manuela Voinea (Fulina)</cp:lastModifiedBy>
  <cp:revision>1</cp:revision>
  <dcterms:created xsi:type="dcterms:W3CDTF">2022-01-27T09:27:00Z</dcterms:created>
  <dcterms:modified xsi:type="dcterms:W3CDTF">2022-01-27T09:32:00Z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0x01010053039988EA48CF4CB8D699C04E93A2C0</vt:lpwstr>
  </property>
</Properties>
</file>